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FA" w:rsidRDefault="00E81CFA" w:rsidP="00E81CFA">
      <w:pPr>
        <w:tabs>
          <w:tab w:val="left" w:pos="645"/>
          <w:tab w:val="left" w:pos="1134"/>
          <w:tab w:val="center" w:pos="4677"/>
        </w:tabs>
        <w:rPr>
          <w:sz w:val="26"/>
        </w:rPr>
      </w:pPr>
      <w:r>
        <w:rPr>
          <w:sz w:val="26"/>
        </w:rPr>
        <w:tab/>
      </w:r>
    </w:p>
    <w:p w:rsidR="00CB521D" w:rsidRDefault="00E81CFA" w:rsidP="00E81CFA">
      <w:pPr>
        <w:tabs>
          <w:tab w:val="left" w:pos="645"/>
          <w:tab w:val="left" w:pos="1134"/>
          <w:tab w:val="center" w:pos="4677"/>
        </w:tabs>
        <w:rPr>
          <w:sz w:val="26"/>
        </w:rPr>
      </w:pPr>
      <w:r>
        <w:rPr>
          <w:sz w:val="26"/>
        </w:rPr>
        <w:t xml:space="preserve">                </w:t>
      </w:r>
      <w:r>
        <w:rPr>
          <w:sz w:val="26"/>
        </w:rPr>
        <w:tab/>
      </w:r>
      <w:r>
        <w:rPr>
          <w:sz w:val="26"/>
        </w:rPr>
        <w:tab/>
      </w:r>
      <w:r w:rsidR="001966B5">
        <w:rPr>
          <w:sz w:val="26"/>
        </w:rPr>
        <w:t>Р</w:t>
      </w:r>
      <w:r w:rsidR="00CB521D">
        <w:rPr>
          <w:sz w:val="26"/>
        </w:rPr>
        <w:t>оссийская Федерация</w:t>
      </w:r>
    </w:p>
    <w:p w:rsidR="00CB521D" w:rsidRDefault="00CB521D" w:rsidP="00CB521D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CB521D" w:rsidRDefault="00CB521D" w:rsidP="00CB521D">
      <w:pPr>
        <w:jc w:val="center"/>
        <w:rPr>
          <w:sz w:val="26"/>
        </w:rPr>
      </w:pPr>
      <w:r>
        <w:rPr>
          <w:sz w:val="26"/>
        </w:rPr>
        <w:t>Администрация  Бейского района</w:t>
      </w:r>
    </w:p>
    <w:p w:rsidR="00CB521D" w:rsidRDefault="00CB521D" w:rsidP="00CB521D">
      <w:pPr>
        <w:jc w:val="center"/>
        <w:rPr>
          <w:sz w:val="26"/>
        </w:rPr>
      </w:pPr>
      <w:r>
        <w:rPr>
          <w:sz w:val="26"/>
        </w:rPr>
        <w:t>Республики Хакасия</w:t>
      </w:r>
    </w:p>
    <w:p w:rsidR="00CB521D" w:rsidRDefault="00CB521D" w:rsidP="00CB521D">
      <w:pPr>
        <w:jc w:val="both"/>
        <w:rPr>
          <w:sz w:val="26"/>
        </w:rPr>
      </w:pPr>
    </w:p>
    <w:p w:rsidR="00CB521D" w:rsidRDefault="00CB521D" w:rsidP="00CB521D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145821" w:rsidRDefault="00145821" w:rsidP="00CB521D">
      <w:pPr>
        <w:pStyle w:val="3"/>
        <w:jc w:val="center"/>
        <w:rPr>
          <w:sz w:val="26"/>
        </w:rPr>
      </w:pPr>
    </w:p>
    <w:p w:rsidR="00CB521D" w:rsidRDefault="00CB521D" w:rsidP="00CB521D">
      <w:pPr>
        <w:jc w:val="both"/>
        <w:rPr>
          <w:sz w:val="26"/>
        </w:rPr>
      </w:pPr>
    </w:p>
    <w:p w:rsidR="00CB521D" w:rsidRPr="007E2D51" w:rsidRDefault="00653C10" w:rsidP="00CB521D">
      <w:pPr>
        <w:rPr>
          <w:sz w:val="26"/>
        </w:rPr>
      </w:pPr>
      <w:r>
        <w:rPr>
          <w:sz w:val="26"/>
        </w:rPr>
        <w:t xml:space="preserve">от </w:t>
      </w:r>
      <w:r w:rsidR="00ED6CCF">
        <w:rPr>
          <w:sz w:val="26"/>
        </w:rPr>
        <w:t>15</w:t>
      </w:r>
      <w:r w:rsidR="005156AA">
        <w:rPr>
          <w:sz w:val="26"/>
        </w:rPr>
        <w:t xml:space="preserve"> </w:t>
      </w:r>
      <w:r w:rsidR="00336850">
        <w:rPr>
          <w:sz w:val="26"/>
        </w:rPr>
        <w:t>марта</w:t>
      </w:r>
      <w:r w:rsidR="00715707">
        <w:rPr>
          <w:sz w:val="26"/>
        </w:rPr>
        <w:t xml:space="preserve">  20</w:t>
      </w:r>
      <w:r w:rsidR="00255179">
        <w:rPr>
          <w:sz w:val="26"/>
        </w:rPr>
        <w:t>2</w:t>
      </w:r>
      <w:r w:rsidR="00336850">
        <w:rPr>
          <w:sz w:val="26"/>
        </w:rPr>
        <w:t>3</w:t>
      </w:r>
      <w:r w:rsidR="00715707">
        <w:rPr>
          <w:sz w:val="26"/>
        </w:rPr>
        <w:t xml:space="preserve"> </w:t>
      </w:r>
      <w:r w:rsidR="00CB521D">
        <w:rPr>
          <w:sz w:val="26"/>
        </w:rPr>
        <w:t>г</w:t>
      </w:r>
      <w:r>
        <w:rPr>
          <w:sz w:val="26"/>
        </w:rPr>
        <w:t xml:space="preserve">.                 </w:t>
      </w:r>
      <w:r w:rsidR="00460FA5">
        <w:rPr>
          <w:sz w:val="26"/>
        </w:rPr>
        <w:t xml:space="preserve">     </w:t>
      </w:r>
      <w:r>
        <w:rPr>
          <w:sz w:val="26"/>
        </w:rPr>
        <w:t xml:space="preserve">  </w:t>
      </w:r>
      <w:r w:rsidR="00336850">
        <w:rPr>
          <w:sz w:val="26"/>
        </w:rPr>
        <w:t xml:space="preserve">     </w:t>
      </w:r>
      <w:r w:rsidR="00F45A75">
        <w:rPr>
          <w:sz w:val="26"/>
        </w:rPr>
        <w:t xml:space="preserve"> </w:t>
      </w:r>
      <w:r>
        <w:rPr>
          <w:sz w:val="26"/>
        </w:rPr>
        <w:t xml:space="preserve"> </w:t>
      </w:r>
      <w:r w:rsidR="00CB521D">
        <w:rPr>
          <w:sz w:val="26"/>
        </w:rPr>
        <w:t xml:space="preserve">  с. Бея                        </w:t>
      </w:r>
      <w:r>
        <w:rPr>
          <w:sz w:val="26"/>
        </w:rPr>
        <w:t xml:space="preserve">                         </w:t>
      </w:r>
      <w:r w:rsidR="00474E25">
        <w:rPr>
          <w:sz w:val="26"/>
        </w:rPr>
        <w:t xml:space="preserve">  </w:t>
      </w:r>
      <w:r w:rsidR="007E2D51">
        <w:rPr>
          <w:sz w:val="26"/>
        </w:rPr>
        <w:t xml:space="preserve">  </w:t>
      </w:r>
      <w:r w:rsidR="004E09A6">
        <w:rPr>
          <w:sz w:val="26"/>
        </w:rPr>
        <w:t xml:space="preserve"> </w:t>
      </w:r>
      <w:r w:rsidR="00621384">
        <w:rPr>
          <w:sz w:val="26"/>
        </w:rPr>
        <w:t xml:space="preserve"> № </w:t>
      </w:r>
      <w:r w:rsidR="00ED6CCF">
        <w:rPr>
          <w:sz w:val="26"/>
        </w:rPr>
        <w:t>216</w:t>
      </w:r>
    </w:p>
    <w:p w:rsidR="00CB521D" w:rsidRDefault="00CB521D" w:rsidP="00CB521D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255179" w:rsidTr="005741E7">
        <w:tc>
          <w:tcPr>
            <w:tcW w:w="5148" w:type="dxa"/>
          </w:tcPr>
          <w:p w:rsidR="00255179" w:rsidRDefault="00255179" w:rsidP="00255179">
            <w:pPr>
              <w:autoSpaceDE w:val="0"/>
              <w:autoSpaceDN w:val="0"/>
              <w:adjustRightInd w:val="0"/>
              <w:jc w:val="both"/>
            </w:pPr>
            <w:r w:rsidRPr="00B846BC">
              <w:rPr>
                <w:b/>
                <w:sz w:val="26"/>
                <w:szCs w:val="26"/>
              </w:rPr>
              <w:t>О внесении изменений в муниципальную  программу «Развитие агропромышленного комплекса и социальной сферы на селе  на 20</w:t>
            </w:r>
            <w:r>
              <w:rPr>
                <w:b/>
                <w:sz w:val="26"/>
                <w:szCs w:val="26"/>
              </w:rPr>
              <w:t>20</w:t>
            </w:r>
            <w:r w:rsidRPr="00B846BC">
              <w:rPr>
                <w:b/>
                <w:sz w:val="26"/>
                <w:szCs w:val="26"/>
              </w:rPr>
              <w:t>-20</w:t>
            </w:r>
            <w:r>
              <w:rPr>
                <w:b/>
                <w:sz w:val="26"/>
                <w:szCs w:val="26"/>
              </w:rPr>
              <w:t>25</w:t>
            </w:r>
            <w:r w:rsidRPr="00B846BC">
              <w:rPr>
                <w:b/>
                <w:sz w:val="26"/>
                <w:szCs w:val="26"/>
              </w:rPr>
              <w:t xml:space="preserve"> годы», утвержденную постановлением администрации</w:t>
            </w:r>
            <w:r>
              <w:rPr>
                <w:b/>
                <w:sz w:val="26"/>
                <w:szCs w:val="26"/>
              </w:rPr>
              <w:t xml:space="preserve"> Бейского района от 30.12.2019</w:t>
            </w:r>
            <w:r w:rsidRPr="00B846BC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902</w:t>
            </w:r>
          </w:p>
        </w:tc>
      </w:tr>
    </w:tbl>
    <w:p w:rsidR="00255179" w:rsidRDefault="00255179" w:rsidP="00255179">
      <w:pPr>
        <w:autoSpaceDE w:val="0"/>
        <w:autoSpaceDN w:val="0"/>
        <w:adjustRightInd w:val="0"/>
      </w:pPr>
      <w:r>
        <w:t xml:space="preserve"> </w:t>
      </w:r>
    </w:p>
    <w:p w:rsidR="00255179" w:rsidRDefault="00255179" w:rsidP="00255179">
      <w:pPr>
        <w:autoSpaceDE w:val="0"/>
        <w:autoSpaceDN w:val="0"/>
        <w:adjustRightInd w:val="0"/>
      </w:pPr>
    </w:p>
    <w:p w:rsidR="00255179" w:rsidRDefault="00255179" w:rsidP="00255179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14 Устава муниципального образования Бейский район, Администрация Бейского района</w:t>
      </w:r>
    </w:p>
    <w:p w:rsidR="00255179" w:rsidRDefault="00255179" w:rsidP="002551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255179" w:rsidRDefault="00255179" w:rsidP="00255179">
      <w:pPr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ЕТ:</w:t>
      </w:r>
    </w:p>
    <w:p w:rsidR="00255179" w:rsidRDefault="00255179" w:rsidP="00255179">
      <w:pPr>
        <w:jc w:val="center"/>
        <w:rPr>
          <w:sz w:val="26"/>
          <w:szCs w:val="26"/>
        </w:rPr>
      </w:pPr>
    </w:p>
    <w:p w:rsidR="00255179" w:rsidRDefault="00255179" w:rsidP="00255179">
      <w:pPr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 xml:space="preserve">. Внести в муниципальную программу </w:t>
      </w:r>
      <w:r w:rsidRPr="003E5B92">
        <w:rPr>
          <w:sz w:val="26"/>
          <w:szCs w:val="26"/>
        </w:rPr>
        <w:t>«</w:t>
      </w:r>
      <w:r>
        <w:rPr>
          <w:sz w:val="26"/>
          <w:szCs w:val="26"/>
        </w:rPr>
        <w:t>Развитие агропромышленного комплекса и социальной сферы на селе на 2020</w:t>
      </w:r>
      <w:r w:rsidRPr="003E5B92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Pr="003E5B92">
        <w:rPr>
          <w:sz w:val="26"/>
          <w:szCs w:val="26"/>
        </w:rPr>
        <w:t xml:space="preserve"> годы»</w:t>
      </w:r>
      <w:r>
        <w:rPr>
          <w:sz w:val="26"/>
          <w:szCs w:val="26"/>
        </w:rPr>
        <w:t>, утвержденную постановлением администрации Бейского района  от 30.12.2019 № 902</w:t>
      </w:r>
      <w:r w:rsidRPr="00CB75CE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 следующего содержания:</w:t>
      </w:r>
    </w:p>
    <w:p w:rsidR="005156AA" w:rsidRPr="00DF1AF1" w:rsidRDefault="005156AA" w:rsidP="005156AA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1.1.  Подраздел «Объемы финансирования</w:t>
      </w:r>
      <w:r>
        <w:rPr>
          <w:sz w:val="26"/>
          <w:szCs w:val="26"/>
        </w:rPr>
        <w:t xml:space="preserve"> программы</w:t>
      </w:r>
      <w:r w:rsidRPr="00DF1AF1">
        <w:rPr>
          <w:sz w:val="26"/>
          <w:szCs w:val="26"/>
        </w:rPr>
        <w:t>» паспорта программы изложить в следующей редакции:</w:t>
      </w:r>
    </w:p>
    <w:p w:rsidR="00336850" w:rsidRPr="00E45018" w:rsidRDefault="00DA6484" w:rsidP="00336850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«</w:t>
      </w:r>
      <w:r w:rsidR="00336850" w:rsidRPr="00E45018">
        <w:rPr>
          <w:iCs/>
          <w:sz w:val="26"/>
          <w:szCs w:val="26"/>
        </w:rPr>
        <w:t>Общая сумма затрат по программе за 2020-2025 годы составит –</w:t>
      </w:r>
      <w:r w:rsidR="006D272B">
        <w:rPr>
          <w:iCs/>
          <w:sz w:val="26"/>
          <w:szCs w:val="26"/>
        </w:rPr>
        <w:t>61633,5</w:t>
      </w:r>
      <w:r w:rsidR="00D2100C">
        <w:rPr>
          <w:iCs/>
          <w:sz w:val="26"/>
          <w:szCs w:val="26"/>
        </w:rPr>
        <w:t>7</w:t>
      </w:r>
      <w:r w:rsidR="00336850" w:rsidRPr="00E45018">
        <w:rPr>
          <w:iCs/>
          <w:sz w:val="26"/>
          <w:szCs w:val="26"/>
        </w:rPr>
        <w:t xml:space="preserve">  тыс.руб., из них:</w:t>
      </w:r>
    </w:p>
    <w:p w:rsidR="00336850" w:rsidRPr="00E45018" w:rsidRDefault="00336850" w:rsidP="00336850">
      <w:pPr>
        <w:ind w:firstLine="708"/>
        <w:jc w:val="both"/>
        <w:rPr>
          <w:iCs/>
          <w:sz w:val="26"/>
          <w:szCs w:val="26"/>
        </w:rPr>
      </w:pPr>
      <w:r w:rsidRPr="00E45018">
        <w:rPr>
          <w:iCs/>
          <w:sz w:val="26"/>
          <w:szCs w:val="26"/>
        </w:rPr>
        <w:t xml:space="preserve">- 2020 год: 4507,1 тыс.руб., в том числе средства местного бюджета 2078,17 тыс. руб., республиканского бюджета- 1398,83 тыс. руб., федеральный бюджет- 1030,1 тыс.руб. </w:t>
      </w:r>
    </w:p>
    <w:p w:rsidR="00336850" w:rsidRPr="00E45018" w:rsidRDefault="00336850" w:rsidP="00336850">
      <w:pPr>
        <w:ind w:left="34"/>
        <w:jc w:val="both"/>
        <w:rPr>
          <w:iCs/>
          <w:sz w:val="26"/>
          <w:szCs w:val="26"/>
        </w:rPr>
      </w:pPr>
      <w:r w:rsidRPr="00E45018">
        <w:rPr>
          <w:iCs/>
          <w:sz w:val="26"/>
          <w:szCs w:val="26"/>
        </w:rPr>
        <w:t xml:space="preserve">           - 2021 год- 10138,2 тыс.руб., в том числе внебюджетные источники- 3,8 тыс.руб., средства местного бюджета </w:t>
      </w:r>
      <w:r w:rsidR="0003490D">
        <w:rPr>
          <w:iCs/>
          <w:sz w:val="26"/>
          <w:szCs w:val="26"/>
        </w:rPr>
        <w:t>5253,47</w:t>
      </w:r>
      <w:r w:rsidRPr="00E45018">
        <w:rPr>
          <w:iCs/>
          <w:sz w:val="26"/>
          <w:szCs w:val="26"/>
        </w:rPr>
        <w:t xml:space="preserve"> тыс. руб., республиканского бюджета- </w:t>
      </w:r>
      <w:r w:rsidR="0003490D">
        <w:rPr>
          <w:iCs/>
          <w:sz w:val="26"/>
          <w:szCs w:val="26"/>
        </w:rPr>
        <w:t>2454,66</w:t>
      </w:r>
      <w:r w:rsidRPr="00E45018">
        <w:rPr>
          <w:iCs/>
          <w:sz w:val="26"/>
          <w:szCs w:val="26"/>
        </w:rPr>
        <w:t xml:space="preserve"> тыс. руб., федеральный бюджет- 2426,3</w:t>
      </w:r>
      <w:r w:rsidR="003A55AC">
        <w:rPr>
          <w:iCs/>
          <w:sz w:val="26"/>
          <w:szCs w:val="26"/>
        </w:rPr>
        <w:t xml:space="preserve"> </w:t>
      </w:r>
      <w:r w:rsidRPr="00E45018">
        <w:rPr>
          <w:iCs/>
          <w:sz w:val="26"/>
          <w:szCs w:val="26"/>
        </w:rPr>
        <w:t>тыс.руб.</w:t>
      </w:r>
    </w:p>
    <w:p w:rsidR="00336850" w:rsidRPr="00E45018" w:rsidRDefault="00336850" w:rsidP="0049317A">
      <w:pPr>
        <w:ind w:firstLine="708"/>
        <w:jc w:val="both"/>
        <w:rPr>
          <w:sz w:val="26"/>
          <w:szCs w:val="26"/>
        </w:rPr>
      </w:pPr>
      <w:r w:rsidRPr="00E45018">
        <w:rPr>
          <w:iCs/>
          <w:sz w:val="26"/>
          <w:szCs w:val="26"/>
        </w:rPr>
        <w:t>- 2022 год- 12106,38 тыс. руб.,</w:t>
      </w:r>
      <w:r w:rsidRPr="00E45018">
        <w:rPr>
          <w:sz w:val="26"/>
          <w:szCs w:val="26"/>
        </w:rPr>
        <w:t xml:space="preserve"> из них местный </w:t>
      </w:r>
      <w:r w:rsidR="0049317A" w:rsidRPr="0049317A">
        <w:rPr>
          <w:sz w:val="26"/>
          <w:szCs w:val="26"/>
        </w:rPr>
        <w:t xml:space="preserve"> </w:t>
      </w:r>
      <w:r w:rsidRPr="00E45018">
        <w:rPr>
          <w:sz w:val="26"/>
          <w:szCs w:val="26"/>
        </w:rPr>
        <w:t>бюджет- 4225,01 тыс.руб.</w:t>
      </w:r>
      <w:r w:rsidRPr="00E45018">
        <w:rPr>
          <w:iCs/>
          <w:sz w:val="26"/>
          <w:szCs w:val="26"/>
        </w:rPr>
        <w:t xml:space="preserve">, республиканского бюджета- </w:t>
      </w:r>
      <w:r w:rsidR="0003490D">
        <w:rPr>
          <w:iCs/>
          <w:sz w:val="26"/>
          <w:szCs w:val="26"/>
        </w:rPr>
        <w:t>4127,06</w:t>
      </w:r>
      <w:r w:rsidRPr="00E45018">
        <w:rPr>
          <w:iCs/>
          <w:sz w:val="26"/>
          <w:szCs w:val="26"/>
        </w:rPr>
        <w:t xml:space="preserve"> тыс. руб.</w:t>
      </w:r>
      <w:r w:rsidRPr="00E45018">
        <w:rPr>
          <w:sz w:val="26"/>
          <w:szCs w:val="26"/>
        </w:rPr>
        <w:t>,</w:t>
      </w:r>
      <w:r w:rsidRPr="00E45018">
        <w:rPr>
          <w:iCs/>
          <w:sz w:val="26"/>
          <w:szCs w:val="26"/>
        </w:rPr>
        <w:t xml:space="preserve"> федеральный бюджет- 2407,8 тыс. руб.,  внебюджет. источники- 1346,58 тыс.руб.</w:t>
      </w:r>
    </w:p>
    <w:p w:rsidR="00336850" w:rsidRPr="00E45018" w:rsidRDefault="00336850" w:rsidP="00D2100C">
      <w:pPr>
        <w:ind w:left="142" w:firstLine="566"/>
        <w:jc w:val="both"/>
        <w:rPr>
          <w:sz w:val="26"/>
          <w:szCs w:val="26"/>
        </w:rPr>
      </w:pPr>
      <w:r w:rsidRPr="00E45018">
        <w:rPr>
          <w:iCs/>
          <w:sz w:val="26"/>
          <w:szCs w:val="26"/>
        </w:rPr>
        <w:t xml:space="preserve">- 2023 год- </w:t>
      </w:r>
      <w:r w:rsidR="006D272B">
        <w:rPr>
          <w:iCs/>
          <w:sz w:val="26"/>
          <w:szCs w:val="26"/>
        </w:rPr>
        <w:t>17540,6</w:t>
      </w:r>
      <w:r w:rsidRPr="00E45018">
        <w:rPr>
          <w:iCs/>
          <w:sz w:val="26"/>
          <w:szCs w:val="26"/>
        </w:rPr>
        <w:t xml:space="preserve"> тыс. руб.,</w:t>
      </w:r>
      <w:r w:rsidRPr="00E45018">
        <w:rPr>
          <w:sz w:val="26"/>
          <w:szCs w:val="26"/>
        </w:rPr>
        <w:t xml:space="preserve"> из них местный бюджет- </w:t>
      </w:r>
      <w:r w:rsidR="00D2100C">
        <w:rPr>
          <w:sz w:val="26"/>
          <w:szCs w:val="26"/>
        </w:rPr>
        <w:t>6378,77</w:t>
      </w:r>
      <w:r w:rsidRPr="00E45018">
        <w:rPr>
          <w:sz w:val="26"/>
          <w:szCs w:val="26"/>
        </w:rPr>
        <w:t xml:space="preserve"> тыс.руб.</w:t>
      </w:r>
      <w:r w:rsidRPr="00E45018">
        <w:rPr>
          <w:iCs/>
          <w:sz w:val="26"/>
          <w:szCs w:val="26"/>
        </w:rPr>
        <w:t>, республиканского бюджета-</w:t>
      </w:r>
      <w:r w:rsidR="00D2100C">
        <w:rPr>
          <w:iCs/>
          <w:sz w:val="26"/>
          <w:szCs w:val="26"/>
        </w:rPr>
        <w:t xml:space="preserve"> </w:t>
      </w:r>
      <w:r w:rsidR="0003490D">
        <w:rPr>
          <w:iCs/>
          <w:sz w:val="26"/>
          <w:szCs w:val="26"/>
        </w:rPr>
        <w:t>8760,76</w:t>
      </w:r>
      <w:r w:rsidRPr="00E45018">
        <w:rPr>
          <w:iCs/>
          <w:sz w:val="26"/>
          <w:szCs w:val="26"/>
        </w:rPr>
        <w:t xml:space="preserve"> тыс. руб.</w:t>
      </w:r>
      <w:r w:rsidRPr="00E45018">
        <w:rPr>
          <w:sz w:val="26"/>
          <w:szCs w:val="26"/>
        </w:rPr>
        <w:t>,</w:t>
      </w:r>
      <w:r w:rsidRPr="00E45018">
        <w:rPr>
          <w:iCs/>
          <w:sz w:val="26"/>
          <w:szCs w:val="26"/>
        </w:rPr>
        <w:t xml:space="preserve"> федеральный бюджет- 1938,83 тыс. руб</w:t>
      </w:r>
      <w:r w:rsidR="00D2100C">
        <w:rPr>
          <w:iCs/>
          <w:sz w:val="26"/>
          <w:szCs w:val="26"/>
        </w:rPr>
        <w:t>.</w:t>
      </w:r>
      <w:r w:rsidR="0003490D">
        <w:rPr>
          <w:iCs/>
          <w:sz w:val="26"/>
          <w:szCs w:val="26"/>
        </w:rPr>
        <w:t>,</w:t>
      </w:r>
      <w:r w:rsidR="0003490D" w:rsidRPr="0003490D">
        <w:rPr>
          <w:iCs/>
          <w:sz w:val="26"/>
          <w:szCs w:val="26"/>
        </w:rPr>
        <w:t xml:space="preserve"> </w:t>
      </w:r>
      <w:r w:rsidR="0003490D" w:rsidRPr="00E45018">
        <w:rPr>
          <w:iCs/>
          <w:sz w:val="26"/>
          <w:szCs w:val="26"/>
        </w:rPr>
        <w:t xml:space="preserve">внебюджет. источники- </w:t>
      </w:r>
      <w:r w:rsidR="0003490D">
        <w:rPr>
          <w:iCs/>
          <w:sz w:val="26"/>
          <w:szCs w:val="26"/>
        </w:rPr>
        <w:t>442,3</w:t>
      </w:r>
      <w:r w:rsidR="0003490D" w:rsidRPr="00E45018">
        <w:rPr>
          <w:iCs/>
          <w:sz w:val="26"/>
          <w:szCs w:val="26"/>
        </w:rPr>
        <w:t xml:space="preserve"> тыс.руб.</w:t>
      </w:r>
    </w:p>
    <w:p w:rsidR="00336850" w:rsidRPr="00E45018" w:rsidRDefault="00336850" w:rsidP="00D2100C">
      <w:pPr>
        <w:jc w:val="both"/>
        <w:rPr>
          <w:sz w:val="26"/>
          <w:szCs w:val="26"/>
        </w:rPr>
      </w:pPr>
      <w:r w:rsidRPr="00E45018">
        <w:rPr>
          <w:iCs/>
          <w:sz w:val="26"/>
          <w:szCs w:val="26"/>
        </w:rPr>
        <w:t xml:space="preserve">  </w:t>
      </w:r>
      <w:r w:rsidR="00D2100C">
        <w:rPr>
          <w:iCs/>
          <w:sz w:val="26"/>
          <w:szCs w:val="26"/>
        </w:rPr>
        <w:tab/>
      </w:r>
      <w:r w:rsidRPr="00E45018">
        <w:rPr>
          <w:iCs/>
          <w:sz w:val="26"/>
          <w:szCs w:val="26"/>
        </w:rPr>
        <w:t xml:space="preserve"> - 2024 год- 8757,66 тыс. руб.,</w:t>
      </w:r>
      <w:r w:rsidRPr="00E45018">
        <w:rPr>
          <w:sz w:val="26"/>
          <w:szCs w:val="26"/>
        </w:rPr>
        <w:t xml:space="preserve"> из них местный</w:t>
      </w:r>
      <w:r w:rsidR="00D2100C">
        <w:rPr>
          <w:sz w:val="26"/>
          <w:szCs w:val="26"/>
        </w:rPr>
        <w:t xml:space="preserve"> </w:t>
      </w:r>
      <w:r w:rsidRPr="00E45018">
        <w:rPr>
          <w:sz w:val="26"/>
          <w:szCs w:val="26"/>
        </w:rPr>
        <w:t>бюджет- 2942,5 тыс.руб.</w:t>
      </w:r>
      <w:r w:rsidRPr="00E45018">
        <w:rPr>
          <w:iCs/>
          <w:sz w:val="26"/>
          <w:szCs w:val="26"/>
        </w:rPr>
        <w:t>, республиканского бюджета- 581</w:t>
      </w:r>
      <w:r w:rsidR="0003490D">
        <w:rPr>
          <w:iCs/>
          <w:sz w:val="26"/>
          <w:szCs w:val="26"/>
        </w:rPr>
        <w:t>5</w:t>
      </w:r>
      <w:r w:rsidRPr="00E45018">
        <w:rPr>
          <w:iCs/>
          <w:sz w:val="26"/>
          <w:szCs w:val="26"/>
        </w:rPr>
        <w:t>,16 тыс. руб.;</w:t>
      </w:r>
    </w:p>
    <w:p w:rsidR="00460FA5" w:rsidRDefault="00336850" w:rsidP="00D2100C">
      <w:pPr>
        <w:ind w:firstLine="708"/>
        <w:jc w:val="both"/>
        <w:rPr>
          <w:sz w:val="26"/>
          <w:szCs w:val="26"/>
        </w:rPr>
      </w:pPr>
      <w:r w:rsidRPr="00E45018">
        <w:rPr>
          <w:iCs/>
          <w:sz w:val="26"/>
          <w:szCs w:val="26"/>
        </w:rPr>
        <w:t>- 2025 год- 8583,5 тыс. руб.,</w:t>
      </w:r>
      <w:r w:rsidRPr="00E45018">
        <w:rPr>
          <w:sz w:val="26"/>
          <w:szCs w:val="26"/>
        </w:rPr>
        <w:t xml:space="preserve"> из них местный бюджет- 2939,5 тыс.руб.</w:t>
      </w:r>
      <w:r w:rsidRPr="00E45018">
        <w:rPr>
          <w:iCs/>
          <w:sz w:val="26"/>
          <w:szCs w:val="26"/>
        </w:rPr>
        <w:t>, республиканского бюджета-5644,0 тыс. руб.</w:t>
      </w:r>
      <w:r w:rsidRPr="00E45018">
        <w:rPr>
          <w:sz w:val="26"/>
          <w:szCs w:val="26"/>
        </w:rPr>
        <w:t>.</w:t>
      </w:r>
      <w:r w:rsidR="007B3A72">
        <w:rPr>
          <w:sz w:val="26"/>
          <w:szCs w:val="26"/>
        </w:rPr>
        <w:t>».</w:t>
      </w:r>
    </w:p>
    <w:p w:rsidR="005156AA" w:rsidRDefault="005156AA" w:rsidP="00460FA5">
      <w:pPr>
        <w:ind w:firstLine="708"/>
        <w:jc w:val="both"/>
        <w:rPr>
          <w:rFonts w:cs="Tahoma"/>
          <w:sz w:val="26"/>
          <w:szCs w:val="19"/>
        </w:rPr>
      </w:pPr>
      <w:r>
        <w:rPr>
          <w:sz w:val="26"/>
          <w:szCs w:val="26"/>
        </w:rPr>
        <w:lastRenderedPageBreak/>
        <w:t xml:space="preserve"> </w:t>
      </w:r>
      <w:r>
        <w:rPr>
          <w:iCs/>
          <w:sz w:val="26"/>
          <w:szCs w:val="26"/>
        </w:rPr>
        <w:t>1</w:t>
      </w:r>
      <w:r w:rsidRPr="00DF1AF1">
        <w:rPr>
          <w:rFonts w:cs="Tahoma"/>
          <w:sz w:val="26"/>
          <w:szCs w:val="19"/>
        </w:rPr>
        <w:t xml:space="preserve">.2. </w:t>
      </w:r>
      <w:r w:rsidRPr="00DF1AF1">
        <w:rPr>
          <w:sz w:val="26"/>
          <w:szCs w:val="26"/>
        </w:rPr>
        <w:t>Раздел</w:t>
      </w:r>
      <w:r w:rsidR="00071406">
        <w:rPr>
          <w:rFonts w:cs="Tahoma"/>
          <w:sz w:val="26"/>
          <w:szCs w:val="19"/>
        </w:rPr>
        <w:t xml:space="preserve"> 2</w:t>
      </w:r>
      <w:r w:rsidRPr="00DF1AF1">
        <w:rPr>
          <w:rFonts w:cs="Tahoma"/>
          <w:sz w:val="26"/>
          <w:szCs w:val="19"/>
        </w:rPr>
        <w:t xml:space="preserve">. «Перечень </w:t>
      </w:r>
      <w:r>
        <w:rPr>
          <w:rFonts w:cs="Tahoma"/>
          <w:sz w:val="26"/>
          <w:szCs w:val="19"/>
        </w:rPr>
        <w:t>и ресурсное обеспечение программы</w:t>
      </w:r>
      <w:r w:rsidRPr="00DF1AF1">
        <w:rPr>
          <w:rFonts w:cs="Tahoma"/>
          <w:sz w:val="26"/>
          <w:szCs w:val="19"/>
        </w:rPr>
        <w:t>» изложить в следующей редакции:</w:t>
      </w:r>
    </w:p>
    <w:p w:rsidR="00117C64" w:rsidRDefault="00071406" w:rsidP="00071406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45195">
        <w:rPr>
          <w:sz w:val="26"/>
          <w:szCs w:val="26"/>
        </w:rPr>
        <w:t xml:space="preserve">                </w:t>
      </w:r>
      <w:r w:rsidR="00145821">
        <w:rPr>
          <w:sz w:val="26"/>
          <w:szCs w:val="26"/>
        </w:rPr>
        <w:t xml:space="preserve"> </w:t>
      </w:r>
      <w:r w:rsidR="005156AA">
        <w:rPr>
          <w:sz w:val="26"/>
          <w:szCs w:val="26"/>
        </w:rPr>
        <w:t>«</w:t>
      </w:r>
      <w:r w:rsidR="00A51346" w:rsidRPr="005156AA">
        <w:rPr>
          <w:sz w:val="26"/>
          <w:szCs w:val="26"/>
        </w:rPr>
        <w:t>2</w:t>
      </w:r>
      <w:r w:rsidR="00D038F7" w:rsidRPr="005156AA">
        <w:rPr>
          <w:sz w:val="26"/>
          <w:szCs w:val="26"/>
        </w:rPr>
        <w:t xml:space="preserve">. Перечень </w:t>
      </w:r>
      <w:r w:rsidR="00A51346" w:rsidRPr="005156AA">
        <w:rPr>
          <w:sz w:val="26"/>
          <w:szCs w:val="26"/>
        </w:rPr>
        <w:t>мероприятий и ресурсное обеспечение</w:t>
      </w:r>
    </w:p>
    <w:tbl>
      <w:tblPr>
        <w:tblW w:w="10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087"/>
        <w:gridCol w:w="899"/>
        <w:gridCol w:w="851"/>
        <w:gridCol w:w="850"/>
        <w:gridCol w:w="851"/>
        <w:gridCol w:w="850"/>
        <w:gridCol w:w="851"/>
        <w:gridCol w:w="992"/>
        <w:gridCol w:w="236"/>
      </w:tblGrid>
      <w:tr w:rsidR="00336850" w:rsidTr="001E5C80">
        <w:trPr>
          <w:trHeight w:val="2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0" w:rsidRDefault="00336850" w:rsidP="001E5C80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</w:p>
          <w:p w:rsidR="00336850" w:rsidRDefault="00336850" w:rsidP="001E5C80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0" w:rsidRDefault="00336850" w:rsidP="001E5C80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Исполнитель</w:t>
            </w:r>
          </w:p>
          <w:p w:rsidR="00336850" w:rsidRDefault="00336850" w:rsidP="001E5C80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50" w:rsidRDefault="00336850" w:rsidP="001E5C80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Объем финансирования, тыс.руб.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850" w:rsidRDefault="00336850" w:rsidP="001E5C80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336850" w:rsidTr="001E5C80">
        <w:trPr>
          <w:trHeight w:val="20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50" w:rsidRDefault="00336850" w:rsidP="001E5C80">
            <w:pPr>
              <w:rPr>
                <w:rFonts w:cs="Tahoma"/>
                <w:sz w:val="26"/>
                <w:szCs w:val="26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50" w:rsidRDefault="00336850" w:rsidP="001E5C80">
            <w:pPr>
              <w:rPr>
                <w:rFonts w:cs="Tahoma"/>
                <w:sz w:val="26"/>
                <w:szCs w:val="26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50" w:rsidRDefault="00336850" w:rsidP="001E5C80">
            <w:pPr>
              <w:spacing w:line="28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850" w:rsidRDefault="00336850" w:rsidP="001E5C80">
            <w:pPr>
              <w:spacing w:line="288" w:lineRule="atLeast"/>
              <w:jc w:val="center"/>
              <w:rPr>
                <w:sz w:val="26"/>
                <w:szCs w:val="26"/>
              </w:rPr>
            </w:pPr>
          </w:p>
        </w:tc>
      </w:tr>
      <w:tr w:rsidR="00336850" w:rsidTr="001E5C80">
        <w:trPr>
          <w:trHeight w:val="20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50" w:rsidRDefault="00336850" w:rsidP="001E5C80">
            <w:pPr>
              <w:rPr>
                <w:rFonts w:cs="Tahoma"/>
                <w:sz w:val="26"/>
                <w:szCs w:val="26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50" w:rsidRDefault="00336850" w:rsidP="001E5C80">
            <w:pPr>
              <w:rPr>
                <w:rFonts w:cs="Tahoma"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50" w:rsidRDefault="00336850" w:rsidP="001E5C80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50" w:rsidRDefault="00336850" w:rsidP="001E5C80">
            <w:pPr>
              <w:spacing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50" w:rsidRDefault="00336850" w:rsidP="001E5C80">
            <w:pPr>
              <w:spacing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50" w:rsidRDefault="00336850" w:rsidP="001E5C80">
            <w:pPr>
              <w:spacing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50" w:rsidRDefault="00336850" w:rsidP="001E5C80">
            <w:pPr>
              <w:spacing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50" w:rsidRDefault="00336850" w:rsidP="001E5C80">
            <w:pPr>
              <w:spacing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50" w:rsidRDefault="00336850" w:rsidP="001E5C80">
            <w:pPr>
              <w:spacing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336850" w:rsidRDefault="00336850" w:rsidP="001E5C80">
            <w:pPr>
              <w:spacing w:line="28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850" w:rsidRDefault="00336850" w:rsidP="001E5C80">
            <w:pPr>
              <w:spacing w:line="288" w:lineRule="atLeast"/>
              <w:jc w:val="both"/>
              <w:rPr>
                <w:sz w:val="22"/>
                <w:szCs w:val="22"/>
              </w:rPr>
            </w:pPr>
          </w:p>
        </w:tc>
      </w:tr>
      <w:tr w:rsidR="00336850" w:rsidTr="001E5C80">
        <w:trPr>
          <w:trHeight w:val="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50" w:rsidRDefault="00336850" w:rsidP="001E5C80">
            <w:pPr>
              <w:spacing w:line="28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50" w:rsidRDefault="00336850" w:rsidP="001E5C80">
            <w:pPr>
              <w:spacing w:line="28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50" w:rsidRDefault="00336850" w:rsidP="001E5C80">
            <w:pPr>
              <w:spacing w:line="28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50" w:rsidRDefault="00336850" w:rsidP="001E5C80">
            <w:pPr>
              <w:spacing w:line="28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50" w:rsidRDefault="00336850" w:rsidP="001E5C80">
            <w:pPr>
              <w:spacing w:line="28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50" w:rsidRDefault="00336850" w:rsidP="001E5C80">
            <w:pPr>
              <w:spacing w:line="28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50" w:rsidRDefault="00336850" w:rsidP="001E5C80">
            <w:pPr>
              <w:spacing w:line="28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50" w:rsidRDefault="00336850" w:rsidP="001E5C80">
            <w:pPr>
              <w:spacing w:line="28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50" w:rsidRDefault="00336850" w:rsidP="001E5C80">
            <w:pPr>
              <w:spacing w:line="28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850" w:rsidRDefault="00336850" w:rsidP="001E5C80">
            <w:pPr>
              <w:spacing w:line="288" w:lineRule="atLeast"/>
              <w:jc w:val="center"/>
              <w:rPr>
                <w:sz w:val="26"/>
                <w:szCs w:val="26"/>
              </w:rPr>
            </w:pPr>
          </w:p>
        </w:tc>
      </w:tr>
      <w:tr w:rsidR="00336850" w:rsidTr="001E5C80">
        <w:trPr>
          <w:gridAfter w:val="1"/>
          <w:wAfter w:w="236" w:type="dxa"/>
          <w:trHeight w:val="20"/>
        </w:trPr>
        <w:tc>
          <w:tcPr>
            <w:tcW w:w="10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50" w:rsidRDefault="00336850" w:rsidP="001E5C80">
            <w:pPr>
              <w:spacing w:line="28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Направление: Развитие сельской местности  создание основ для повышения престижности проживания на селе</w:t>
            </w:r>
          </w:p>
        </w:tc>
      </w:tr>
      <w:tr w:rsidR="00336850" w:rsidTr="001E5C80">
        <w:trPr>
          <w:cantSplit/>
          <w:trHeight w:val="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0" w:rsidRDefault="00336850" w:rsidP="001E5C80">
            <w:pPr>
              <w:spacing w:line="288" w:lineRule="atLeast"/>
              <w:jc w:val="both"/>
              <w:rPr>
                <w:sz w:val="26"/>
                <w:szCs w:val="26"/>
              </w:rPr>
            </w:pPr>
            <w:hyperlink r:id="rId8" w:anchor="Par2541#Par2541" w:history="1">
              <w:r>
                <w:rPr>
                  <w:rStyle w:val="a7"/>
                  <w:rFonts w:cs="Tahoma"/>
                  <w:sz w:val="26"/>
                  <w:szCs w:val="26"/>
                </w:rPr>
                <w:t>Подпрограмма</w:t>
              </w:r>
            </w:hyperlink>
            <w:r>
              <w:rPr>
                <w:rFonts w:cs="Tahom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«Комплексное развитие сельских территорий Бейского района на 2020-2025 гг.»</w:t>
            </w:r>
          </w:p>
          <w:p w:rsidR="00336850" w:rsidRDefault="00336850" w:rsidP="001E5C80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50" w:rsidRDefault="00336850" w:rsidP="001E5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Бейского района / Комитет ЖКХ и строительства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hideMark/>
          </w:tcPr>
          <w:p w:rsidR="00336850" w:rsidRPr="00730981" w:rsidRDefault="00336850" w:rsidP="001E5C80">
            <w:pPr>
              <w:snapToGrid w:val="0"/>
              <w:jc w:val="center"/>
            </w:pPr>
            <w:r w:rsidRPr="00730981">
              <w:t>1407,2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336850" w:rsidRPr="00730981" w:rsidRDefault="00336850" w:rsidP="001E5C80">
            <w:pPr>
              <w:snapToGrid w:val="0"/>
              <w:jc w:val="center"/>
            </w:pPr>
            <w:r>
              <w:t>6022,7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36850" w:rsidRPr="00730981" w:rsidRDefault="00336850" w:rsidP="001E5C80">
            <w:pPr>
              <w:snapToGrid w:val="0"/>
              <w:jc w:val="center"/>
            </w:pPr>
            <w:r>
              <w:t>3989,38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6850" w:rsidRPr="00730981" w:rsidRDefault="006D272B" w:rsidP="001E5C80">
            <w:pPr>
              <w:snapToGrid w:val="0"/>
              <w:jc w:val="center"/>
            </w:pPr>
            <w:r>
              <w:t>5289,4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6850" w:rsidRPr="00730981" w:rsidRDefault="00336850" w:rsidP="001E5C80">
            <w:pPr>
              <w:snapToGrid w:val="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6850" w:rsidRPr="00730981" w:rsidRDefault="00336850" w:rsidP="001E5C80">
            <w:pPr>
              <w:snapToGrid w:val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850" w:rsidRPr="00730981" w:rsidRDefault="006D272B" w:rsidP="001E5C80">
            <w:pPr>
              <w:snapToGrid w:val="0"/>
              <w:jc w:val="center"/>
            </w:pPr>
            <w:r>
              <w:t>16808,68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850" w:rsidRDefault="00336850" w:rsidP="001E5C80">
            <w:pPr>
              <w:spacing w:line="288" w:lineRule="atLeast"/>
              <w:jc w:val="both"/>
            </w:pPr>
          </w:p>
        </w:tc>
      </w:tr>
      <w:tr w:rsidR="00336850" w:rsidTr="001E5C80">
        <w:trPr>
          <w:cantSplit/>
          <w:trHeight w:val="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50" w:rsidRDefault="00336850" w:rsidP="001E5C80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0" w:rsidRDefault="00336850" w:rsidP="001E5C80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hideMark/>
          </w:tcPr>
          <w:p w:rsidR="00336850" w:rsidRPr="00730981" w:rsidRDefault="00336850" w:rsidP="001E5C80">
            <w:pPr>
              <w:snapToGrid w:val="0"/>
              <w:jc w:val="center"/>
            </w:pPr>
            <w:r w:rsidRPr="00730981">
              <w:t>275,07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336850" w:rsidRPr="00730981" w:rsidRDefault="00336850" w:rsidP="001E5C80">
            <w:pPr>
              <w:snapToGrid w:val="0"/>
              <w:jc w:val="center"/>
            </w:pPr>
            <w:r>
              <w:t>3568,1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36850" w:rsidRPr="00730981" w:rsidRDefault="00336850" w:rsidP="001E5C80">
            <w:pPr>
              <w:snapToGrid w:val="0"/>
              <w:jc w:val="center"/>
            </w:pPr>
            <w:r>
              <w:t>1557,28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336850" w:rsidRPr="00730981" w:rsidRDefault="006D272B" w:rsidP="001E5C80">
            <w:pPr>
              <w:snapToGrid w:val="0"/>
              <w:jc w:val="center"/>
            </w:pPr>
            <w:r>
              <w:t>2838,97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6850" w:rsidRPr="00730981" w:rsidRDefault="00336850" w:rsidP="001E5C80">
            <w:pPr>
              <w:snapToGrid w:val="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6850" w:rsidRPr="00730981" w:rsidRDefault="00336850" w:rsidP="001E5C80">
            <w:pPr>
              <w:snapToGrid w:val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850" w:rsidRPr="00730981" w:rsidRDefault="006D272B" w:rsidP="001E5C80">
            <w:pPr>
              <w:snapToGrid w:val="0"/>
              <w:jc w:val="center"/>
            </w:pPr>
            <w:r>
              <w:t>8339,42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850" w:rsidRDefault="00336850" w:rsidP="001E5C80">
            <w:pPr>
              <w:spacing w:line="288" w:lineRule="atLeast"/>
              <w:jc w:val="both"/>
            </w:pPr>
          </w:p>
        </w:tc>
      </w:tr>
      <w:tr w:rsidR="00336850" w:rsidTr="001E5C80">
        <w:trPr>
          <w:cantSplit/>
          <w:trHeight w:val="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50" w:rsidRDefault="00336850" w:rsidP="001E5C80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0" w:rsidRDefault="00336850" w:rsidP="001E5C80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hideMark/>
          </w:tcPr>
          <w:p w:rsidR="00336850" w:rsidRPr="00730981" w:rsidRDefault="00336850" w:rsidP="001E5C80">
            <w:pPr>
              <w:snapToGrid w:val="0"/>
              <w:jc w:val="center"/>
            </w:pPr>
            <w:r w:rsidRPr="00730981">
              <w:t>102,03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336850" w:rsidRPr="00730981" w:rsidRDefault="00336850" w:rsidP="001E5C80">
            <w:pPr>
              <w:snapToGrid w:val="0"/>
              <w:jc w:val="center"/>
            </w:pPr>
            <w:r>
              <w:t>24,5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36850" w:rsidRPr="00730981" w:rsidRDefault="00336850" w:rsidP="001E5C80">
            <w:pPr>
              <w:snapToGrid w:val="0"/>
              <w:jc w:val="center"/>
            </w:pPr>
            <w:r>
              <w:t>24,3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336850" w:rsidRPr="00730981" w:rsidRDefault="006D272B" w:rsidP="001E5C80">
            <w:pPr>
              <w:snapToGrid w:val="0"/>
              <w:jc w:val="center"/>
            </w:pPr>
            <w:r>
              <w:t>511,6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6850" w:rsidRPr="00730981" w:rsidRDefault="00336850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6850" w:rsidRPr="00730981" w:rsidRDefault="00336850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850" w:rsidRPr="00730981" w:rsidRDefault="006D272B" w:rsidP="001E5C80">
            <w:pPr>
              <w:snapToGrid w:val="0"/>
              <w:jc w:val="center"/>
            </w:pPr>
            <w:r>
              <w:t>662,43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850" w:rsidRDefault="00336850" w:rsidP="001E5C80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336850" w:rsidTr="001E5C80">
        <w:trPr>
          <w:cantSplit/>
          <w:trHeight w:val="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50" w:rsidRDefault="00336850" w:rsidP="001E5C80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0" w:rsidRDefault="00336850" w:rsidP="001E5C80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hideMark/>
          </w:tcPr>
          <w:p w:rsidR="00336850" w:rsidRPr="00730981" w:rsidRDefault="00336850" w:rsidP="001E5C80">
            <w:pPr>
              <w:snapToGrid w:val="0"/>
              <w:jc w:val="center"/>
            </w:pPr>
            <w:r w:rsidRPr="00730981">
              <w:t>1030,1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336850" w:rsidRPr="00730981" w:rsidRDefault="00336850" w:rsidP="001E5C80">
            <w:pPr>
              <w:snapToGrid w:val="0"/>
              <w:jc w:val="center"/>
            </w:pPr>
            <w:r>
              <w:t>2426,3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336850" w:rsidRPr="00730981" w:rsidRDefault="00336850" w:rsidP="001E5C80">
            <w:pPr>
              <w:snapToGrid w:val="0"/>
              <w:jc w:val="center"/>
            </w:pPr>
            <w:r>
              <w:t>2407,8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336850" w:rsidRPr="00730981" w:rsidRDefault="00336850" w:rsidP="001E5C80">
            <w:pPr>
              <w:snapToGrid w:val="0"/>
              <w:jc w:val="center"/>
            </w:pPr>
            <w:r>
              <w:t>1938,83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6850" w:rsidRPr="00730981" w:rsidRDefault="00336850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6850" w:rsidRPr="00730981" w:rsidRDefault="00336850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850" w:rsidRPr="00730981" w:rsidRDefault="00336850" w:rsidP="001E5C80">
            <w:pPr>
              <w:snapToGrid w:val="0"/>
              <w:jc w:val="center"/>
            </w:pPr>
            <w:r>
              <w:t>7803,03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850" w:rsidRDefault="00336850" w:rsidP="001E5C80">
            <w:pPr>
              <w:spacing w:line="288" w:lineRule="atLeast"/>
              <w:jc w:val="both"/>
              <w:rPr>
                <w:rFonts w:cs="Tahoma"/>
              </w:rPr>
            </w:pPr>
          </w:p>
          <w:p w:rsidR="00166311" w:rsidRDefault="00166311" w:rsidP="001E5C80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166311" w:rsidTr="001E5C80">
        <w:trPr>
          <w:cantSplit/>
          <w:trHeight w:val="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-внебюджетный источник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6311" w:rsidRPr="00730981" w:rsidRDefault="00166311" w:rsidP="0016631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311" w:rsidRDefault="00166311" w:rsidP="00166311">
            <w:pPr>
              <w:snapToGrid w:val="0"/>
              <w:jc w:val="center"/>
            </w:pPr>
            <w:r>
              <w:t>3,8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6311" w:rsidRDefault="00166311" w:rsidP="0016631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311" w:rsidRDefault="00166311" w:rsidP="0016631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6311" w:rsidRDefault="00166311" w:rsidP="0016631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311" w:rsidRDefault="00166311" w:rsidP="00166311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311" w:rsidRPr="00730981" w:rsidRDefault="00166311" w:rsidP="00166311">
            <w:pPr>
              <w:snapToGrid w:val="0"/>
              <w:jc w:val="center"/>
            </w:pPr>
            <w:r>
              <w:t>3,8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166311" w:rsidTr="001E5C80">
        <w:trPr>
          <w:cantSplit/>
          <w:trHeight w:val="20"/>
        </w:trPr>
        <w:tc>
          <w:tcPr>
            <w:tcW w:w="10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Направление: Развитие агропромышленного комплекса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311" w:rsidRDefault="00166311" w:rsidP="00166311">
            <w:pPr>
              <w:spacing w:line="288" w:lineRule="atLeast"/>
              <w:jc w:val="both"/>
            </w:pPr>
          </w:p>
        </w:tc>
      </w:tr>
      <w:tr w:rsidR="00166311" w:rsidTr="001E5C80">
        <w:trPr>
          <w:cantSplit/>
          <w:trHeight w:val="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sz w:val="26"/>
                <w:szCs w:val="26"/>
              </w:rPr>
            </w:pPr>
            <w:hyperlink r:id="rId9" w:anchor="Par2541#Par2541" w:history="1">
              <w:r>
                <w:rPr>
                  <w:rStyle w:val="a7"/>
                  <w:rFonts w:cs="Tahoma"/>
                  <w:sz w:val="26"/>
                  <w:szCs w:val="26"/>
                </w:rPr>
                <w:t>Подпрограмма</w:t>
              </w:r>
            </w:hyperlink>
            <w:r>
              <w:rPr>
                <w:rFonts w:cs="Tahoma"/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Развитие приоритетных направлений сельского хозяйства муниципального образования Бейский район на 2020-2025гг.»</w:t>
            </w:r>
          </w:p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сельского хозяйства, продовольствия, природных </w:t>
            </w:r>
          </w:p>
          <w:p w:rsidR="00166311" w:rsidRDefault="00166311" w:rsidP="001663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ресурсов и охраны окружающей среды                                                   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</w:pPr>
            <w:r>
              <w:t>1471,3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</w:pPr>
            <w:r>
              <w:t>2595,7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</w:pPr>
            <w:r>
              <w:t>4117,5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</w:pPr>
            <w:r>
              <w:t>8261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</w:pPr>
            <w:r>
              <w:t>5807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</w:pPr>
            <w:r>
              <w:t>5894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</w:pPr>
            <w:r>
              <w:t>28146,5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311" w:rsidRDefault="00166311" w:rsidP="00166311">
            <w:pPr>
              <w:spacing w:line="288" w:lineRule="atLeast"/>
              <w:jc w:val="both"/>
            </w:pPr>
          </w:p>
        </w:tc>
      </w:tr>
      <w:tr w:rsidR="00166311" w:rsidTr="001E5C80">
        <w:trPr>
          <w:cantSplit/>
          <w:trHeight w:val="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165,54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249,52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1339,56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166311" w:rsidTr="001E5C80">
        <w:trPr>
          <w:cantSplit/>
          <w:trHeight w:val="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1296,8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2430,16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3867,98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8011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5557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5644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26806,94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166311" w:rsidTr="001E5C80">
        <w:trPr>
          <w:gridAfter w:val="1"/>
          <w:wAfter w:w="236" w:type="dxa"/>
          <w:cantSplit/>
          <w:trHeight w:val="20"/>
        </w:trPr>
        <w:tc>
          <w:tcPr>
            <w:tcW w:w="10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Направление: Создание комфортных условий проживания в малых селах района</w:t>
            </w:r>
          </w:p>
        </w:tc>
      </w:tr>
      <w:tr w:rsidR="00166311" w:rsidTr="001E5C80">
        <w:trPr>
          <w:cantSplit/>
          <w:trHeight w:val="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sz w:val="26"/>
                <w:szCs w:val="26"/>
              </w:rPr>
            </w:pPr>
            <w:hyperlink r:id="rId10" w:anchor="Par2349#Par2349" w:history="1">
              <w:r>
                <w:rPr>
                  <w:rStyle w:val="a7"/>
                  <w:rFonts w:cs="Tahoma"/>
                  <w:sz w:val="26"/>
                  <w:szCs w:val="26"/>
                </w:rPr>
                <w:t>Подпрограмма</w:t>
              </w:r>
            </w:hyperlink>
            <w:r>
              <w:rPr>
                <w:rFonts w:cs="Tahoma"/>
                <w:sz w:val="26"/>
                <w:szCs w:val="19"/>
              </w:rPr>
              <w:t xml:space="preserve"> </w:t>
            </w:r>
            <w:r>
              <w:rPr>
                <w:sz w:val="26"/>
                <w:szCs w:val="26"/>
              </w:rPr>
              <w:t>«Сохранение и развитие малых сел Бейского района на 2020-2025 гг.»</w:t>
            </w:r>
          </w:p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Бейского района (экономический отдел совместно с</w:t>
            </w:r>
          </w:p>
          <w:p w:rsidR="00166311" w:rsidRDefault="00166311" w:rsidP="001663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Управлением образования администрации Бейского района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311" w:rsidRDefault="00166311" w:rsidP="00166311">
            <w:pPr>
              <w:spacing w:line="288" w:lineRule="atLeast"/>
              <w:jc w:val="both"/>
            </w:pPr>
          </w:p>
        </w:tc>
      </w:tr>
      <w:tr w:rsidR="00166311" w:rsidTr="001E5C80">
        <w:trPr>
          <w:cantSplit/>
          <w:trHeight w:val="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166311" w:rsidTr="001E5C80">
        <w:trPr>
          <w:cantSplit/>
          <w:trHeight w:val="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166311" w:rsidTr="001E5C80">
        <w:trPr>
          <w:gridAfter w:val="1"/>
          <w:wAfter w:w="236" w:type="dxa"/>
          <w:cantSplit/>
          <w:trHeight w:val="483"/>
        </w:trPr>
        <w:tc>
          <w:tcPr>
            <w:tcW w:w="10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Направление: Повышение качества муниципального управления</w:t>
            </w:r>
          </w:p>
        </w:tc>
      </w:tr>
      <w:tr w:rsidR="00166311" w:rsidTr="001E5C80">
        <w:trPr>
          <w:cantSplit/>
          <w:trHeight w:val="101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hyperlink r:id="rId11" w:anchor="Par2349#Par2349" w:history="1">
              <w:r>
                <w:rPr>
                  <w:rStyle w:val="a7"/>
                  <w:rFonts w:cs="Tahoma"/>
                  <w:sz w:val="26"/>
                  <w:szCs w:val="26"/>
                </w:rPr>
                <w:t>Подпрограмма</w:t>
              </w:r>
            </w:hyperlink>
            <w:r>
              <w:rPr>
                <w:rFonts w:cs="Tahoma"/>
                <w:sz w:val="26"/>
                <w:szCs w:val="19"/>
              </w:rPr>
              <w:t xml:space="preserve"> </w:t>
            </w:r>
            <w:r>
              <w:rPr>
                <w:sz w:val="26"/>
                <w:szCs w:val="26"/>
              </w:rPr>
              <w:t>«Развитие информационного общества в Бейском районе на 2020-2025 гг.»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КУМИ, МКУ, УФ администрации Бейсого района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006EC2" w:rsidRDefault="00166311" w:rsidP="00166311">
            <w:pPr>
              <w:snapToGrid w:val="0"/>
              <w:jc w:val="center"/>
            </w:pPr>
            <w:r w:rsidRPr="00006EC2">
              <w:t>1628,63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006EC2" w:rsidRDefault="00166311" w:rsidP="00166311">
            <w:pPr>
              <w:snapToGrid w:val="0"/>
              <w:jc w:val="center"/>
            </w:pPr>
            <w:r w:rsidRPr="00006EC2">
              <w:t>1519,83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006EC2" w:rsidRDefault="00166311" w:rsidP="00166311">
            <w:pPr>
              <w:snapToGrid w:val="0"/>
              <w:jc w:val="center"/>
            </w:pPr>
            <w:r w:rsidRPr="00006EC2">
              <w:t>3999,5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006EC2" w:rsidRDefault="00166311" w:rsidP="00166311">
            <w:pPr>
              <w:snapToGrid w:val="0"/>
              <w:jc w:val="center"/>
            </w:pPr>
            <w:r>
              <w:t>3990,2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006EC2" w:rsidRDefault="00166311" w:rsidP="00166311">
            <w:pPr>
              <w:snapToGrid w:val="0"/>
              <w:jc w:val="center"/>
            </w:pPr>
            <w:r w:rsidRPr="00006EC2">
              <w:t>2900,66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006EC2" w:rsidRDefault="00166311" w:rsidP="00166311">
            <w:pPr>
              <w:snapToGrid w:val="0"/>
              <w:jc w:val="center"/>
            </w:pPr>
            <w:r w:rsidRPr="00006EC2">
              <w:t>2639,5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Pr="00006EC2" w:rsidRDefault="00166311" w:rsidP="00166311">
            <w:pPr>
              <w:snapToGrid w:val="0"/>
              <w:jc w:val="center"/>
            </w:pPr>
            <w:r>
              <w:t>16678,</w:t>
            </w:r>
            <w:r w:rsidR="0003490D"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b/>
              </w:rPr>
            </w:pPr>
          </w:p>
        </w:tc>
      </w:tr>
      <w:tr w:rsidR="00166311" w:rsidTr="001E5C80">
        <w:trPr>
          <w:cantSplit/>
          <w:trHeight w:val="367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snapToGrid w:val="0"/>
              <w:jc w:val="center"/>
            </w:pPr>
            <w:r w:rsidRPr="003B6C51">
              <w:t>1628,63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snapToGrid w:val="0"/>
              <w:jc w:val="center"/>
            </w:pPr>
            <w:r w:rsidRPr="003B6C51">
              <w:t>1519,8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snapToGrid w:val="0"/>
              <w:jc w:val="center"/>
            </w:pPr>
            <w:r>
              <w:t>2418,21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snapToGrid w:val="0"/>
              <w:jc w:val="center"/>
            </w:pPr>
            <w:r>
              <w:t>3289,8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snapToGrid w:val="0"/>
              <w:jc w:val="center"/>
            </w:pPr>
            <w:r>
              <w:t>2642,5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snapToGrid w:val="0"/>
              <w:jc w:val="center"/>
            </w:pPr>
            <w:r>
              <w:t>2639,5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snapToGrid w:val="0"/>
              <w:jc w:val="center"/>
            </w:pPr>
            <w:r>
              <w:t>14138,</w:t>
            </w:r>
            <w:r w:rsidR="0003490D">
              <w:t>47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b/>
              </w:rPr>
            </w:pPr>
          </w:p>
        </w:tc>
      </w:tr>
      <w:tr w:rsidR="00166311" w:rsidTr="001E5C80">
        <w:trPr>
          <w:cantSplit/>
          <w:trHeight w:val="69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jc w:val="center"/>
            </w:pPr>
            <w:r w:rsidRPr="003B6C5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jc w:val="center"/>
            </w:pPr>
            <w:r w:rsidRPr="003B6C5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jc w:val="center"/>
            </w:pPr>
            <w:r w:rsidRPr="003B6C51">
              <w:t>234,78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jc w:val="center"/>
            </w:pPr>
            <w:r>
              <w:t>258,16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jc w:val="center"/>
            </w:pPr>
            <w:r>
              <w:t>258,16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jc w:val="center"/>
            </w:pPr>
            <w:r w:rsidRPr="003B6C5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jc w:val="center"/>
            </w:pPr>
            <w:r>
              <w:t>751,1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b/>
              </w:rPr>
            </w:pPr>
          </w:p>
        </w:tc>
      </w:tr>
      <w:tr w:rsidR="00166311" w:rsidTr="001E5C80">
        <w:trPr>
          <w:cantSplit/>
          <w:trHeight w:val="69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-федеральный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Pr="003B6C51" w:rsidRDefault="00166311" w:rsidP="00166311">
            <w:pPr>
              <w:jc w:val="center"/>
            </w:pPr>
            <w:r w:rsidRPr="003B6C5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Pr="003B6C51" w:rsidRDefault="00166311" w:rsidP="00166311">
            <w:pPr>
              <w:jc w:val="center"/>
            </w:pPr>
            <w:r w:rsidRPr="003B6C5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Pr="003B6C51" w:rsidRDefault="00166311" w:rsidP="00166311">
            <w:pPr>
              <w:jc w:val="center"/>
            </w:pPr>
            <w:r w:rsidRPr="003B6C5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Pr="003B6C51" w:rsidRDefault="00166311" w:rsidP="00166311">
            <w:pPr>
              <w:jc w:val="center"/>
            </w:pPr>
            <w:r w:rsidRPr="003B6C5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Pr="003B6C51" w:rsidRDefault="00166311" w:rsidP="00166311">
            <w:pPr>
              <w:jc w:val="center"/>
            </w:pPr>
            <w:r w:rsidRPr="003B6C5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Pr="003B6C51" w:rsidRDefault="00166311" w:rsidP="00166311">
            <w:pPr>
              <w:jc w:val="center"/>
            </w:pPr>
            <w:r w:rsidRPr="003B6C5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Pr="003B6C51" w:rsidRDefault="00166311" w:rsidP="00166311">
            <w:pPr>
              <w:jc w:val="center"/>
            </w:pPr>
            <w:r w:rsidRPr="003B6C51"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b/>
              </w:rPr>
            </w:pPr>
          </w:p>
        </w:tc>
      </w:tr>
      <w:tr w:rsidR="00166311" w:rsidTr="001E5C80">
        <w:trPr>
          <w:cantSplit/>
          <w:trHeight w:val="69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snapToGrid w:val="0"/>
              <w:jc w:val="center"/>
            </w:pPr>
            <w:r w:rsidRPr="003B6C5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snapToGrid w:val="0"/>
              <w:jc w:val="center"/>
            </w:pPr>
            <w:r w:rsidRPr="003B6C5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snapToGrid w:val="0"/>
              <w:jc w:val="center"/>
            </w:pPr>
            <w:r w:rsidRPr="003B6C51">
              <w:t>1346,58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snapToGrid w:val="0"/>
              <w:jc w:val="center"/>
            </w:pPr>
            <w:r>
              <w:t>442,3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snapToGrid w:val="0"/>
              <w:jc w:val="center"/>
            </w:pPr>
            <w:r w:rsidRPr="003B6C5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166311" w:rsidP="00166311">
            <w:pPr>
              <w:snapToGrid w:val="0"/>
              <w:jc w:val="center"/>
            </w:pPr>
            <w:r w:rsidRPr="003B6C5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Pr="003B6C51" w:rsidRDefault="0003490D" w:rsidP="00166311">
            <w:pPr>
              <w:snapToGrid w:val="0"/>
              <w:jc w:val="center"/>
            </w:pPr>
            <w:r>
              <w:t>1788,88</w:t>
            </w:r>
          </w:p>
          <w:p w:rsidR="00166311" w:rsidRPr="003B6C51" w:rsidRDefault="00166311" w:rsidP="00166311">
            <w:pPr>
              <w:snapToGrid w:val="0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b/>
              </w:rPr>
            </w:pPr>
          </w:p>
        </w:tc>
      </w:tr>
      <w:tr w:rsidR="00166311" w:rsidTr="001E5C80">
        <w:trPr>
          <w:cantSplit/>
          <w:trHeight w:val="111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311" w:rsidRDefault="00166311" w:rsidP="00166311">
            <w:pPr>
              <w:spacing w:line="288" w:lineRule="atLeast"/>
              <w:ind w:left="113" w:right="113"/>
              <w:jc w:val="both"/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</w:rPr>
              <w:t>4507,</w:t>
            </w:r>
            <w:r>
              <w:rPr>
                <w:rFonts w:cs="Tahoma"/>
                <w:b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311" w:rsidRDefault="00166311" w:rsidP="00166311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10138,2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311" w:rsidRDefault="00166311" w:rsidP="00166311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12106,38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311" w:rsidRDefault="00166311" w:rsidP="00166311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17540,6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311" w:rsidRDefault="00166311" w:rsidP="00166311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8757,66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311" w:rsidRDefault="00166311" w:rsidP="00166311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8583,5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311" w:rsidRDefault="00166311" w:rsidP="00166311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61633,</w:t>
            </w:r>
            <w:r w:rsidR="0003490D">
              <w:rPr>
                <w:rFonts w:cs="Tahoma"/>
                <w:b/>
              </w:rPr>
              <w:t>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b/>
              </w:rPr>
            </w:pPr>
          </w:p>
        </w:tc>
      </w:tr>
      <w:tr w:rsidR="00166311" w:rsidTr="001E5C80">
        <w:trPr>
          <w:cantSplit/>
          <w:trHeight w:val="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1346,58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442,3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1792,68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166311" w:rsidTr="001E5C80">
        <w:trPr>
          <w:cantSplit/>
          <w:trHeight w:val="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2078,17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5253,47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4225,01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03490D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6378,77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2942,5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2939,5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03490D" w:rsidP="00166311">
            <w:r>
              <w:t>23817,45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166311" w:rsidTr="001E5C80">
        <w:trPr>
          <w:cantSplit/>
          <w:trHeight w:val="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1398,83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2454,66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4126,98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03490D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8780,76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5815,16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5644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03490D" w:rsidP="00166311">
            <w:r>
              <w:t>28220,47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b/>
              </w:rPr>
            </w:pPr>
          </w:p>
        </w:tc>
      </w:tr>
      <w:tr w:rsidR="00166311" w:rsidTr="001E5C80">
        <w:trPr>
          <w:cantSplit/>
          <w:trHeight w:val="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311" w:rsidRDefault="00166311" w:rsidP="00166311">
            <w:pPr>
              <w:spacing w:line="288" w:lineRule="atLeast"/>
              <w:ind w:left="113" w:right="11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1030,1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2426,3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2407,8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1938,83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7803,03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6311" w:rsidRDefault="00166311" w:rsidP="0016631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».</w:t>
            </w:r>
          </w:p>
        </w:tc>
      </w:tr>
    </w:tbl>
    <w:p w:rsidR="00336850" w:rsidRDefault="00336850" w:rsidP="00071406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336850" w:rsidRDefault="00336850" w:rsidP="00071406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A6484" w:rsidRDefault="00DA6484" w:rsidP="00071406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4B732E" w:rsidRPr="009016BF" w:rsidRDefault="004B732E" w:rsidP="004B732E">
      <w:pPr>
        <w:pStyle w:val="a3"/>
        <w:tabs>
          <w:tab w:val="left" w:pos="0"/>
        </w:tabs>
        <w:jc w:val="both"/>
        <w:rPr>
          <w:iCs/>
          <w:color w:val="000000"/>
          <w:sz w:val="26"/>
          <w:szCs w:val="26"/>
        </w:rPr>
      </w:pPr>
      <w:r>
        <w:rPr>
          <w:sz w:val="26"/>
          <w:szCs w:val="19"/>
        </w:rPr>
        <w:lastRenderedPageBreak/>
        <w:tab/>
        <w:t>1</w:t>
      </w:r>
      <w:r w:rsidRPr="009016BF">
        <w:rPr>
          <w:sz w:val="26"/>
          <w:szCs w:val="19"/>
        </w:rPr>
        <w:t xml:space="preserve">.3. </w:t>
      </w:r>
      <w:r w:rsidRPr="009016BF">
        <w:rPr>
          <w:sz w:val="26"/>
          <w:szCs w:val="26"/>
        </w:rPr>
        <w:t>В подпрограмму «</w:t>
      </w:r>
      <w:r>
        <w:rPr>
          <w:sz w:val="26"/>
          <w:szCs w:val="26"/>
        </w:rPr>
        <w:t xml:space="preserve">Комплексное развитие сельских территорий Бейского района на 2020-2025 гг.»  </w:t>
      </w:r>
      <w:r w:rsidRPr="009016BF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>1</w:t>
      </w:r>
      <w:r w:rsidRPr="009016BF">
        <w:rPr>
          <w:sz w:val="26"/>
          <w:szCs w:val="26"/>
        </w:rPr>
        <w:t xml:space="preserve"> к муниципальной программе </w:t>
      </w:r>
      <w:r w:rsidRPr="003E5B92">
        <w:rPr>
          <w:sz w:val="26"/>
          <w:szCs w:val="26"/>
        </w:rPr>
        <w:t>«</w:t>
      </w:r>
      <w:r>
        <w:rPr>
          <w:sz w:val="26"/>
          <w:szCs w:val="26"/>
        </w:rPr>
        <w:t>Развитие агропромышленного комплекса и социальной сферы на селе на 2020</w:t>
      </w:r>
      <w:r w:rsidRPr="003E5B92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Pr="003E5B92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Pr="009016BF">
        <w:rPr>
          <w:sz w:val="26"/>
          <w:szCs w:val="26"/>
        </w:rPr>
        <w:t>внести следующие изменения:</w:t>
      </w:r>
    </w:p>
    <w:p w:rsidR="004B732E" w:rsidRDefault="004B732E" w:rsidP="004B732E">
      <w:pPr>
        <w:ind w:firstLine="709"/>
        <w:jc w:val="both"/>
        <w:rPr>
          <w:rFonts w:cs="Tahoma"/>
          <w:sz w:val="26"/>
          <w:szCs w:val="19"/>
        </w:rPr>
      </w:pPr>
      <w:r w:rsidRPr="009016BF">
        <w:rPr>
          <w:sz w:val="26"/>
          <w:szCs w:val="19"/>
        </w:rPr>
        <w:t>1.3.1. Пункт «Объемы финансирования подпрограммы</w:t>
      </w:r>
      <w:r w:rsidRPr="009016BF">
        <w:rPr>
          <w:rFonts w:cs="Tahoma"/>
          <w:sz w:val="26"/>
          <w:szCs w:val="19"/>
        </w:rPr>
        <w:t>» паспорта подпрограмм</w:t>
      </w:r>
      <w:r>
        <w:rPr>
          <w:rFonts w:cs="Tahoma"/>
          <w:sz w:val="26"/>
          <w:szCs w:val="19"/>
        </w:rPr>
        <w:t>ы изложить в следующей редакции:</w:t>
      </w:r>
    </w:p>
    <w:p w:rsidR="004B732E" w:rsidRDefault="004B732E" w:rsidP="004B732E">
      <w:pPr>
        <w:ind w:firstLine="709"/>
        <w:jc w:val="both"/>
        <w:rPr>
          <w:sz w:val="26"/>
          <w:szCs w:val="26"/>
        </w:rPr>
      </w:pPr>
      <w:r w:rsidRPr="00B800D1">
        <w:rPr>
          <w:sz w:val="26"/>
          <w:szCs w:val="26"/>
        </w:rPr>
        <w:t>«</w:t>
      </w:r>
      <w:r w:rsidR="001D4F48" w:rsidRPr="00B837AC">
        <w:rPr>
          <w:sz w:val="26"/>
          <w:szCs w:val="26"/>
        </w:rPr>
        <w:t xml:space="preserve">Общая сумма затрат по подпрограмме за 2020 – 2025 годы составляет  </w:t>
      </w:r>
      <w:r w:rsidR="0003490D">
        <w:rPr>
          <w:sz w:val="26"/>
          <w:szCs w:val="26"/>
        </w:rPr>
        <w:t>16808,68</w:t>
      </w:r>
      <w:r w:rsidR="001D4F48" w:rsidRPr="00B837AC">
        <w:rPr>
          <w:sz w:val="26"/>
          <w:szCs w:val="26"/>
        </w:rPr>
        <w:t xml:space="preserve"> тыс. руб., из них - 2020 г. – </w:t>
      </w:r>
      <w:r w:rsidR="001D4F48">
        <w:rPr>
          <w:sz w:val="26"/>
          <w:szCs w:val="26"/>
        </w:rPr>
        <w:t>1407,2</w:t>
      </w:r>
      <w:r w:rsidR="001D4F48" w:rsidRPr="00B837AC">
        <w:rPr>
          <w:sz w:val="26"/>
          <w:szCs w:val="26"/>
        </w:rPr>
        <w:t xml:space="preserve"> тыс. руб., 2021 г. – </w:t>
      </w:r>
      <w:r w:rsidR="001D4F48">
        <w:rPr>
          <w:sz w:val="26"/>
          <w:szCs w:val="26"/>
        </w:rPr>
        <w:t>6022,7</w:t>
      </w:r>
      <w:r w:rsidR="001D4F48" w:rsidRPr="00B837AC">
        <w:rPr>
          <w:sz w:val="26"/>
          <w:szCs w:val="26"/>
        </w:rPr>
        <w:t xml:space="preserve"> тыс. руб.,  2022 г. –</w:t>
      </w:r>
      <w:r w:rsidR="001D4F48">
        <w:rPr>
          <w:sz w:val="26"/>
          <w:szCs w:val="26"/>
        </w:rPr>
        <w:t>3989,38</w:t>
      </w:r>
      <w:r w:rsidR="001D4F48" w:rsidRPr="00B837AC">
        <w:rPr>
          <w:sz w:val="26"/>
          <w:szCs w:val="26"/>
        </w:rPr>
        <w:t xml:space="preserve"> тыс. руб., 2023 г. – </w:t>
      </w:r>
      <w:r w:rsidR="0003490D">
        <w:rPr>
          <w:sz w:val="26"/>
          <w:szCs w:val="26"/>
        </w:rPr>
        <w:t>5289,4</w:t>
      </w:r>
      <w:r w:rsidR="001D4F48">
        <w:rPr>
          <w:sz w:val="26"/>
          <w:szCs w:val="26"/>
        </w:rPr>
        <w:t xml:space="preserve"> тыс. руб., 2024 г. – 50 тыс. руб., 2025 г. – 50,0 тыс. руб</w:t>
      </w:r>
      <w:r>
        <w:rPr>
          <w:sz w:val="26"/>
          <w:szCs w:val="26"/>
        </w:rPr>
        <w:t>.».</w:t>
      </w:r>
    </w:p>
    <w:p w:rsidR="004B732E" w:rsidRDefault="004B732E" w:rsidP="004B732E">
      <w:pPr>
        <w:autoSpaceDE w:val="0"/>
        <w:ind w:firstLine="708"/>
        <w:jc w:val="both"/>
        <w:rPr>
          <w:rFonts w:cs="Tahoma"/>
          <w:sz w:val="26"/>
          <w:szCs w:val="19"/>
        </w:rPr>
      </w:pPr>
      <w:r w:rsidRPr="00873696">
        <w:rPr>
          <w:rFonts w:cs="Tahoma"/>
          <w:sz w:val="26"/>
          <w:szCs w:val="19"/>
        </w:rPr>
        <w:t>1.3.2. Раздел 2 «Перечень мероприятий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1"/>
        <w:gridCol w:w="1416"/>
        <w:gridCol w:w="851"/>
        <w:gridCol w:w="143"/>
        <w:gridCol w:w="708"/>
        <w:gridCol w:w="142"/>
        <w:gridCol w:w="711"/>
        <w:gridCol w:w="851"/>
        <w:gridCol w:w="851"/>
        <w:gridCol w:w="710"/>
        <w:gridCol w:w="139"/>
        <w:gridCol w:w="853"/>
        <w:gridCol w:w="283"/>
      </w:tblGrid>
      <w:tr w:rsidR="003A55AC" w:rsidRPr="002D0ADA" w:rsidTr="001E5C80">
        <w:trPr>
          <w:gridAfter w:val="1"/>
          <w:wAfter w:w="283" w:type="dxa"/>
          <w:trHeight w:val="210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AC" w:rsidRPr="002D0ADA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55AC" w:rsidRPr="002D0ADA" w:rsidRDefault="003A55AC" w:rsidP="001E5C80">
            <w:pPr>
              <w:jc w:val="center"/>
              <w:rPr>
                <w:sz w:val="26"/>
                <w:szCs w:val="26"/>
              </w:rPr>
            </w:pPr>
            <w:r w:rsidRPr="002D0AD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AC" w:rsidRPr="002D0ADA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55AC" w:rsidRPr="002D0ADA" w:rsidRDefault="003A55AC" w:rsidP="001E5C80">
            <w:pPr>
              <w:jc w:val="center"/>
              <w:rPr>
                <w:sz w:val="26"/>
                <w:szCs w:val="26"/>
              </w:rPr>
            </w:pPr>
            <w:r w:rsidRPr="002D0ADA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AC" w:rsidRPr="002D0ADA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2D0ADA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AC" w:rsidRPr="002D0ADA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A55AC" w:rsidRPr="003B0065" w:rsidTr="001E5C80">
        <w:trPr>
          <w:gridAfter w:val="1"/>
          <w:wAfter w:w="283" w:type="dxa"/>
          <w:trHeight w:val="285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AC" w:rsidRPr="003B0065" w:rsidRDefault="003A55AC" w:rsidP="001E5C80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AC" w:rsidRPr="003B0065" w:rsidRDefault="003A55AC" w:rsidP="001E5C8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AC" w:rsidRPr="003B0065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3A55AC" w:rsidRPr="003B0065" w:rsidRDefault="003A55AC" w:rsidP="001E5C8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AC" w:rsidRPr="003B0065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3A55AC" w:rsidRPr="003B0065" w:rsidRDefault="003A55AC" w:rsidP="001E5C8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AC" w:rsidRPr="003B0065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3A55AC" w:rsidRPr="003B0065" w:rsidRDefault="003A55AC" w:rsidP="001E5C8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AC" w:rsidRPr="003B0065" w:rsidRDefault="003A55AC" w:rsidP="001E5C8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3A55AC" w:rsidRPr="003B0065" w:rsidRDefault="003A55AC" w:rsidP="001E5C8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3A55AC" w:rsidRPr="003B0065" w:rsidRDefault="003A55AC" w:rsidP="001E5C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AC" w:rsidRPr="003B0065" w:rsidRDefault="003A55AC" w:rsidP="001E5C8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3A55AC" w:rsidRPr="003B0065" w:rsidRDefault="003A55AC" w:rsidP="001E5C8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3A55AC" w:rsidRPr="003B0065" w:rsidRDefault="003A55AC" w:rsidP="001E5C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AC" w:rsidRPr="003B0065" w:rsidRDefault="003A55AC" w:rsidP="001E5C8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3A55AC" w:rsidRPr="003B0065" w:rsidRDefault="003A55AC" w:rsidP="001E5C8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3A55AC" w:rsidRPr="003B0065" w:rsidRDefault="003A55AC" w:rsidP="001E5C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5AC" w:rsidRPr="003B0065" w:rsidRDefault="003A55AC" w:rsidP="001E5C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3A55AC" w:rsidRPr="003B0065" w:rsidTr="001E5C80">
        <w:trPr>
          <w:gridAfter w:val="1"/>
          <w:wAfter w:w="283" w:type="dxa"/>
          <w:trHeight w:val="285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AC" w:rsidRPr="003B0065" w:rsidRDefault="003A55AC" w:rsidP="001E5C80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AC" w:rsidRPr="003B0065" w:rsidRDefault="003A55AC" w:rsidP="001E5C80"/>
        </w:tc>
        <w:tc>
          <w:tcPr>
            <w:tcW w:w="59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AC" w:rsidRPr="003B0065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3A55AC" w:rsidRPr="003958E4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10036" w:type="dxa"/>
            <w:gridSpan w:val="12"/>
          </w:tcPr>
          <w:p w:rsidR="003A55AC" w:rsidRPr="003958E4" w:rsidRDefault="003A55AC" w:rsidP="001E5C8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958E4">
              <w:rPr>
                <w:b/>
                <w:sz w:val="26"/>
                <w:szCs w:val="26"/>
              </w:rPr>
              <w:t>Направление: Развитие сельской местности и создание основ для повышения престижности проживания в селе</w:t>
            </w:r>
          </w:p>
        </w:tc>
      </w:tr>
      <w:tr w:rsidR="003A55AC" w:rsidRPr="00A74C25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Pr="00A74C25" w:rsidRDefault="003A55AC" w:rsidP="001E5C80">
            <w:pPr>
              <w:rPr>
                <w:sz w:val="26"/>
                <w:szCs w:val="26"/>
              </w:rPr>
            </w:pPr>
            <w:r w:rsidRPr="00A74C25">
              <w:rPr>
                <w:sz w:val="26"/>
                <w:szCs w:val="26"/>
              </w:rPr>
              <w:t>Субсидии на улучшение жилищных условий граждан, проживающих на сельских территориях в том числе:</w:t>
            </w:r>
          </w:p>
          <w:p w:rsidR="003A55AC" w:rsidRPr="00A74C25" w:rsidRDefault="003A55AC" w:rsidP="001E5C80">
            <w:pPr>
              <w:rPr>
                <w:sz w:val="26"/>
                <w:szCs w:val="26"/>
              </w:rPr>
            </w:pPr>
            <w:r w:rsidRPr="00A74C25">
              <w:rPr>
                <w:sz w:val="26"/>
                <w:szCs w:val="26"/>
              </w:rPr>
              <w:t>-местный бюджет</w:t>
            </w:r>
          </w:p>
          <w:p w:rsidR="003A55AC" w:rsidRPr="00A74C25" w:rsidRDefault="003A55AC" w:rsidP="001E5C80">
            <w:pPr>
              <w:rPr>
                <w:sz w:val="26"/>
                <w:szCs w:val="26"/>
              </w:rPr>
            </w:pPr>
            <w:r w:rsidRPr="00A74C25">
              <w:rPr>
                <w:sz w:val="26"/>
                <w:szCs w:val="26"/>
              </w:rPr>
              <w:t>-республиканский бюджет</w:t>
            </w:r>
          </w:p>
          <w:p w:rsidR="003A55AC" w:rsidRPr="00A74C25" w:rsidRDefault="003A55AC" w:rsidP="001E5C80">
            <w:pPr>
              <w:rPr>
                <w:sz w:val="26"/>
                <w:szCs w:val="26"/>
              </w:rPr>
            </w:pPr>
            <w:r w:rsidRPr="00A74C25">
              <w:rPr>
                <w:sz w:val="26"/>
                <w:szCs w:val="26"/>
              </w:rPr>
              <w:t>-федеральный бюджет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A55AC" w:rsidRPr="00A74C25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4C25">
              <w:rPr>
                <w:sz w:val="26"/>
                <w:szCs w:val="26"/>
              </w:rPr>
              <w:t>Отдел по работе ЖКХ, строительства, архитектуры, энергетики, транспорт и связи администрации Бейского района/ Комитет ЖКХ и строительства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A74C25" w:rsidRDefault="003A55AC" w:rsidP="001E5C80">
            <w:pPr>
              <w:snapToGrid w:val="0"/>
              <w:jc w:val="center"/>
            </w:pPr>
            <w:r w:rsidRPr="00A74C25">
              <w:t>1407,2</w:t>
            </w: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  <w:r w:rsidRPr="00A74C25">
              <w:t>275,07</w:t>
            </w:r>
          </w:p>
          <w:p w:rsidR="003A55AC" w:rsidRPr="00A74C25" w:rsidRDefault="003A55AC" w:rsidP="001E5C80">
            <w:pPr>
              <w:snapToGrid w:val="0"/>
              <w:jc w:val="center"/>
            </w:pPr>
            <w:r w:rsidRPr="00A74C25">
              <w:t>102,03</w:t>
            </w: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  <w:r w:rsidRPr="00A74C25">
              <w:t>1030,1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 w:rsidRPr="00A74C25">
              <w:t>0</w:t>
            </w: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A74C25" w:rsidRDefault="003A55AC" w:rsidP="001E5C80">
            <w:pPr>
              <w:snapToGrid w:val="0"/>
              <w:jc w:val="center"/>
            </w:pPr>
            <w:r w:rsidRPr="00A74C25">
              <w:t>0</w:t>
            </w: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  <w:r w:rsidRPr="00A74C25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A74C25" w:rsidRDefault="003A55AC" w:rsidP="001E5C80">
            <w:pPr>
              <w:snapToGrid w:val="0"/>
            </w:pPr>
            <w:r>
              <w:t xml:space="preserve"> 5</w:t>
            </w:r>
            <w:r w:rsidRPr="00A74C25">
              <w:t>0</w:t>
            </w: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  <w:r>
              <w:t>5</w:t>
            </w:r>
            <w:r w:rsidRPr="00A74C25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A74C25" w:rsidRDefault="003A55AC" w:rsidP="001E5C80">
            <w:pPr>
              <w:snapToGrid w:val="0"/>
              <w:jc w:val="center"/>
            </w:pPr>
            <w:r w:rsidRPr="00A74C25">
              <w:t>50</w:t>
            </w: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  <w:r w:rsidRPr="00A74C25">
              <w:t>50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Pr="00A74C25" w:rsidRDefault="003A55AC" w:rsidP="001E5C80">
            <w:pPr>
              <w:snapToGrid w:val="0"/>
              <w:jc w:val="center"/>
            </w:pPr>
            <w:r>
              <w:t>1507,2</w:t>
            </w: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  <w:r>
              <w:t>375,07</w:t>
            </w:r>
          </w:p>
          <w:p w:rsidR="003A55AC" w:rsidRPr="00A74C25" w:rsidRDefault="003A55AC" w:rsidP="001E5C80">
            <w:pPr>
              <w:snapToGrid w:val="0"/>
              <w:jc w:val="center"/>
            </w:pPr>
            <w:r w:rsidRPr="00A74C25">
              <w:t>102,03</w:t>
            </w:r>
          </w:p>
          <w:p w:rsidR="003A55AC" w:rsidRPr="00A74C25" w:rsidRDefault="003A55AC" w:rsidP="001E5C80">
            <w:pPr>
              <w:snapToGrid w:val="0"/>
              <w:jc w:val="center"/>
            </w:pPr>
          </w:p>
          <w:p w:rsidR="003A55AC" w:rsidRPr="00A74C25" w:rsidRDefault="003A55AC" w:rsidP="001E5C80">
            <w:pPr>
              <w:snapToGrid w:val="0"/>
              <w:jc w:val="center"/>
            </w:pPr>
            <w:r w:rsidRPr="00A74C25">
              <w:t>1030,1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A74C25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RPr="003C7F45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2661" w:type="dxa"/>
          </w:tcPr>
          <w:p w:rsidR="003A55AC" w:rsidRDefault="003A55AC" w:rsidP="001E5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по строительству жилья, предоставляемого по договору найма жилого помещения,</w:t>
            </w:r>
          </w:p>
          <w:p w:rsidR="003A55AC" w:rsidRDefault="003A55AC" w:rsidP="001E5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3A55AC" w:rsidRDefault="003A55AC" w:rsidP="001E5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-внебюджетные источники</w:t>
            </w:r>
          </w:p>
          <w:p w:rsidR="003A55AC" w:rsidRDefault="003A55AC" w:rsidP="001E5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-местный </w:t>
            </w:r>
          </w:p>
          <w:p w:rsidR="003A55AC" w:rsidRDefault="003A55AC" w:rsidP="001E5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  <w:p w:rsidR="003A55AC" w:rsidRDefault="003A55AC" w:rsidP="001E5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-республиканский бюджет</w:t>
            </w:r>
          </w:p>
          <w:p w:rsidR="003A55AC" w:rsidRPr="003C7F45" w:rsidRDefault="003A55AC" w:rsidP="001E5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бюджет</w:t>
            </w:r>
          </w:p>
        </w:tc>
        <w:tc>
          <w:tcPr>
            <w:tcW w:w="1416" w:type="dxa"/>
            <w:vMerge/>
            <w:shd w:val="clear" w:color="auto" w:fill="auto"/>
          </w:tcPr>
          <w:p w:rsidR="003A55AC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3143,5</w:t>
            </w:r>
          </w:p>
          <w:p w:rsidR="003A55AC" w:rsidRPr="00730981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  <w:r>
              <w:t>3,8</w:t>
            </w:r>
          </w:p>
          <w:p w:rsidR="003A55AC" w:rsidRPr="00730981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  <w:r>
              <w:t>688,9</w:t>
            </w:r>
          </w:p>
          <w:p w:rsidR="003A55AC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  <w:r>
              <w:t>24,5</w:t>
            </w:r>
          </w:p>
          <w:p w:rsidR="003A55AC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  <w:r>
              <w:t>2426,3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3982,88</w:t>
            </w: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  <w:r>
              <w:t>1550,78</w:t>
            </w:r>
          </w:p>
          <w:p w:rsidR="003A55AC" w:rsidRDefault="003A55AC" w:rsidP="001E5C80">
            <w:pPr>
              <w:snapToGrid w:val="0"/>
            </w:pPr>
            <w:r>
              <w:t>24,3</w:t>
            </w:r>
          </w:p>
          <w:p w:rsidR="003A55AC" w:rsidRDefault="003A55AC" w:rsidP="001E5C80">
            <w:pPr>
              <w:snapToGrid w:val="0"/>
            </w:pPr>
          </w:p>
          <w:p w:rsidR="003A55AC" w:rsidRPr="00730981" w:rsidRDefault="003A55AC" w:rsidP="001E5C80">
            <w:pPr>
              <w:snapToGrid w:val="0"/>
            </w:pPr>
            <w:r>
              <w:t>2407,8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2</w:t>
            </w:r>
            <w:r w:rsidR="0056641E">
              <w:t>940,43</w:t>
            </w: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56641E" w:rsidP="001E5C80">
            <w:pPr>
              <w:snapToGrid w:val="0"/>
              <w:jc w:val="center"/>
            </w:pPr>
            <w:r>
              <w:t>0</w:t>
            </w: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  <w:r>
              <w:t>490</w:t>
            </w: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56641E" w:rsidP="001E5C80">
            <w:pPr>
              <w:snapToGrid w:val="0"/>
              <w:jc w:val="center"/>
            </w:pPr>
            <w:r>
              <w:t>511,6</w:t>
            </w:r>
          </w:p>
          <w:p w:rsidR="003A55AC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  <w:r>
              <w:t>1938,83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  <w:p w:rsidR="003A55AC" w:rsidRPr="00730981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Default="0056641E" w:rsidP="001E5C80">
            <w:pPr>
              <w:snapToGrid w:val="0"/>
              <w:jc w:val="center"/>
            </w:pPr>
            <w:r>
              <w:t>10066,81</w:t>
            </w: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snapToGrid w:val="0"/>
            </w:pPr>
          </w:p>
          <w:p w:rsidR="003A55AC" w:rsidRDefault="003A55AC" w:rsidP="001E5C80">
            <w:pPr>
              <w:snapToGrid w:val="0"/>
              <w:jc w:val="center"/>
            </w:pPr>
            <w:r>
              <w:t>3,8</w:t>
            </w:r>
          </w:p>
          <w:p w:rsidR="003A55AC" w:rsidRDefault="003A55AC" w:rsidP="001E5C80">
            <w:pPr>
              <w:snapToGrid w:val="0"/>
              <w:jc w:val="center"/>
            </w:pPr>
          </w:p>
          <w:p w:rsidR="003A55AC" w:rsidRDefault="0056641E" w:rsidP="001E5C80">
            <w:pPr>
              <w:snapToGrid w:val="0"/>
              <w:jc w:val="center"/>
            </w:pPr>
            <w:r>
              <w:t>2729,68</w:t>
            </w:r>
          </w:p>
          <w:p w:rsidR="003A55AC" w:rsidRDefault="0056641E" w:rsidP="001E5C80">
            <w:pPr>
              <w:snapToGrid w:val="0"/>
              <w:jc w:val="center"/>
            </w:pPr>
            <w:r>
              <w:t>560,4</w:t>
            </w:r>
          </w:p>
          <w:p w:rsidR="003A55AC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  <w:r>
              <w:t>6772,93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C7F45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RPr="003C7F45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2661" w:type="dxa"/>
          </w:tcPr>
          <w:p w:rsidR="003A55AC" w:rsidRDefault="003A55AC" w:rsidP="001E5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технического плана </w:t>
            </w:r>
          </w:p>
        </w:tc>
        <w:tc>
          <w:tcPr>
            <w:tcW w:w="1416" w:type="dxa"/>
            <w:shd w:val="clear" w:color="auto" w:fill="auto"/>
          </w:tcPr>
          <w:p w:rsidR="003A55AC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6,5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6,5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C7F45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RPr="003C7F45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2661" w:type="dxa"/>
          </w:tcPr>
          <w:p w:rsidR="003A55AC" w:rsidRDefault="003A55AC" w:rsidP="001E5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</w:tcPr>
          <w:p w:rsidR="003A55AC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6,5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6,5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C7F45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RPr="003C7F45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Pr="003C7F45" w:rsidRDefault="003A55AC" w:rsidP="001E5C80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lastRenderedPageBreak/>
              <w:t>Проект «Комплексное развитие Бейского с/с</w:t>
            </w:r>
          </w:p>
        </w:tc>
        <w:tc>
          <w:tcPr>
            <w:tcW w:w="1416" w:type="dxa"/>
            <w:shd w:val="clear" w:color="auto" w:fill="auto"/>
          </w:tcPr>
          <w:p w:rsidR="003A55AC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работе ЖКХ, строительства, архитектуры, энергетики, транспорт и связи совместно с главами с/с/</w:t>
            </w:r>
          </w:p>
          <w:p w:rsidR="003A55AC" w:rsidRPr="003C7F45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3E68">
              <w:rPr>
                <w:sz w:val="26"/>
                <w:szCs w:val="26"/>
              </w:rPr>
              <w:t>Комитет ЖКХ и строительства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C7F45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RPr="003C7F45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Pr="003C7F45" w:rsidRDefault="003A55AC" w:rsidP="001E5C80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>Проект «Комплексное развитие Бондаревского с/с</w:t>
            </w:r>
          </w:p>
        </w:tc>
        <w:tc>
          <w:tcPr>
            <w:tcW w:w="1416" w:type="dxa"/>
            <w:shd w:val="clear" w:color="auto" w:fill="auto"/>
          </w:tcPr>
          <w:p w:rsidR="003A55AC" w:rsidRPr="003C7F45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Default="003A55AC" w:rsidP="001E5C80">
            <w:pPr>
              <w:snapToGrid w:val="0"/>
              <w:rPr>
                <w:sz w:val="26"/>
                <w:szCs w:val="26"/>
              </w:rPr>
            </w:pPr>
          </w:p>
          <w:p w:rsidR="003A55AC" w:rsidRDefault="003A55AC" w:rsidP="001E5C80">
            <w:pPr>
              <w:snapToGrid w:val="0"/>
              <w:rPr>
                <w:sz w:val="26"/>
                <w:szCs w:val="26"/>
              </w:rPr>
            </w:pPr>
          </w:p>
          <w:p w:rsidR="003A55AC" w:rsidRPr="003C7F45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RPr="003C7F45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Pr="003C7F45" w:rsidRDefault="003A55AC" w:rsidP="001E5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416" w:type="dxa"/>
            <w:shd w:val="clear" w:color="auto" w:fill="auto"/>
          </w:tcPr>
          <w:p w:rsidR="003A55AC" w:rsidRPr="003C7F45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Default="003A55AC" w:rsidP="001E5C80"/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/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Default="003A55AC" w:rsidP="001E5C80"/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730981" w:rsidRDefault="003A55AC" w:rsidP="001E5C80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RPr="003C7F45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Pr="003C7F45" w:rsidRDefault="003A55AC" w:rsidP="001E5C80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>Проект «Комплексное развитие Большемонокского с/с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A55AC" w:rsidRPr="003C7F45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работе ЖКХ, строительства, архитектуры, энергетики, транспорт и связи совместно с главами с/с/ </w:t>
            </w:r>
            <w:r w:rsidRPr="00DC3E68">
              <w:rPr>
                <w:sz w:val="26"/>
                <w:szCs w:val="26"/>
              </w:rPr>
              <w:t>Комитет ЖКХ и строительства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C7F45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RPr="003C7F45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Pr="003C7F45" w:rsidRDefault="003A55AC" w:rsidP="001E5C80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 xml:space="preserve">Проект «Комплексное развитие </w:t>
            </w:r>
            <w:r>
              <w:rPr>
                <w:sz w:val="26"/>
                <w:szCs w:val="26"/>
              </w:rPr>
              <w:t>Куйбышевского</w:t>
            </w:r>
            <w:r w:rsidRPr="003C7F45">
              <w:rPr>
                <w:sz w:val="26"/>
                <w:szCs w:val="26"/>
              </w:rPr>
              <w:t xml:space="preserve"> с/с</w:t>
            </w:r>
          </w:p>
        </w:tc>
        <w:tc>
          <w:tcPr>
            <w:tcW w:w="1416" w:type="dxa"/>
            <w:vMerge/>
            <w:shd w:val="clear" w:color="auto" w:fill="auto"/>
          </w:tcPr>
          <w:p w:rsidR="003A55AC" w:rsidRPr="003C7F45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C7F45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RPr="003C7F45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Pr="003C7F45" w:rsidRDefault="003A55AC" w:rsidP="001E5C80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>Проект «Комплексное развитие Табатского с/с</w:t>
            </w:r>
          </w:p>
        </w:tc>
        <w:tc>
          <w:tcPr>
            <w:tcW w:w="1416" w:type="dxa"/>
            <w:vMerge/>
            <w:shd w:val="clear" w:color="auto" w:fill="auto"/>
          </w:tcPr>
          <w:p w:rsidR="003A55AC" w:rsidRPr="003C7F45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C7F45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RPr="003C7F45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Pr="003C7F45" w:rsidRDefault="003A55AC" w:rsidP="001E5C80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>Проект «Комплексное развитие Сабинского с/с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A55AC" w:rsidRPr="003C7F45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работе ЖКХ, строительства, архитектуры, энергетики, </w:t>
            </w:r>
            <w:r>
              <w:rPr>
                <w:sz w:val="26"/>
                <w:szCs w:val="26"/>
              </w:rPr>
              <w:lastRenderedPageBreak/>
              <w:t xml:space="preserve">транспорт и связи совместно с главами с/с / </w:t>
            </w:r>
            <w:r w:rsidRPr="00DC3E68">
              <w:rPr>
                <w:sz w:val="26"/>
                <w:szCs w:val="26"/>
              </w:rPr>
              <w:t>Комитет ЖКХ и строительства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lastRenderedPageBreak/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C7F45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RPr="003C7F45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Pr="003C7F45" w:rsidRDefault="003A55AC" w:rsidP="001E5C80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>Проект «Комплексное развитие Новоенисейского с/с</w:t>
            </w:r>
          </w:p>
        </w:tc>
        <w:tc>
          <w:tcPr>
            <w:tcW w:w="1416" w:type="dxa"/>
            <w:vMerge/>
            <w:shd w:val="clear" w:color="auto" w:fill="auto"/>
          </w:tcPr>
          <w:p w:rsidR="003A55AC" w:rsidRPr="003C7F45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C7F45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RPr="003C7F45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Pr="003C7F45" w:rsidRDefault="003A55AC" w:rsidP="001E5C80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 xml:space="preserve">Проект </w:t>
            </w:r>
            <w:r w:rsidRPr="003C7F45">
              <w:rPr>
                <w:sz w:val="26"/>
                <w:szCs w:val="26"/>
              </w:rPr>
              <w:lastRenderedPageBreak/>
              <w:t>«Комплексное развитие Кирбинского с/с</w:t>
            </w:r>
          </w:p>
        </w:tc>
        <w:tc>
          <w:tcPr>
            <w:tcW w:w="1416" w:type="dxa"/>
            <w:vMerge/>
            <w:shd w:val="clear" w:color="auto" w:fill="auto"/>
          </w:tcPr>
          <w:p w:rsidR="003A55AC" w:rsidRPr="003C7F45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Default="003A55AC" w:rsidP="001E5C80">
            <w:pPr>
              <w:snapToGrid w:val="0"/>
              <w:rPr>
                <w:sz w:val="26"/>
                <w:szCs w:val="26"/>
              </w:rPr>
            </w:pPr>
          </w:p>
          <w:p w:rsidR="003A55AC" w:rsidRDefault="003A55AC" w:rsidP="001E5C80">
            <w:pPr>
              <w:snapToGrid w:val="0"/>
              <w:rPr>
                <w:sz w:val="26"/>
                <w:szCs w:val="26"/>
              </w:rPr>
            </w:pPr>
          </w:p>
          <w:p w:rsidR="003A55AC" w:rsidRPr="003C7F45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RPr="00F61934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Default="003A55AC" w:rsidP="001E5C80">
            <w:pPr>
              <w:rPr>
                <w:sz w:val="26"/>
                <w:szCs w:val="26"/>
              </w:rPr>
            </w:pPr>
            <w:r w:rsidRPr="00F61934">
              <w:rPr>
                <w:sz w:val="26"/>
                <w:szCs w:val="26"/>
              </w:rPr>
              <w:lastRenderedPageBreak/>
              <w:t>Разработка ПСД объектов муниципальной собственности</w:t>
            </w:r>
            <w:r>
              <w:rPr>
                <w:sz w:val="26"/>
                <w:szCs w:val="26"/>
              </w:rPr>
              <w:t>, в том числе:</w:t>
            </w:r>
          </w:p>
          <w:p w:rsidR="003A55AC" w:rsidRPr="00F61934" w:rsidRDefault="003A55AC" w:rsidP="001E5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A55AC" w:rsidRPr="00F61934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работе ЖКХ, строительства, архитектуры, энергетики, транспорт и связи</w:t>
            </w:r>
            <w:r>
              <w:t xml:space="preserve"> / </w:t>
            </w:r>
            <w:r w:rsidRPr="00DC3E68">
              <w:rPr>
                <w:sz w:val="26"/>
                <w:szCs w:val="26"/>
              </w:rPr>
              <w:t xml:space="preserve">Комитет ЖКХ и строительства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0</w:t>
            </w:r>
          </w:p>
          <w:p w:rsidR="003A55AC" w:rsidRPr="00730981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0</w:t>
            </w:r>
          </w:p>
          <w:p w:rsidR="003A55AC" w:rsidRPr="00730981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</w:p>
          <w:p w:rsidR="003A55AC" w:rsidRPr="00730981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Default="003A55AC" w:rsidP="001E5C80">
            <w:pPr>
              <w:snapToGrid w:val="0"/>
              <w:rPr>
                <w:sz w:val="26"/>
                <w:szCs w:val="26"/>
              </w:rPr>
            </w:pPr>
          </w:p>
          <w:p w:rsidR="003A55AC" w:rsidRPr="00F61934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RPr="00D32975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Default="003A55AC" w:rsidP="001E5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и капитальный ремонт объектов и сооружений для обслуживания пассажиров и автобусных бригад на автобусных линиях:</w:t>
            </w:r>
          </w:p>
          <w:p w:rsidR="003A55AC" w:rsidRPr="00730981" w:rsidRDefault="003A55AC" w:rsidP="001E5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местный бюджет</w:t>
            </w:r>
          </w:p>
        </w:tc>
        <w:tc>
          <w:tcPr>
            <w:tcW w:w="1416" w:type="dxa"/>
            <w:vMerge/>
            <w:shd w:val="clear" w:color="auto" w:fill="auto"/>
          </w:tcPr>
          <w:p w:rsidR="003A55AC" w:rsidRPr="00B73B95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2879,2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Pr="00730981" w:rsidRDefault="003A55AC" w:rsidP="001E5C80">
            <w:pPr>
              <w:snapToGrid w:val="0"/>
              <w:jc w:val="center"/>
            </w:pPr>
            <w:r>
              <w:t>2879,2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Default="003A55AC" w:rsidP="001E5C80">
            <w:pPr>
              <w:snapToGrid w:val="0"/>
            </w:pPr>
          </w:p>
          <w:p w:rsidR="003A55AC" w:rsidRPr="00D32975" w:rsidRDefault="003A55AC" w:rsidP="001E5C80">
            <w:pPr>
              <w:snapToGrid w:val="0"/>
            </w:pPr>
          </w:p>
        </w:tc>
      </w:tr>
      <w:tr w:rsidR="003A55AC" w:rsidRPr="00C56744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Pr="00C56744" w:rsidRDefault="003A55AC" w:rsidP="001E5C80">
            <w:pPr>
              <w:rPr>
                <w:sz w:val="26"/>
                <w:szCs w:val="26"/>
              </w:rPr>
            </w:pPr>
            <w:r w:rsidRPr="00C56744">
              <w:rPr>
                <w:sz w:val="26"/>
                <w:szCs w:val="26"/>
              </w:rPr>
              <w:t>Привязка проекта к земельному участку по строительству дома на 33 кв.м., в т.числе кредиторская задолженность</w:t>
            </w:r>
          </w:p>
        </w:tc>
        <w:tc>
          <w:tcPr>
            <w:tcW w:w="1416" w:type="dxa"/>
            <w:shd w:val="clear" w:color="auto" w:fill="auto"/>
          </w:tcPr>
          <w:p w:rsidR="003A55AC" w:rsidRPr="00C56744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6744">
              <w:rPr>
                <w:sz w:val="26"/>
                <w:szCs w:val="26"/>
              </w:rPr>
              <w:t>Комитет ЖКХ и строительства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330</w:t>
            </w:r>
          </w:p>
          <w:p w:rsidR="003A55AC" w:rsidRPr="00C56744" w:rsidRDefault="003A55AC" w:rsidP="001E5C80">
            <w:pPr>
              <w:snapToGrid w:val="0"/>
              <w:jc w:val="center"/>
            </w:pPr>
          </w:p>
          <w:p w:rsidR="003A55AC" w:rsidRPr="00C56744" w:rsidRDefault="003A55AC" w:rsidP="001E5C80">
            <w:pPr>
              <w:snapToGrid w:val="0"/>
              <w:jc w:val="center"/>
            </w:pPr>
          </w:p>
          <w:p w:rsidR="003A55AC" w:rsidRPr="00C56744" w:rsidRDefault="003A55AC" w:rsidP="001E5C80">
            <w:pPr>
              <w:snapToGrid w:val="0"/>
              <w:jc w:val="center"/>
            </w:pPr>
          </w:p>
          <w:p w:rsidR="003A55AC" w:rsidRPr="00C56744" w:rsidRDefault="003A55AC" w:rsidP="001E5C80">
            <w:pPr>
              <w:snapToGrid w:val="0"/>
              <w:jc w:val="center"/>
            </w:pPr>
          </w:p>
          <w:p w:rsidR="003A55AC" w:rsidRPr="00C56744" w:rsidRDefault="003A55AC" w:rsidP="001E5C80">
            <w:pPr>
              <w:snapToGrid w:val="0"/>
              <w:jc w:val="center"/>
            </w:pPr>
            <w:r w:rsidRPr="00C56744">
              <w:t>230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330</w:t>
            </w:r>
          </w:p>
          <w:p w:rsidR="003A55AC" w:rsidRPr="00C56744" w:rsidRDefault="003A55AC" w:rsidP="001E5C80">
            <w:pPr>
              <w:snapToGrid w:val="0"/>
              <w:jc w:val="center"/>
            </w:pPr>
          </w:p>
          <w:p w:rsidR="003A55AC" w:rsidRPr="00C56744" w:rsidRDefault="003A55AC" w:rsidP="001E5C80">
            <w:pPr>
              <w:snapToGrid w:val="0"/>
              <w:jc w:val="center"/>
            </w:pPr>
          </w:p>
          <w:p w:rsidR="003A55AC" w:rsidRPr="00C56744" w:rsidRDefault="003A55AC" w:rsidP="001E5C80">
            <w:pPr>
              <w:snapToGrid w:val="0"/>
              <w:jc w:val="center"/>
            </w:pPr>
          </w:p>
          <w:p w:rsidR="003A55AC" w:rsidRPr="00C56744" w:rsidRDefault="003A55AC" w:rsidP="001E5C80">
            <w:pPr>
              <w:snapToGrid w:val="0"/>
              <w:jc w:val="center"/>
            </w:pPr>
          </w:p>
          <w:p w:rsidR="003A55AC" w:rsidRPr="00C56744" w:rsidRDefault="003A55AC" w:rsidP="001E5C80">
            <w:pPr>
              <w:snapToGrid w:val="0"/>
              <w:jc w:val="center"/>
            </w:pPr>
            <w:r w:rsidRPr="00C56744">
              <w:t>230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C56744" w:rsidRDefault="003A55AC" w:rsidP="001E5C80">
            <w:pPr>
              <w:snapToGrid w:val="0"/>
            </w:pPr>
          </w:p>
          <w:p w:rsidR="003A55AC" w:rsidRPr="00C56744" w:rsidRDefault="003A55AC" w:rsidP="001E5C80">
            <w:pPr>
              <w:snapToGrid w:val="0"/>
            </w:pPr>
          </w:p>
          <w:p w:rsidR="003A55AC" w:rsidRPr="00C56744" w:rsidRDefault="003A55AC" w:rsidP="001E5C80">
            <w:pPr>
              <w:snapToGrid w:val="0"/>
            </w:pPr>
          </w:p>
        </w:tc>
      </w:tr>
      <w:tr w:rsidR="003A55AC" w:rsidRPr="00C56744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Pr="00C56744" w:rsidRDefault="0056641E" w:rsidP="001E5C80">
            <w:pPr>
              <w:rPr>
                <w:sz w:val="26"/>
                <w:szCs w:val="26"/>
              </w:rPr>
            </w:pPr>
            <w:r w:rsidRPr="00C56744">
              <w:rPr>
                <w:sz w:val="26"/>
                <w:szCs w:val="26"/>
              </w:rPr>
              <w:t>ПСД на строительство многоквартирного дома на 21 квартиру</w:t>
            </w:r>
          </w:p>
        </w:tc>
        <w:tc>
          <w:tcPr>
            <w:tcW w:w="1416" w:type="dxa"/>
            <w:shd w:val="clear" w:color="auto" w:fill="auto"/>
          </w:tcPr>
          <w:p w:rsidR="003A55AC" w:rsidRPr="00C56744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C56744" w:rsidRDefault="003A55AC" w:rsidP="0056641E">
            <w:pPr>
              <w:snapToGrid w:val="0"/>
              <w:jc w:val="center"/>
            </w:pPr>
            <w:r w:rsidRPr="00C56744">
              <w:t>20</w:t>
            </w:r>
            <w:r w:rsidR="0056641E" w:rsidRPr="00C56744"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Pr="00C56744" w:rsidRDefault="003A55AC" w:rsidP="0056641E">
            <w:pPr>
              <w:snapToGrid w:val="0"/>
              <w:jc w:val="center"/>
            </w:pPr>
            <w:r w:rsidRPr="00C56744">
              <w:t>20</w:t>
            </w:r>
            <w:r w:rsidR="0056641E" w:rsidRPr="00C56744"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C56744" w:rsidRDefault="003A55AC" w:rsidP="001E5C80">
            <w:pPr>
              <w:snapToGrid w:val="0"/>
            </w:pPr>
          </w:p>
          <w:p w:rsidR="003A55AC" w:rsidRPr="00C56744" w:rsidRDefault="003A55AC" w:rsidP="001E5C80">
            <w:pPr>
              <w:snapToGrid w:val="0"/>
            </w:pPr>
          </w:p>
        </w:tc>
      </w:tr>
      <w:tr w:rsidR="003A55AC" w:rsidRPr="00C56744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Pr="00C56744" w:rsidRDefault="003A55AC" w:rsidP="001E5C80">
            <w:pPr>
              <w:rPr>
                <w:sz w:val="26"/>
                <w:szCs w:val="26"/>
              </w:rPr>
            </w:pPr>
            <w:r w:rsidRPr="00C56744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</w:tcPr>
          <w:p w:rsidR="003A55AC" w:rsidRPr="00C56744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C56744" w:rsidRDefault="0056641E" w:rsidP="001E5C80">
            <w:pPr>
              <w:snapToGrid w:val="0"/>
              <w:jc w:val="center"/>
            </w:pPr>
            <w:r w:rsidRPr="00C56744"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Pr="00C56744" w:rsidRDefault="0056641E" w:rsidP="001E5C80">
            <w:pPr>
              <w:snapToGrid w:val="0"/>
              <w:jc w:val="center"/>
            </w:pPr>
            <w:r w:rsidRPr="00C56744">
              <w:t>2019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C56744" w:rsidRDefault="003A55AC" w:rsidP="001E5C80">
            <w:pPr>
              <w:snapToGrid w:val="0"/>
            </w:pPr>
          </w:p>
        </w:tc>
      </w:tr>
      <w:tr w:rsidR="003A55AC" w:rsidRPr="0003490D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Pr="0003490D" w:rsidRDefault="003A55AC" w:rsidP="001E5C80">
            <w:pPr>
              <w:rPr>
                <w:b/>
                <w:sz w:val="26"/>
                <w:szCs w:val="26"/>
              </w:rPr>
            </w:pPr>
            <w:r w:rsidRPr="0003490D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416" w:type="dxa"/>
            <w:shd w:val="clear" w:color="auto" w:fill="auto"/>
          </w:tcPr>
          <w:p w:rsidR="003A55AC" w:rsidRPr="0003490D" w:rsidRDefault="003A55AC" w:rsidP="001E5C8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03490D" w:rsidRDefault="003A55AC" w:rsidP="001E5C80">
            <w:pPr>
              <w:snapToGrid w:val="0"/>
              <w:jc w:val="center"/>
              <w:rPr>
                <w:b/>
              </w:rPr>
            </w:pPr>
            <w:r w:rsidRPr="0003490D">
              <w:rPr>
                <w:b/>
              </w:rPr>
              <w:t>1407,2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03490D" w:rsidRDefault="003A55AC" w:rsidP="001E5C80">
            <w:pPr>
              <w:snapToGrid w:val="0"/>
              <w:jc w:val="center"/>
              <w:rPr>
                <w:b/>
              </w:rPr>
            </w:pPr>
            <w:r w:rsidRPr="0003490D">
              <w:rPr>
                <w:b/>
              </w:rPr>
              <w:t>6022,7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Pr="0003490D" w:rsidRDefault="003A55AC" w:rsidP="001E5C80">
            <w:pPr>
              <w:snapToGrid w:val="0"/>
              <w:jc w:val="center"/>
              <w:rPr>
                <w:b/>
              </w:rPr>
            </w:pPr>
            <w:r w:rsidRPr="0003490D">
              <w:rPr>
                <w:b/>
              </w:rPr>
              <w:t>3989,38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03490D" w:rsidRDefault="0056641E" w:rsidP="001E5C80">
            <w:pPr>
              <w:snapToGrid w:val="0"/>
              <w:jc w:val="center"/>
              <w:rPr>
                <w:b/>
              </w:rPr>
            </w:pPr>
            <w:r w:rsidRPr="0003490D">
              <w:rPr>
                <w:b/>
              </w:rPr>
              <w:t>5289,4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03490D" w:rsidRDefault="003A55AC" w:rsidP="001E5C80">
            <w:pPr>
              <w:snapToGrid w:val="0"/>
              <w:jc w:val="center"/>
              <w:rPr>
                <w:b/>
              </w:rPr>
            </w:pPr>
            <w:r w:rsidRPr="0003490D">
              <w:rPr>
                <w:b/>
              </w:rPr>
              <w:t>50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03490D" w:rsidRDefault="003A55AC" w:rsidP="001E5C80">
            <w:pPr>
              <w:snapToGrid w:val="0"/>
              <w:jc w:val="center"/>
              <w:rPr>
                <w:b/>
              </w:rPr>
            </w:pPr>
            <w:r w:rsidRPr="0003490D">
              <w:rPr>
                <w:b/>
              </w:rPr>
              <w:t>50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Pr="0003490D" w:rsidRDefault="0056641E" w:rsidP="001E5C80">
            <w:pPr>
              <w:snapToGrid w:val="0"/>
              <w:jc w:val="center"/>
              <w:rPr>
                <w:b/>
              </w:rPr>
            </w:pPr>
            <w:r w:rsidRPr="0003490D">
              <w:rPr>
                <w:b/>
              </w:rPr>
              <w:t>16808,</w:t>
            </w:r>
            <w:r w:rsidR="00C56744" w:rsidRPr="0003490D">
              <w:rPr>
                <w:b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03490D" w:rsidRDefault="003A55AC" w:rsidP="001E5C80">
            <w:pPr>
              <w:snapToGrid w:val="0"/>
              <w:rPr>
                <w:b/>
              </w:rPr>
            </w:pPr>
          </w:p>
        </w:tc>
      </w:tr>
      <w:tr w:rsidR="003A55AC" w:rsidRPr="00C56744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Pr="00C56744" w:rsidRDefault="003A55AC" w:rsidP="001E5C80">
            <w:pPr>
              <w:rPr>
                <w:sz w:val="26"/>
                <w:szCs w:val="26"/>
              </w:rPr>
            </w:pPr>
            <w:r w:rsidRPr="00C56744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6" w:type="dxa"/>
            <w:shd w:val="clear" w:color="auto" w:fill="auto"/>
          </w:tcPr>
          <w:p w:rsidR="003A55AC" w:rsidRPr="00C56744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3,8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3,8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C56744" w:rsidRDefault="003A55AC" w:rsidP="001E5C80">
            <w:pPr>
              <w:snapToGrid w:val="0"/>
            </w:pPr>
          </w:p>
        </w:tc>
      </w:tr>
      <w:tr w:rsidR="003A55AC" w:rsidRPr="00C56744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Pr="00C56744" w:rsidRDefault="003A55AC" w:rsidP="001E5C80">
            <w:pPr>
              <w:rPr>
                <w:sz w:val="26"/>
                <w:szCs w:val="26"/>
              </w:rPr>
            </w:pPr>
            <w:r w:rsidRPr="00C56744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</w:tcPr>
          <w:p w:rsidR="003A55AC" w:rsidRPr="00C56744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275,07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3568,1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1557,78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C56744" w:rsidRDefault="0056641E" w:rsidP="001E5C80">
            <w:pPr>
              <w:snapToGrid w:val="0"/>
              <w:jc w:val="center"/>
            </w:pPr>
            <w:r w:rsidRPr="00C56744">
              <w:t>2838,97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50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50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Pr="00C56744" w:rsidRDefault="0056641E" w:rsidP="001E5C80">
            <w:pPr>
              <w:snapToGrid w:val="0"/>
              <w:jc w:val="center"/>
            </w:pPr>
            <w:r w:rsidRPr="00C56744">
              <w:t>8339,42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C56744" w:rsidRDefault="003A55AC" w:rsidP="001E5C80">
            <w:pPr>
              <w:snapToGrid w:val="0"/>
            </w:pPr>
          </w:p>
        </w:tc>
      </w:tr>
      <w:tr w:rsidR="003A55AC" w:rsidRPr="00C56744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Pr="00C56744" w:rsidRDefault="003A55AC" w:rsidP="001E5C80">
            <w:pPr>
              <w:rPr>
                <w:sz w:val="26"/>
                <w:szCs w:val="26"/>
              </w:rPr>
            </w:pPr>
            <w:r w:rsidRPr="00C56744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416" w:type="dxa"/>
            <w:shd w:val="clear" w:color="auto" w:fill="auto"/>
          </w:tcPr>
          <w:p w:rsidR="003A55AC" w:rsidRPr="00C56744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102,03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24,5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24,3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C56744" w:rsidRDefault="0056641E" w:rsidP="001E5C80">
            <w:pPr>
              <w:snapToGrid w:val="0"/>
              <w:jc w:val="center"/>
            </w:pPr>
            <w:r w:rsidRPr="00C56744">
              <w:t>511,6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Pr="00C56744" w:rsidRDefault="0056641E" w:rsidP="001E5C80">
            <w:pPr>
              <w:snapToGrid w:val="0"/>
              <w:jc w:val="center"/>
            </w:pPr>
            <w:r w:rsidRPr="00C56744">
              <w:t>662,43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C56744" w:rsidRDefault="003A55AC" w:rsidP="001E5C80">
            <w:pPr>
              <w:snapToGrid w:val="0"/>
            </w:pPr>
          </w:p>
        </w:tc>
      </w:tr>
      <w:tr w:rsidR="003A55AC" w:rsidRPr="00C56744" w:rsidTr="001E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1" w:type="dxa"/>
          </w:tcPr>
          <w:p w:rsidR="003A55AC" w:rsidRPr="00C56744" w:rsidRDefault="003A55AC" w:rsidP="001E5C80">
            <w:pPr>
              <w:rPr>
                <w:sz w:val="26"/>
                <w:szCs w:val="26"/>
              </w:rPr>
            </w:pPr>
            <w:r w:rsidRPr="00C56744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6" w:type="dxa"/>
            <w:shd w:val="clear" w:color="auto" w:fill="auto"/>
          </w:tcPr>
          <w:p w:rsidR="003A55AC" w:rsidRPr="00C56744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1030,1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2426,3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2407,8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1938,83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A55AC" w:rsidRPr="00C56744" w:rsidRDefault="003A55AC" w:rsidP="001E5C80">
            <w:pPr>
              <w:snapToGrid w:val="0"/>
              <w:jc w:val="center"/>
            </w:pPr>
            <w:r w:rsidRPr="00C56744">
              <w:t>7803,03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C56744" w:rsidRDefault="00C56744" w:rsidP="001E5C80">
            <w:pPr>
              <w:snapToGrid w:val="0"/>
            </w:pPr>
            <w:r>
              <w:t>».</w:t>
            </w:r>
          </w:p>
        </w:tc>
      </w:tr>
    </w:tbl>
    <w:p w:rsidR="003A55AC" w:rsidRDefault="003A55AC" w:rsidP="004B732E">
      <w:pPr>
        <w:autoSpaceDE w:val="0"/>
        <w:ind w:firstLine="708"/>
        <w:jc w:val="both"/>
        <w:rPr>
          <w:rFonts w:cs="Tahoma"/>
          <w:sz w:val="26"/>
          <w:szCs w:val="19"/>
        </w:rPr>
      </w:pPr>
    </w:p>
    <w:p w:rsidR="003A55AC" w:rsidRDefault="003A55AC" w:rsidP="004B732E">
      <w:pPr>
        <w:autoSpaceDE w:val="0"/>
        <w:ind w:firstLine="708"/>
        <w:jc w:val="both"/>
      </w:pPr>
    </w:p>
    <w:p w:rsidR="004B732E" w:rsidRDefault="004B732E" w:rsidP="00071406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F45A75" w:rsidRPr="009016BF" w:rsidRDefault="00B800D1" w:rsidP="00F45A75">
      <w:pPr>
        <w:pStyle w:val="a3"/>
        <w:tabs>
          <w:tab w:val="left" w:pos="0"/>
        </w:tabs>
        <w:jc w:val="both"/>
        <w:rPr>
          <w:iCs/>
          <w:color w:val="000000"/>
          <w:sz w:val="26"/>
          <w:szCs w:val="26"/>
        </w:rPr>
      </w:pPr>
      <w:r>
        <w:rPr>
          <w:sz w:val="26"/>
          <w:szCs w:val="19"/>
        </w:rPr>
        <w:lastRenderedPageBreak/>
        <w:tab/>
      </w:r>
      <w:r w:rsidR="00F45A75">
        <w:rPr>
          <w:sz w:val="26"/>
          <w:szCs w:val="19"/>
        </w:rPr>
        <w:t>1</w:t>
      </w:r>
      <w:r w:rsidR="00F45A75" w:rsidRPr="009016BF">
        <w:rPr>
          <w:sz w:val="26"/>
          <w:szCs w:val="19"/>
        </w:rPr>
        <w:t>.</w:t>
      </w:r>
      <w:r w:rsidR="003A55AC">
        <w:rPr>
          <w:sz w:val="26"/>
          <w:szCs w:val="19"/>
        </w:rPr>
        <w:t>4</w:t>
      </w:r>
      <w:r w:rsidR="00F45A75" w:rsidRPr="009016BF">
        <w:rPr>
          <w:sz w:val="26"/>
          <w:szCs w:val="19"/>
        </w:rPr>
        <w:t xml:space="preserve">. </w:t>
      </w:r>
      <w:r w:rsidR="00F45A75" w:rsidRPr="009016BF">
        <w:rPr>
          <w:sz w:val="26"/>
          <w:szCs w:val="26"/>
        </w:rPr>
        <w:t xml:space="preserve">В подпрограмму </w:t>
      </w:r>
      <w:r w:rsidR="00F45A75">
        <w:rPr>
          <w:sz w:val="26"/>
          <w:szCs w:val="26"/>
        </w:rPr>
        <w:t xml:space="preserve">«Развитие информационного общества в Бейском районе на 2020-2025 гг.» </w:t>
      </w:r>
      <w:r w:rsidR="00F45A75" w:rsidRPr="009016BF">
        <w:rPr>
          <w:sz w:val="26"/>
          <w:szCs w:val="26"/>
        </w:rPr>
        <w:t xml:space="preserve">приложения </w:t>
      </w:r>
      <w:r w:rsidR="00F45A75">
        <w:rPr>
          <w:sz w:val="26"/>
          <w:szCs w:val="26"/>
        </w:rPr>
        <w:t>4</w:t>
      </w:r>
      <w:r w:rsidR="00F45A75" w:rsidRPr="009016BF">
        <w:rPr>
          <w:sz w:val="26"/>
          <w:szCs w:val="26"/>
        </w:rPr>
        <w:t xml:space="preserve"> к муниципальной программе </w:t>
      </w:r>
      <w:r w:rsidR="00F45A75" w:rsidRPr="003E5B92">
        <w:rPr>
          <w:sz w:val="26"/>
          <w:szCs w:val="26"/>
        </w:rPr>
        <w:t>«</w:t>
      </w:r>
      <w:r w:rsidR="00F45A75">
        <w:rPr>
          <w:sz w:val="26"/>
          <w:szCs w:val="26"/>
        </w:rPr>
        <w:t>Развитие агропромышленного комплекса и социальной сферы на селе на 2020</w:t>
      </w:r>
      <w:r w:rsidR="00F45A75" w:rsidRPr="003E5B92">
        <w:rPr>
          <w:sz w:val="26"/>
          <w:szCs w:val="26"/>
        </w:rPr>
        <w:t>-20</w:t>
      </w:r>
      <w:r w:rsidR="00F45A75">
        <w:rPr>
          <w:sz w:val="26"/>
          <w:szCs w:val="26"/>
        </w:rPr>
        <w:t>25</w:t>
      </w:r>
      <w:r w:rsidR="00F45A75" w:rsidRPr="003E5B92">
        <w:rPr>
          <w:sz w:val="26"/>
          <w:szCs w:val="26"/>
        </w:rPr>
        <w:t xml:space="preserve"> годы»</w:t>
      </w:r>
      <w:r w:rsidR="00F45A75">
        <w:rPr>
          <w:sz w:val="26"/>
          <w:szCs w:val="26"/>
        </w:rPr>
        <w:t xml:space="preserve"> </w:t>
      </w:r>
      <w:r w:rsidR="00F45A75" w:rsidRPr="009016BF">
        <w:rPr>
          <w:sz w:val="26"/>
          <w:szCs w:val="26"/>
        </w:rPr>
        <w:t>внести следующие изменения:</w:t>
      </w:r>
    </w:p>
    <w:p w:rsidR="00F45A75" w:rsidRDefault="00F45A75" w:rsidP="00F45A75">
      <w:pPr>
        <w:ind w:firstLine="709"/>
        <w:jc w:val="both"/>
        <w:rPr>
          <w:rFonts w:cs="Tahoma"/>
          <w:sz w:val="26"/>
          <w:szCs w:val="19"/>
        </w:rPr>
      </w:pPr>
      <w:r w:rsidRPr="009016BF">
        <w:rPr>
          <w:sz w:val="26"/>
          <w:szCs w:val="19"/>
        </w:rPr>
        <w:t>1.</w:t>
      </w:r>
      <w:r w:rsidR="003A55AC">
        <w:rPr>
          <w:sz w:val="26"/>
          <w:szCs w:val="19"/>
        </w:rPr>
        <w:t>4</w:t>
      </w:r>
      <w:r w:rsidRPr="009016BF">
        <w:rPr>
          <w:sz w:val="26"/>
          <w:szCs w:val="19"/>
        </w:rPr>
        <w:t>.1. Пункт «Объемы финансирования подпрограммы</w:t>
      </w:r>
      <w:r w:rsidRPr="009016BF">
        <w:rPr>
          <w:rFonts w:cs="Tahoma"/>
          <w:sz w:val="26"/>
          <w:szCs w:val="19"/>
        </w:rPr>
        <w:t>» паспорта подпрограмм</w:t>
      </w:r>
      <w:r>
        <w:rPr>
          <w:rFonts w:cs="Tahoma"/>
          <w:sz w:val="26"/>
          <w:szCs w:val="19"/>
        </w:rPr>
        <w:t>ы изложить в следующей редакции:</w:t>
      </w:r>
    </w:p>
    <w:p w:rsidR="003A55AC" w:rsidRDefault="003A55AC" w:rsidP="00F45A75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D6CE1">
        <w:rPr>
          <w:sz w:val="26"/>
          <w:szCs w:val="26"/>
        </w:rPr>
        <w:t>Общая сумма затрат по подпрограмме за 2020 – 2025 годы составляет</w:t>
      </w:r>
      <w:r>
        <w:rPr>
          <w:sz w:val="26"/>
          <w:szCs w:val="26"/>
        </w:rPr>
        <w:t>-</w:t>
      </w:r>
      <w:r w:rsidRPr="000D6CE1">
        <w:rPr>
          <w:sz w:val="26"/>
          <w:szCs w:val="26"/>
        </w:rPr>
        <w:t xml:space="preserve">  </w:t>
      </w:r>
      <w:r w:rsidR="00C56744">
        <w:rPr>
          <w:sz w:val="26"/>
          <w:szCs w:val="26"/>
        </w:rPr>
        <w:t>16678,32</w:t>
      </w:r>
      <w:r w:rsidRPr="000D6CE1">
        <w:rPr>
          <w:sz w:val="26"/>
          <w:szCs w:val="26"/>
        </w:rPr>
        <w:t xml:space="preserve"> тыс. руб., из них - 2020 г. – 1628,63 тыс. руб., 2021 г. – 1519,8  тыс. руб.,  2022 г. –3999,57 тыс.  руб., 2023 г. -</w:t>
      </w:r>
      <w:r w:rsidR="00C56744">
        <w:rPr>
          <w:sz w:val="26"/>
          <w:szCs w:val="26"/>
        </w:rPr>
        <w:t>3990,2</w:t>
      </w:r>
      <w:r w:rsidRPr="000D6CE1">
        <w:rPr>
          <w:sz w:val="26"/>
          <w:szCs w:val="26"/>
        </w:rPr>
        <w:t xml:space="preserve"> тыс. руб., 2024 г. – 2900,66 тыс. руб., 2025 г. – 2639,5 тыс. руб.</w:t>
      </w:r>
      <w:r>
        <w:rPr>
          <w:sz w:val="26"/>
          <w:szCs w:val="26"/>
        </w:rPr>
        <w:t>».</w:t>
      </w:r>
    </w:p>
    <w:p w:rsidR="00F45A75" w:rsidRDefault="00F45A75" w:rsidP="00F45A75">
      <w:pPr>
        <w:autoSpaceDE w:val="0"/>
        <w:ind w:firstLine="708"/>
        <w:jc w:val="both"/>
        <w:rPr>
          <w:rFonts w:cs="Tahoma"/>
          <w:sz w:val="26"/>
          <w:szCs w:val="19"/>
        </w:rPr>
      </w:pPr>
      <w:r w:rsidRPr="00873696">
        <w:rPr>
          <w:rFonts w:cs="Tahoma"/>
          <w:sz w:val="26"/>
          <w:szCs w:val="19"/>
        </w:rPr>
        <w:t>1.</w:t>
      </w:r>
      <w:r w:rsidR="003A55AC">
        <w:rPr>
          <w:rFonts w:cs="Tahoma"/>
          <w:sz w:val="26"/>
          <w:szCs w:val="19"/>
        </w:rPr>
        <w:t>4</w:t>
      </w:r>
      <w:r w:rsidRPr="00873696">
        <w:rPr>
          <w:rFonts w:cs="Tahoma"/>
          <w:sz w:val="26"/>
          <w:szCs w:val="19"/>
        </w:rPr>
        <w:t>.2. Раздел 2 «Перечень мероприятий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1135"/>
        <w:gridCol w:w="850"/>
        <w:gridCol w:w="61"/>
        <w:gridCol w:w="790"/>
        <w:gridCol w:w="850"/>
        <w:gridCol w:w="851"/>
        <w:gridCol w:w="992"/>
        <w:gridCol w:w="850"/>
        <w:gridCol w:w="1134"/>
        <w:gridCol w:w="567"/>
      </w:tblGrid>
      <w:tr w:rsidR="003A55AC" w:rsidTr="001E5C80">
        <w:trPr>
          <w:gridAfter w:val="1"/>
          <w:wAfter w:w="567" w:type="dxa"/>
          <w:trHeight w:val="210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5AC" w:rsidRDefault="003A55AC" w:rsidP="001E5C80">
            <w:pPr>
              <w:snapToGrid w:val="0"/>
              <w:jc w:val="center"/>
            </w:pPr>
          </w:p>
          <w:p w:rsidR="003A55AC" w:rsidRDefault="003A55AC" w:rsidP="001E5C80">
            <w:pPr>
              <w:jc w:val="center"/>
            </w:pPr>
            <w:r>
              <w:t>Исполнитель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AC" w:rsidRDefault="003A55AC" w:rsidP="001E5C80">
            <w:pPr>
              <w:snapToGrid w:val="0"/>
              <w:jc w:val="center"/>
            </w:pPr>
            <w:r>
              <w:t>Сумма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AC" w:rsidRDefault="003A55AC" w:rsidP="001E5C80">
            <w:pPr>
              <w:snapToGrid w:val="0"/>
              <w:jc w:val="center"/>
            </w:pPr>
          </w:p>
        </w:tc>
      </w:tr>
      <w:tr w:rsidR="003A55AC" w:rsidTr="001E5C80">
        <w:trPr>
          <w:gridAfter w:val="1"/>
          <w:wAfter w:w="567" w:type="dxa"/>
          <w:trHeight w:val="28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5AC" w:rsidRDefault="003A55AC" w:rsidP="001E5C80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5AC" w:rsidRDefault="003A55AC" w:rsidP="001E5C8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5AC" w:rsidRDefault="003A55AC" w:rsidP="001E5C80">
            <w:pPr>
              <w:snapToGrid w:val="0"/>
              <w:jc w:val="center"/>
            </w:pPr>
            <w:r>
              <w:t>2020</w:t>
            </w:r>
          </w:p>
          <w:p w:rsidR="003A55AC" w:rsidRDefault="003A55AC" w:rsidP="001E5C80">
            <w:pPr>
              <w:jc w:val="center"/>
            </w:pPr>
            <w: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5AC" w:rsidRDefault="003A55AC" w:rsidP="001E5C80">
            <w:pPr>
              <w:snapToGrid w:val="0"/>
              <w:jc w:val="center"/>
            </w:pPr>
            <w:r>
              <w:t>2021</w:t>
            </w:r>
          </w:p>
          <w:p w:rsidR="003A55AC" w:rsidRDefault="003A55AC" w:rsidP="001E5C80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5AC" w:rsidRDefault="003A55AC" w:rsidP="001E5C80">
            <w:pPr>
              <w:snapToGrid w:val="0"/>
              <w:jc w:val="center"/>
            </w:pPr>
            <w:r>
              <w:t>2022</w:t>
            </w:r>
          </w:p>
          <w:p w:rsidR="003A55AC" w:rsidRDefault="003A55AC" w:rsidP="001E5C80">
            <w:pPr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AC" w:rsidRDefault="003A55AC" w:rsidP="001E5C80">
            <w:pPr>
              <w:jc w:val="center"/>
            </w:pPr>
            <w:r>
              <w:t>2023</w:t>
            </w:r>
          </w:p>
          <w:p w:rsidR="003A55AC" w:rsidRDefault="003A55AC" w:rsidP="001E5C80">
            <w:pPr>
              <w:jc w:val="center"/>
            </w:pPr>
            <w:r>
              <w:t>год</w:t>
            </w:r>
          </w:p>
          <w:p w:rsidR="003A55AC" w:rsidRDefault="003A55AC" w:rsidP="001E5C8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AC" w:rsidRDefault="003A55AC" w:rsidP="001E5C80">
            <w:pPr>
              <w:jc w:val="center"/>
            </w:pPr>
            <w:r>
              <w:t>2024</w:t>
            </w:r>
          </w:p>
          <w:p w:rsidR="003A55AC" w:rsidRDefault="003A55AC" w:rsidP="001E5C80">
            <w:pPr>
              <w:jc w:val="center"/>
            </w:pPr>
            <w:r>
              <w:t>год</w:t>
            </w:r>
          </w:p>
          <w:p w:rsidR="003A55AC" w:rsidRDefault="003A55AC" w:rsidP="001E5C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5AC" w:rsidRDefault="003A55AC" w:rsidP="001E5C80">
            <w:pPr>
              <w:jc w:val="center"/>
            </w:pPr>
            <w:r>
              <w:t>2025</w:t>
            </w:r>
          </w:p>
          <w:p w:rsidR="003A55AC" w:rsidRDefault="003A55AC" w:rsidP="001E5C80">
            <w:pPr>
              <w:jc w:val="center"/>
            </w:pPr>
            <w:r>
              <w:t>год</w:t>
            </w:r>
          </w:p>
          <w:p w:rsidR="003A55AC" w:rsidRDefault="003A55AC" w:rsidP="001E5C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55AC" w:rsidRDefault="003A55AC" w:rsidP="001E5C80">
            <w:pPr>
              <w:jc w:val="center"/>
            </w:pPr>
            <w:r>
              <w:t>итого</w:t>
            </w:r>
          </w:p>
        </w:tc>
      </w:tr>
      <w:tr w:rsidR="003A55AC" w:rsidTr="001E5C80">
        <w:trPr>
          <w:gridAfter w:val="1"/>
          <w:wAfter w:w="567" w:type="dxa"/>
          <w:trHeight w:val="28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5AC" w:rsidRDefault="003A55AC" w:rsidP="001E5C80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5AC" w:rsidRDefault="003A55AC" w:rsidP="001E5C80"/>
        </w:tc>
        <w:tc>
          <w:tcPr>
            <w:tcW w:w="6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AC" w:rsidRDefault="003A55AC" w:rsidP="001E5C80">
            <w:pPr>
              <w:snapToGrid w:val="0"/>
              <w:jc w:val="center"/>
            </w:pPr>
            <w:r>
              <w:t>тыс. руб.</w:t>
            </w:r>
          </w:p>
        </w:tc>
      </w:tr>
      <w:tr w:rsidR="003A55AC" w:rsidTr="001E5C80">
        <w:trPr>
          <w:gridAfter w:val="1"/>
          <w:wAfter w:w="567" w:type="dxa"/>
        </w:trPr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Default="003A55AC" w:rsidP="001E5C8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Направление: Развитие сельской местности и создание основ для повышения престижности проживания в селе</w:t>
            </w:r>
          </w:p>
        </w:tc>
      </w:tr>
      <w:tr w:rsidR="003A55AC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Default="003A55AC" w:rsidP="001E5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функциональных возможностей официального сайта Бейского 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Default="003A55AC" w:rsidP="001E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Бейского района (отдел кадровой, мобилизационной и специальной работы)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8B599B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8B599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Default="003A55AC" w:rsidP="001E5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обновление официального сайта Бейского 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Default="003A55AC" w:rsidP="001E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Бейского района</w:t>
            </w:r>
          </w:p>
          <w:p w:rsidR="003A55AC" w:rsidRDefault="003A55AC" w:rsidP="001E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(отдел кадровой, мобилизационной и специальной работы)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Default="003A55AC" w:rsidP="001E5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о муниципальных услугах на Портале государственных и муниципальных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Бейского района, структурные подразделения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Default="003A55AC" w:rsidP="001E5C80">
            <w:pPr>
              <w:snapToGrid w:val="0"/>
              <w:rPr>
                <w:sz w:val="26"/>
                <w:szCs w:val="26"/>
              </w:rPr>
            </w:pPr>
          </w:p>
          <w:p w:rsidR="003A55AC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сервера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Бейского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RPr="003B6C51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 xml:space="preserve">Контрольная проверка объекта информатизации </w:t>
            </w:r>
            <w:r w:rsidRPr="003B6C51">
              <w:rPr>
                <w:sz w:val="26"/>
                <w:szCs w:val="26"/>
              </w:rPr>
              <w:lastRenderedPageBreak/>
              <w:t>по требованиям безопасности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6C51">
              <w:rPr>
                <w:sz w:val="20"/>
                <w:szCs w:val="20"/>
              </w:rPr>
              <w:lastRenderedPageBreak/>
              <w:t>Администрация Бейского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0"/>
                <w:szCs w:val="20"/>
              </w:rPr>
            </w:pPr>
            <w:r w:rsidRPr="003B6C51">
              <w:rPr>
                <w:sz w:val="26"/>
                <w:szCs w:val="26"/>
              </w:rPr>
              <w:t>202,85</w:t>
            </w:r>
            <w:r w:rsidRPr="003B6C51">
              <w:rPr>
                <w:sz w:val="20"/>
                <w:szCs w:val="20"/>
              </w:rPr>
              <w:t>, в т.ч. кред.</w:t>
            </w:r>
          </w:p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0"/>
                <w:szCs w:val="20"/>
              </w:rPr>
              <w:lastRenderedPageBreak/>
              <w:t>задол.</w:t>
            </w:r>
          </w:p>
          <w:p w:rsidR="003A55AC" w:rsidRPr="007B018A" w:rsidRDefault="003A55AC" w:rsidP="001E5C80">
            <w:pPr>
              <w:snapToGrid w:val="0"/>
              <w:jc w:val="center"/>
              <w:rPr>
                <w:sz w:val="20"/>
                <w:szCs w:val="20"/>
              </w:rPr>
            </w:pPr>
            <w:r w:rsidRPr="007B018A">
              <w:rPr>
                <w:sz w:val="20"/>
                <w:szCs w:val="20"/>
              </w:rPr>
              <w:t>125,8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lastRenderedPageBreak/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718,85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B6C51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RPr="003B6C51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lastRenderedPageBreak/>
              <w:t>Создание систем защиты муниципальных информационных ресурсов (установка антивирусного программного обеспечения, систем VipNet, КриптоПро)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6C51">
              <w:rPr>
                <w:sz w:val="20"/>
                <w:szCs w:val="20"/>
              </w:rPr>
              <w:t>Администрация Бейского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7B018A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13,37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C56744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C56744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B6C51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RPr="003B6C51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Обслуживание информационных систем (Бюджет-смарт, Госзаказ, Киософт)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6C51">
              <w:rPr>
                <w:sz w:val="20"/>
                <w:szCs w:val="20"/>
              </w:rPr>
              <w:t>Управление финансов администрации Бейского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296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7B018A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264,04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C56744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3A55AC" w:rsidRPr="003B6C5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C56744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  <w:r w:rsidR="003A55AC">
              <w:rPr>
                <w:sz w:val="26"/>
                <w:szCs w:val="26"/>
              </w:rPr>
              <w:t>6,0</w:t>
            </w:r>
            <w:r w:rsidR="007B018A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B6C51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RPr="003B6C51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Обслуживание информационных систем (Барс, Сбис,Полигон Про)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6C51"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136,23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92,48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100,78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968,49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B6C51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RPr="003B6C51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Обслуживание информационных систем (Грант смета, Консультант+)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6C51">
              <w:rPr>
                <w:sz w:val="20"/>
                <w:szCs w:val="20"/>
              </w:rPr>
              <w:t>Администрация Бейского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401,7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7B018A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0"/>
                <w:szCs w:val="20"/>
              </w:rPr>
            </w:pPr>
            <w:r w:rsidRPr="003B6C51">
              <w:rPr>
                <w:sz w:val="26"/>
                <w:szCs w:val="26"/>
              </w:rPr>
              <w:t>388,29</w:t>
            </w:r>
            <w:r w:rsidRPr="003B6C51">
              <w:rPr>
                <w:sz w:val="20"/>
                <w:szCs w:val="20"/>
              </w:rPr>
              <w:t xml:space="preserve">, </w:t>
            </w:r>
          </w:p>
          <w:p w:rsidR="003A55AC" w:rsidRPr="003B6C51" w:rsidRDefault="003A55AC" w:rsidP="001E5C80">
            <w:pPr>
              <w:snapToGrid w:val="0"/>
              <w:jc w:val="center"/>
              <w:rPr>
                <w:sz w:val="20"/>
                <w:szCs w:val="20"/>
              </w:rPr>
            </w:pPr>
            <w:r w:rsidRPr="003B6C51">
              <w:rPr>
                <w:sz w:val="20"/>
                <w:szCs w:val="20"/>
              </w:rPr>
              <w:t>в т.ч. кред. задол.</w:t>
            </w:r>
          </w:p>
          <w:p w:rsidR="003A55AC" w:rsidRPr="007B018A" w:rsidRDefault="003A55AC" w:rsidP="001E5C80">
            <w:pPr>
              <w:snapToGrid w:val="0"/>
              <w:jc w:val="center"/>
              <w:rPr>
                <w:sz w:val="20"/>
                <w:szCs w:val="20"/>
              </w:rPr>
            </w:pPr>
            <w:r w:rsidRPr="007B018A">
              <w:rPr>
                <w:sz w:val="20"/>
                <w:szCs w:val="20"/>
              </w:rPr>
              <w:t>73,99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C56744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711,3</w:t>
            </w:r>
          </w:p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55AC" w:rsidRPr="003B6C51" w:rsidRDefault="003A55AC" w:rsidP="001E5C80">
            <w:pPr>
              <w:snapToGrid w:val="0"/>
              <w:jc w:val="center"/>
              <w:rPr>
                <w:sz w:val="20"/>
                <w:szCs w:val="20"/>
              </w:rPr>
            </w:pPr>
            <w:r w:rsidRPr="003B6C51">
              <w:rPr>
                <w:sz w:val="20"/>
                <w:szCs w:val="20"/>
              </w:rPr>
              <w:t>в т.ч. кред. задол.</w:t>
            </w:r>
          </w:p>
          <w:p w:rsidR="003A55AC" w:rsidRPr="007B018A" w:rsidRDefault="00C56744" w:rsidP="001E5C80">
            <w:pPr>
              <w:snapToGrid w:val="0"/>
              <w:jc w:val="center"/>
              <w:rPr>
                <w:sz w:val="20"/>
                <w:szCs w:val="20"/>
              </w:rPr>
            </w:pPr>
            <w:r w:rsidRPr="007B018A">
              <w:rPr>
                <w:sz w:val="20"/>
                <w:szCs w:val="20"/>
              </w:rPr>
              <w:t>195,3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 w:rsidRPr="003B6C51">
              <w:rPr>
                <w:sz w:val="26"/>
                <w:szCs w:val="26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C56744" w:rsidP="007B01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2979,7</w:t>
            </w:r>
            <w:r w:rsidR="007B018A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B6C51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Default="003A55AC" w:rsidP="001E5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информационных систем (Тензор, 1С, Госфинансы)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«Межведомственный центр бюджетного учета и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7B018A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846,78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7B018A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1304,2</w:t>
            </w:r>
          </w:p>
          <w:p w:rsidR="007B018A" w:rsidRDefault="007B018A" w:rsidP="001E5C80">
            <w:pPr>
              <w:snapToGrid w:val="0"/>
              <w:jc w:val="center"/>
              <w:rPr>
                <w:sz w:val="20"/>
                <w:szCs w:val="20"/>
              </w:rPr>
            </w:pPr>
            <w:r w:rsidRPr="003B6C51">
              <w:rPr>
                <w:sz w:val="20"/>
                <w:szCs w:val="20"/>
              </w:rPr>
              <w:t>в т.ч. кред. задол</w:t>
            </w:r>
            <w:r>
              <w:rPr>
                <w:sz w:val="20"/>
                <w:szCs w:val="20"/>
              </w:rPr>
              <w:t xml:space="preserve"> </w:t>
            </w:r>
          </w:p>
          <w:p w:rsidR="007B018A" w:rsidRDefault="007B018A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7B018A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5499,5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Default="003A55AC" w:rsidP="001E5C80">
            <w:pPr>
              <w:snapToGrid w:val="0"/>
              <w:rPr>
                <w:sz w:val="26"/>
                <w:szCs w:val="26"/>
              </w:rPr>
            </w:pPr>
          </w:p>
          <w:p w:rsidR="003A55AC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outlineLvl w:val="6"/>
              <w:rPr>
                <w:b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E73D01">
              <w:rPr>
                <w:bCs/>
                <w:color w:val="000000"/>
                <w:sz w:val="26"/>
                <w:szCs w:val="26"/>
              </w:rPr>
              <w:t>Обслуживание и сопровождение доменов, оплата хостинга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BD2330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330">
              <w:rPr>
                <w:sz w:val="20"/>
                <w:szCs w:val="20"/>
              </w:rPr>
              <w:t>Управление образования администрации Бейского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E73D01" w:rsidRDefault="003A55AC" w:rsidP="001E5C80">
            <w:pPr>
              <w:snapToGrid w:val="0"/>
              <w:jc w:val="center"/>
            </w:pPr>
            <w:r w:rsidRPr="00E73D01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E73D01" w:rsidRDefault="007B018A" w:rsidP="007B018A">
            <w:pPr>
              <w:snapToGrid w:val="0"/>
              <w:jc w:val="center"/>
            </w:pPr>
            <w:r>
              <w:t>72,87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E73D01" w:rsidRDefault="003A55AC" w:rsidP="001E5C80">
            <w:pPr>
              <w:snapToGrid w:val="0"/>
              <w:jc w:val="center"/>
            </w:pPr>
            <w:r>
              <w:t>105,77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E73D01" w:rsidRDefault="003A55AC" w:rsidP="001E5C80">
            <w:pPr>
              <w:snapToGrid w:val="0"/>
              <w:jc w:val="center"/>
            </w:pPr>
            <w:r>
              <w:t>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E73D01" w:rsidRDefault="003A55AC" w:rsidP="001E5C80">
            <w:pPr>
              <w:snapToGrid w:val="0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E73D01" w:rsidRDefault="003A55AC" w:rsidP="001E5C8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E73D01" w:rsidRDefault="003A55AC" w:rsidP="001E5C80">
            <w:pPr>
              <w:snapToGrid w:val="0"/>
              <w:jc w:val="center"/>
            </w:pPr>
            <w:r>
              <w:t>813,74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Default="003A55AC" w:rsidP="001E5C80">
            <w:pPr>
              <w:snapToGrid w:val="0"/>
              <w:rPr>
                <w:b/>
              </w:rPr>
            </w:pPr>
          </w:p>
          <w:p w:rsidR="003A55AC" w:rsidRDefault="003A55AC" w:rsidP="001E5C80">
            <w:pPr>
              <w:snapToGrid w:val="0"/>
              <w:rPr>
                <w:b/>
              </w:rPr>
            </w:pPr>
          </w:p>
          <w:p w:rsidR="003A55AC" w:rsidRDefault="003A55AC" w:rsidP="001E5C80">
            <w:pPr>
              <w:snapToGrid w:val="0"/>
              <w:rPr>
                <w:b/>
              </w:rPr>
            </w:pPr>
          </w:p>
          <w:p w:rsidR="003A55AC" w:rsidRDefault="003A55AC" w:rsidP="001E5C80">
            <w:pPr>
              <w:snapToGrid w:val="0"/>
              <w:rPr>
                <w:b/>
              </w:rPr>
            </w:pPr>
          </w:p>
          <w:p w:rsidR="003A55AC" w:rsidRDefault="003A55AC" w:rsidP="001E5C80">
            <w:pPr>
              <w:snapToGrid w:val="0"/>
              <w:rPr>
                <w:b/>
              </w:rPr>
            </w:pPr>
          </w:p>
          <w:p w:rsidR="003A55AC" w:rsidRDefault="003A55AC" w:rsidP="001E5C80">
            <w:pPr>
              <w:snapToGrid w:val="0"/>
              <w:rPr>
                <w:b/>
              </w:rPr>
            </w:pPr>
          </w:p>
          <w:p w:rsidR="003A55AC" w:rsidRDefault="003A55AC" w:rsidP="001E5C80">
            <w:pPr>
              <w:snapToGrid w:val="0"/>
              <w:rPr>
                <w:b/>
              </w:rPr>
            </w:pPr>
          </w:p>
        </w:tc>
      </w:tr>
      <w:tr w:rsidR="003A55AC" w:rsidRPr="009951FD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9951FD" w:rsidRDefault="003A55AC" w:rsidP="001E5C80">
            <w:pPr>
              <w:outlineLvl w:val="6"/>
              <w:rPr>
                <w:bCs/>
                <w:color w:val="000000"/>
                <w:sz w:val="26"/>
                <w:szCs w:val="26"/>
              </w:rPr>
            </w:pPr>
            <w:r w:rsidRPr="009951FD">
              <w:rPr>
                <w:bCs/>
                <w:color w:val="000000"/>
                <w:sz w:val="26"/>
                <w:szCs w:val="26"/>
              </w:rPr>
              <w:t>Обслуживание информационных систем</w:t>
            </w:r>
            <w:r>
              <w:rPr>
                <w:bCs/>
                <w:color w:val="000000"/>
                <w:sz w:val="26"/>
                <w:szCs w:val="26"/>
              </w:rPr>
              <w:t xml:space="preserve"> (ПО 1С «Управление ЖКХ, Барс, Грант-Смета»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9951FD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1FD">
              <w:rPr>
                <w:sz w:val="20"/>
                <w:szCs w:val="20"/>
              </w:rPr>
              <w:t>Комитет ЖКХ и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9951FD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9951FD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9951FD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9951FD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9951FD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9951FD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9951FD" w:rsidRDefault="003A55AC" w:rsidP="001E5C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630,24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Default="003A55AC" w:rsidP="001E5C80">
            <w:pPr>
              <w:snapToGrid w:val="0"/>
              <w:rPr>
                <w:sz w:val="26"/>
                <w:szCs w:val="26"/>
              </w:rPr>
            </w:pPr>
          </w:p>
          <w:p w:rsidR="003A55AC" w:rsidRDefault="003A55AC" w:rsidP="001E5C80">
            <w:pPr>
              <w:snapToGrid w:val="0"/>
              <w:rPr>
                <w:sz w:val="26"/>
                <w:szCs w:val="26"/>
              </w:rPr>
            </w:pPr>
          </w:p>
          <w:p w:rsidR="003A55AC" w:rsidRPr="009951FD" w:rsidRDefault="003A55AC" w:rsidP="001E5C80">
            <w:pPr>
              <w:snapToGrid w:val="0"/>
              <w:rPr>
                <w:sz w:val="26"/>
                <w:szCs w:val="26"/>
              </w:rPr>
            </w:pPr>
          </w:p>
        </w:tc>
      </w:tr>
      <w:tr w:rsidR="003A55AC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D44F8C" w:rsidRDefault="003A55AC" w:rsidP="001E5C80">
            <w:pPr>
              <w:outlineLvl w:val="6"/>
              <w:rPr>
                <w:bCs/>
                <w:color w:val="000000"/>
                <w:sz w:val="26"/>
                <w:szCs w:val="26"/>
              </w:rPr>
            </w:pPr>
            <w:r w:rsidRPr="00D44F8C">
              <w:rPr>
                <w:bCs/>
                <w:color w:val="000000"/>
                <w:sz w:val="26"/>
                <w:szCs w:val="26"/>
              </w:rPr>
              <w:t xml:space="preserve">Обеспечение </w:t>
            </w:r>
            <w:r w:rsidRPr="00D44F8C">
              <w:rPr>
                <w:bCs/>
                <w:color w:val="000000"/>
                <w:sz w:val="26"/>
                <w:szCs w:val="26"/>
              </w:rPr>
              <w:lastRenderedPageBreak/>
              <w:t>услугами связи в части предоставления широкополосного доступа к сети «Интернет» социально-значимых объектов</w:t>
            </w:r>
            <w:r>
              <w:rPr>
                <w:bCs/>
                <w:color w:val="000000"/>
                <w:sz w:val="26"/>
                <w:szCs w:val="26"/>
              </w:rPr>
              <w:t>, из них: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BD2330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УКМСиТ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E73D01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239,5</w:t>
            </w:r>
            <w: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lastRenderedPageBreak/>
              <w:t>261,1</w:t>
            </w:r>
            <w: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lastRenderedPageBreak/>
              <w:t>261,16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E73D01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761,89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Default="003A55AC" w:rsidP="001E5C80">
            <w:pPr>
              <w:snapToGrid w:val="0"/>
              <w:rPr>
                <w:b/>
              </w:rPr>
            </w:pPr>
          </w:p>
          <w:p w:rsidR="003A55AC" w:rsidRDefault="003A55AC" w:rsidP="001E5C80">
            <w:pPr>
              <w:snapToGrid w:val="0"/>
              <w:rPr>
                <w:b/>
              </w:rPr>
            </w:pPr>
          </w:p>
          <w:p w:rsidR="003A55AC" w:rsidRDefault="003A55AC" w:rsidP="001E5C80">
            <w:pPr>
              <w:snapToGrid w:val="0"/>
              <w:rPr>
                <w:b/>
              </w:rPr>
            </w:pPr>
          </w:p>
        </w:tc>
      </w:tr>
      <w:tr w:rsidR="003A55AC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outlineLvl w:val="6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jc w:val="center"/>
            </w:pPr>
            <w:r>
              <w:t>4,79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10,79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Default="003A55AC" w:rsidP="001E5C80">
            <w:pPr>
              <w:snapToGrid w:val="0"/>
              <w:rPr>
                <w:b/>
              </w:rPr>
            </w:pPr>
          </w:p>
        </w:tc>
      </w:tr>
      <w:tr w:rsidR="003A55AC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D44F8C" w:rsidRDefault="003A55AC" w:rsidP="001E5C80">
            <w:pPr>
              <w:outlineLvl w:val="6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jc w:val="center"/>
            </w:pPr>
            <w:r>
              <w:t>234,78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jc w:val="center"/>
            </w:pPr>
            <w:r>
              <w:t>258,16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jc w:val="center"/>
            </w:pPr>
            <w:r>
              <w:t>258,16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Default="003A55AC" w:rsidP="001E5C80">
            <w:pPr>
              <w:snapToGrid w:val="0"/>
              <w:jc w:val="center"/>
            </w:pPr>
            <w:r>
              <w:t>751,1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Default="003A55AC" w:rsidP="001E5C80">
            <w:pPr>
              <w:snapToGrid w:val="0"/>
              <w:rPr>
                <w:b/>
              </w:rPr>
            </w:pPr>
          </w:p>
        </w:tc>
      </w:tr>
      <w:tr w:rsidR="003A55AC" w:rsidRPr="003B6C51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outlineLvl w:val="6"/>
              <w:rPr>
                <w:bCs/>
                <w:sz w:val="26"/>
                <w:szCs w:val="26"/>
              </w:rPr>
            </w:pPr>
            <w:r w:rsidRPr="003B6C51">
              <w:rPr>
                <w:bCs/>
                <w:sz w:val="26"/>
                <w:szCs w:val="26"/>
              </w:rPr>
              <w:t>Приобретение оргтехники для нужд учреждений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6C51">
              <w:rPr>
                <w:sz w:val="20"/>
                <w:szCs w:val="20"/>
              </w:rPr>
              <w:t>Администрация Бейского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 w:rsidRPr="003B6C51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 w:rsidRPr="003B6C5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 w:rsidRPr="003B6C51">
              <w:t>1346,58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4" w:rsidRDefault="00C56744" w:rsidP="001E5C80">
            <w:pPr>
              <w:snapToGrid w:val="0"/>
              <w:jc w:val="center"/>
            </w:pPr>
            <w:r>
              <w:t xml:space="preserve">442,23, </w:t>
            </w:r>
          </w:p>
          <w:p w:rsidR="003A55AC" w:rsidRPr="003B6C51" w:rsidRDefault="00C56744" w:rsidP="001E5C80">
            <w:pPr>
              <w:snapToGrid w:val="0"/>
              <w:jc w:val="center"/>
            </w:pPr>
            <w:r w:rsidRPr="00C56744">
              <w:rPr>
                <w:sz w:val="20"/>
                <w:szCs w:val="20"/>
              </w:rPr>
              <w:t>из них КЗ 242,23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 w:rsidRPr="003B6C5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 w:rsidRPr="003B6C5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C56744" w:rsidP="001E5C80">
            <w:pPr>
              <w:snapToGrid w:val="0"/>
              <w:jc w:val="center"/>
            </w:pPr>
            <w:r>
              <w:t>1788,81</w:t>
            </w:r>
          </w:p>
          <w:p w:rsidR="003A55AC" w:rsidRPr="003B6C51" w:rsidRDefault="003A55AC" w:rsidP="001E5C8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B6C51" w:rsidRDefault="003A55AC" w:rsidP="001E5C80">
            <w:pPr>
              <w:snapToGrid w:val="0"/>
              <w:rPr>
                <w:b/>
              </w:rPr>
            </w:pPr>
          </w:p>
        </w:tc>
      </w:tr>
      <w:tr w:rsidR="003A55AC" w:rsidRPr="003B6C51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outlineLvl w:val="6"/>
              <w:rPr>
                <w:bCs/>
                <w:sz w:val="26"/>
                <w:szCs w:val="26"/>
              </w:rPr>
            </w:pPr>
            <w:r w:rsidRPr="003B6C51">
              <w:rPr>
                <w:bCs/>
                <w:sz w:val="26"/>
                <w:szCs w:val="26"/>
              </w:rPr>
              <w:t>В т.ч. из внебюджетных источников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 w:rsidRPr="003B6C51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 w:rsidRPr="003B6C5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 w:rsidRPr="003B6C51">
              <w:t>1346,58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C56744" w:rsidP="001E5C80">
            <w:pPr>
              <w:snapToGrid w:val="0"/>
              <w:jc w:val="center"/>
            </w:pPr>
            <w:r>
              <w:t>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 w:rsidRPr="003B6C5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 w:rsidRPr="003B6C5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C56744" w:rsidP="001E5C80">
            <w:pPr>
              <w:snapToGrid w:val="0"/>
              <w:jc w:val="center"/>
            </w:pPr>
            <w:r>
              <w:t>1788,88</w:t>
            </w:r>
          </w:p>
          <w:p w:rsidR="003A55AC" w:rsidRPr="003B6C51" w:rsidRDefault="003A55AC" w:rsidP="001E5C8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B6C51" w:rsidRDefault="003A55AC" w:rsidP="001E5C80">
            <w:pPr>
              <w:snapToGrid w:val="0"/>
              <w:rPr>
                <w:b/>
              </w:rPr>
            </w:pPr>
          </w:p>
        </w:tc>
      </w:tr>
      <w:tr w:rsidR="003A55AC" w:rsidRPr="003B6C51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rPr>
                <w:b/>
              </w:rPr>
            </w:pPr>
            <w:r w:rsidRPr="003B6C51">
              <w:rPr>
                <w:b/>
              </w:rPr>
              <w:t xml:space="preserve">ИТОГО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b/>
              </w:rPr>
            </w:pPr>
            <w:r w:rsidRPr="003B6C51">
              <w:rPr>
                <w:b/>
              </w:rPr>
              <w:t>1628,63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b/>
              </w:rPr>
            </w:pPr>
            <w:r w:rsidRPr="003B6C51">
              <w:rPr>
                <w:b/>
              </w:rPr>
              <w:t>1519,8</w:t>
            </w: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b/>
              </w:rPr>
            </w:pPr>
            <w:r w:rsidRPr="003B6C51">
              <w:rPr>
                <w:b/>
              </w:rPr>
              <w:t>3999,5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C56744" w:rsidP="001E5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b/>
              </w:rPr>
            </w:pPr>
            <w:r w:rsidRPr="003B6C51">
              <w:rPr>
                <w:b/>
              </w:rPr>
              <w:t>2900,66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  <w:rPr>
                <w:b/>
              </w:rPr>
            </w:pPr>
            <w:r w:rsidRPr="003B6C51">
              <w:rPr>
                <w:b/>
              </w:rPr>
              <w:t>2639,5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1A21C6" w:rsidP="001E5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16678,</w:t>
            </w:r>
            <w:r w:rsidR="0003490D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B6C51" w:rsidRDefault="003A55AC" w:rsidP="001E5C80">
            <w:pPr>
              <w:snapToGrid w:val="0"/>
              <w:rPr>
                <w:b/>
              </w:rPr>
            </w:pPr>
          </w:p>
        </w:tc>
      </w:tr>
      <w:tr w:rsidR="003A55AC" w:rsidRPr="003B6C51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r w:rsidRPr="003B6C51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 w:rsidRPr="003B6C51">
              <w:t>1628,63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 w:rsidRPr="003B6C51">
              <w:t>1519,8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>
              <w:t>2418,21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C56744" w:rsidP="001E5C80">
            <w:pPr>
              <w:snapToGrid w:val="0"/>
              <w:jc w:val="center"/>
            </w:pPr>
            <w:r>
              <w:t>3289,8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>
              <w:t>2642,5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>
              <w:t>2639,5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1A21C6" w:rsidP="001E5C80">
            <w:pPr>
              <w:snapToGrid w:val="0"/>
              <w:jc w:val="center"/>
            </w:pPr>
            <w:r>
              <w:t>14138,</w:t>
            </w:r>
            <w:r w:rsidR="0003490D">
              <w:t>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B6C51" w:rsidRDefault="003A55AC" w:rsidP="001E5C80">
            <w:pPr>
              <w:snapToGrid w:val="0"/>
            </w:pPr>
          </w:p>
        </w:tc>
      </w:tr>
      <w:tr w:rsidR="003A55AC" w:rsidRPr="003B6C51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r w:rsidRPr="003B6C51">
              <w:t>Республиканский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jc w:val="center"/>
            </w:pPr>
            <w:r w:rsidRPr="003B6C51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jc w:val="center"/>
            </w:pPr>
            <w:r w:rsidRPr="003B6C5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jc w:val="center"/>
            </w:pPr>
            <w:r w:rsidRPr="003B6C51">
              <w:t>234,78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jc w:val="center"/>
            </w:pPr>
            <w:r>
              <w:t>258,16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jc w:val="center"/>
            </w:pPr>
            <w:r>
              <w:t>258,16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jc w:val="center"/>
            </w:pPr>
            <w:r w:rsidRPr="003B6C5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jc w:val="center"/>
            </w:pPr>
            <w:r>
              <w:t>751,1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B6C51" w:rsidRDefault="003A55AC" w:rsidP="001E5C80">
            <w:pPr>
              <w:snapToGrid w:val="0"/>
            </w:pPr>
          </w:p>
        </w:tc>
      </w:tr>
      <w:tr w:rsidR="003A55AC" w:rsidRPr="003B6C51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r w:rsidRPr="003B6C51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jc w:val="center"/>
            </w:pPr>
            <w:r w:rsidRPr="003B6C51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jc w:val="center"/>
            </w:pPr>
            <w:r w:rsidRPr="003B6C5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jc w:val="center"/>
            </w:pPr>
            <w:r w:rsidRPr="003B6C5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jc w:val="center"/>
            </w:pPr>
            <w:r w:rsidRPr="003B6C5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jc w:val="center"/>
            </w:pPr>
            <w:r w:rsidRPr="003B6C5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jc w:val="center"/>
            </w:pPr>
            <w:r w:rsidRPr="003B6C5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C" w:rsidRPr="003B6C51" w:rsidRDefault="003A55AC" w:rsidP="001E5C80">
            <w:pPr>
              <w:jc w:val="center"/>
            </w:pPr>
            <w:r w:rsidRPr="003B6C51"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B6C51" w:rsidRDefault="003A55AC" w:rsidP="001E5C80">
            <w:pPr>
              <w:snapToGrid w:val="0"/>
            </w:pPr>
          </w:p>
          <w:p w:rsidR="003A55AC" w:rsidRPr="003B6C51" w:rsidRDefault="003A55AC" w:rsidP="001E5C80">
            <w:pPr>
              <w:snapToGrid w:val="0"/>
            </w:pPr>
          </w:p>
        </w:tc>
      </w:tr>
      <w:tr w:rsidR="003A55AC" w:rsidRPr="003B6C51" w:rsidTr="001E5C8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outlineLvl w:val="6"/>
              <w:rPr>
                <w:bCs/>
                <w:sz w:val="26"/>
                <w:szCs w:val="26"/>
              </w:rPr>
            </w:pPr>
            <w:r w:rsidRPr="003B6C51">
              <w:rPr>
                <w:bCs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 w:rsidRPr="003B6C51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 w:rsidRPr="003B6C5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 w:rsidRPr="003B6C51">
              <w:t>1346,58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C56744" w:rsidP="001E5C80">
            <w:pPr>
              <w:snapToGrid w:val="0"/>
              <w:jc w:val="center"/>
            </w:pPr>
            <w:r>
              <w:t>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 w:rsidRPr="003B6C5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3A55AC" w:rsidP="001E5C80">
            <w:pPr>
              <w:snapToGrid w:val="0"/>
              <w:jc w:val="center"/>
            </w:pPr>
            <w:r w:rsidRPr="003B6C5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C" w:rsidRPr="003B6C51" w:rsidRDefault="0003490D" w:rsidP="001E5C80">
            <w:pPr>
              <w:snapToGrid w:val="0"/>
              <w:jc w:val="center"/>
            </w:pPr>
            <w:r>
              <w:t>1788,88</w:t>
            </w:r>
          </w:p>
          <w:p w:rsidR="003A55AC" w:rsidRPr="003B6C51" w:rsidRDefault="003A55AC" w:rsidP="001E5C8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AC" w:rsidRPr="003B6C51" w:rsidRDefault="003A55AC" w:rsidP="001E5C80">
            <w:pPr>
              <w:snapToGrid w:val="0"/>
            </w:pPr>
          </w:p>
        </w:tc>
      </w:tr>
    </w:tbl>
    <w:p w:rsidR="003A55AC" w:rsidRDefault="003A55AC" w:rsidP="00F45A75">
      <w:pPr>
        <w:autoSpaceDE w:val="0"/>
        <w:ind w:firstLine="708"/>
        <w:jc w:val="both"/>
        <w:rPr>
          <w:rFonts w:cs="Tahoma"/>
          <w:sz w:val="26"/>
          <w:szCs w:val="19"/>
        </w:rPr>
      </w:pPr>
    </w:p>
    <w:p w:rsidR="0003376D" w:rsidRDefault="0003376D" w:rsidP="000337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050B69">
        <w:rPr>
          <w:bCs/>
          <w:sz w:val="26"/>
          <w:szCs w:val="26"/>
        </w:rPr>
        <w:t xml:space="preserve">. Контроль за исполнением настоящего постановления возложить на  </w:t>
      </w:r>
      <w:r w:rsidR="00D218DF">
        <w:rPr>
          <w:bCs/>
          <w:sz w:val="26"/>
          <w:szCs w:val="26"/>
        </w:rPr>
        <w:t xml:space="preserve">первого </w:t>
      </w:r>
      <w:r>
        <w:rPr>
          <w:bCs/>
          <w:sz w:val="26"/>
          <w:szCs w:val="26"/>
        </w:rPr>
        <w:t xml:space="preserve">заместителя главы администрации </w:t>
      </w:r>
      <w:r w:rsidR="007F0ACF">
        <w:rPr>
          <w:bCs/>
          <w:sz w:val="26"/>
          <w:szCs w:val="26"/>
        </w:rPr>
        <w:t>Акользину Т.Л.</w:t>
      </w:r>
    </w:p>
    <w:p w:rsidR="007F0ACF" w:rsidRPr="00050B69" w:rsidRDefault="007F0ACF" w:rsidP="0003376D">
      <w:pPr>
        <w:ind w:firstLine="709"/>
        <w:jc w:val="both"/>
        <w:rPr>
          <w:bCs/>
          <w:sz w:val="26"/>
          <w:szCs w:val="26"/>
        </w:rPr>
      </w:pPr>
    </w:p>
    <w:p w:rsidR="00255179" w:rsidRDefault="00255179" w:rsidP="00255179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D218DF" w:rsidRPr="00811F19" w:rsidRDefault="00D218DF" w:rsidP="00255179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3"/>
        <w:gridCol w:w="1429"/>
        <w:gridCol w:w="2842"/>
      </w:tblGrid>
      <w:tr w:rsidR="00255179" w:rsidRPr="00811F19" w:rsidTr="0003376D">
        <w:trPr>
          <w:tblCellSpacing w:w="15" w:type="dxa"/>
        </w:trPr>
        <w:tc>
          <w:tcPr>
            <w:tcW w:w="2715" w:type="pct"/>
            <w:shd w:val="clear" w:color="auto" w:fill="FFFFFF"/>
            <w:vAlign w:val="center"/>
            <w:hideMark/>
          </w:tcPr>
          <w:p w:rsidR="00255179" w:rsidRPr="00811F19" w:rsidRDefault="00255179" w:rsidP="0003376D">
            <w:pPr>
              <w:jc w:val="both"/>
              <w:rPr>
                <w:color w:val="000000"/>
                <w:sz w:val="26"/>
                <w:szCs w:val="26"/>
              </w:rPr>
            </w:pPr>
            <w:r w:rsidRPr="00811F19">
              <w:rPr>
                <w:color w:val="000000"/>
                <w:sz w:val="26"/>
                <w:szCs w:val="26"/>
              </w:rPr>
              <w:t> </w:t>
            </w:r>
            <w:r w:rsidR="0003376D">
              <w:rPr>
                <w:color w:val="000000"/>
                <w:sz w:val="26"/>
                <w:szCs w:val="26"/>
              </w:rPr>
              <w:t>Г</w:t>
            </w:r>
            <w:r w:rsidRPr="00811F19">
              <w:rPr>
                <w:color w:val="000000"/>
                <w:sz w:val="26"/>
                <w:szCs w:val="26"/>
              </w:rPr>
              <w:t>лав</w:t>
            </w:r>
            <w:r w:rsidR="0003376D">
              <w:rPr>
                <w:color w:val="000000"/>
                <w:sz w:val="26"/>
                <w:szCs w:val="26"/>
              </w:rPr>
              <w:t>а</w:t>
            </w:r>
            <w:r w:rsidRPr="00811F1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Бейского района</w:t>
            </w:r>
          </w:p>
        </w:tc>
        <w:tc>
          <w:tcPr>
            <w:tcW w:w="741" w:type="pct"/>
            <w:shd w:val="clear" w:color="auto" w:fill="FFFFFF"/>
            <w:vAlign w:val="center"/>
            <w:hideMark/>
          </w:tcPr>
          <w:p w:rsidR="00255179" w:rsidRPr="00811F19" w:rsidRDefault="00255179" w:rsidP="005741E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255179" w:rsidRPr="00811F19" w:rsidRDefault="00255179" w:rsidP="0003376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03376D">
              <w:rPr>
                <w:color w:val="000000"/>
                <w:sz w:val="26"/>
                <w:szCs w:val="26"/>
              </w:rPr>
              <w:t xml:space="preserve">             И.Н.Стряпков</w:t>
            </w:r>
          </w:p>
        </w:tc>
      </w:tr>
    </w:tbl>
    <w:p w:rsidR="001C112E" w:rsidRDefault="001C112E" w:rsidP="00E7549F">
      <w:pPr>
        <w:rPr>
          <w:bCs/>
          <w:sz w:val="26"/>
          <w:szCs w:val="26"/>
        </w:rPr>
      </w:pPr>
      <w:bookmarkStart w:id="0" w:name="_GoBack"/>
      <w:bookmarkEnd w:id="0"/>
    </w:p>
    <w:sectPr w:rsidR="001C112E" w:rsidSect="00E81CF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B4" w:rsidRDefault="00370EB4" w:rsidP="00E81CFA">
      <w:r>
        <w:separator/>
      </w:r>
    </w:p>
  </w:endnote>
  <w:endnote w:type="continuationSeparator" w:id="0">
    <w:p w:rsidR="00370EB4" w:rsidRDefault="00370EB4" w:rsidP="00E8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B4" w:rsidRDefault="00370EB4" w:rsidP="00E81CFA">
      <w:r>
        <w:separator/>
      </w:r>
    </w:p>
  </w:footnote>
  <w:footnote w:type="continuationSeparator" w:id="0">
    <w:p w:rsidR="00370EB4" w:rsidRDefault="00370EB4" w:rsidP="00E8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3267B8"/>
    <w:multiLevelType w:val="hybridMultilevel"/>
    <w:tmpl w:val="134A690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E1F63"/>
    <w:multiLevelType w:val="hybridMultilevel"/>
    <w:tmpl w:val="3BB289E2"/>
    <w:lvl w:ilvl="0" w:tplc="339E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A92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4217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1D28F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76DD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D21A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969C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8E37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30AD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9A61AA7"/>
    <w:multiLevelType w:val="hybridMultilevel"/>
    <w:tmpl w:val="307C7A9A"/>
    <w:lvl w:ilvl="0" w:tplc="2DCAE26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A0B78"/>
    <w:multiLevelType w:val="hybridMultilevel"/>
    <w:tmpl w:val="134A69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6A439A"/>
    <w:multiLevelType w:val="hybridMultilevel"/>
    <w:tmpl w:val="CF94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A0628C"/>
    <w:multiLevelType w:val="hybridMultilevel"/>
    <w:tmpl w:val="096854AE"/>
    <w:lvl w:ilvl="0" w:tplc="AE8CE1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1D"/>
    <w:rsid w:val="00004020"/>
    <w:rsid w:val="00005DF1"/>
    <w:rsid w:val="000068B4"/>
    <w:rsid w:val="00011B09"/>
    <w:rsid w:val="00011E95"/>
    <w:rsid w:val="00015F54"/>
    <w:rsid w:val="00016EFF"/>
    <w:rsid w:val="000252E1"/>
    <w:rsid w:val="0003076C"/>
    <w:rsid w:val="00031245"/>
    <w:rsid w:val="0003376D"/>
    <w:rsid w:val="0003490D"/>
    <w:rsid w:val="00042259"/>
    <w:rsid w:val="00045C6F"/>
    <w:rsid w:val="00050526"/>
    <w:rsid w:val="0005333B"/>
    <w:rsid w:val="00054577"/>
    <w:rsid w:val="00060748"/>
    <w:rsid w:val="00064AE1"/>
    <w:rsid w:val="00071406"/>
    <w:rsid w:val="00073314"/>
    <w:rsid w:val="00083B37"/>
    <w:rsid w:val="00085587"/>
    <w:rsid w:val="000859CB"/>
    <w:rsid w:val="0008607A"/>
    <w:rsid w:val="00090713"/>
    <w:rsid w:val="00090B00"/>
    <w:rsid w:val="0009302C"/>
    <w:rsid w:val="000A3730"/>
    <w:rsid w:val="000A4715"/>
    <w:rsid w:val="000A4771"/>
    <w:rsid w:val="000B0677"/>
    <w:rsid w:val="000B0EE4"/>
    <w:rsid w:val="000B1510"/>
    <w:rsid w:val="000B44C1"/>
    <w:rsid w:val="000B6309"/>
    <w:rsid w:val="000C22A8"/>
    <w:rsid w:val="000C3174"/>
    <w:rsid w:val="000D3137"/>
    <w:rsid w:val="000E3A13"/>
    <w:rsid w:val="000E67C8"/>
    <w:rsid w:val="000F1CD5"/>
    <w:rsid w:val="000F519D"/>
    <w:rsid w:val="000F77B7"/>
    <w:rsid w:val="001004D3"/>
    <w:rsid w:val="001019A0"/>
    <w:rsid w:val="00111AA8"/>
    <w:rsid w:val="00111FEF"/>
    <w:rsid w:val="00112322"/>
    <w:rsid w:val="00114B41"/>
    <w:rsid w:val="00117C64"/>
    <w:rsid w:val="00120366"/>
    <w:rsid w:val="0012269D"/>
    <w:rsid w:val="00122762"/>
    <w:rsid w:val="00125551"/>
    <w:rsid w:val="00125A9D"/>
    <w:rsid w:val="00125C7A"/>
    <w:rsid w:val="00130534"/>
    <w:rsid w:val="00134049"/>
    <w:rsid w:val="00137B4B"/>
    <w:rsid w:val="00142045"/>
    <w:rsid w:val="00143E2A"/>
    <w:rsid w:val="00145821"/>
    <w:rsid w:val="0015022C"/>
    <w:rsid w:val="00150C41"/>
    <w:rsid w:val="0015450E"/>
    <w:rsid w:val="001569D0"/>
    <w:rsid w:val="00160702"/>
    <w:rsid w:val="00161751"/>
    <w:rsid w:val="0016498E"/>
    <w:rsid w:val="00165902"/>
    <w:rsid w:val="00165ABB"/>
    <w:rsid w:val="00166311"/>
    <w:rsid w:val="00166E15"/>
    <w:rsid w:val="00167993"/>
    <w:rsid w:val="00170BB4"/>
    <w:rsid w:val="00174633"/>
    <w:rsid w:val="00183452"/>
    <w:rsid w:val="00193F30"/>
    <w:rsid w:val="001966B5"/>
    <w:rsid w:val="001A0438"/>
    <w:rsid w:val="001A21C6"/>
    <w:rsid w:val="001A2858"/>
    <w:rsid w:val="001A47D6"/>
    <w:rsid w:val="001B00A1"/>
    <w:rsid w:val="001B7FD7"/>
    <w:rsid w:val="001C08C6"/>
    <w:rsid w:val="001C1066"/>
    <w:rsid w:val="001C112E"/>
    <w:rsid w:val="001C6914"/>
    <w:rsid w:val="001D1808"/>
    <w:rsid w:val="001D2B11"/>
    <w:rsid w:val="001D4F48"/>
    <w:rsid w:val="001D7BC7"/>
    <w:rsid w:val="001E0379"/>
    <w:rsid w:val="001E518A"/>
    <w:rsid w:val="001E5C80"/>
    <w:rsid w:val="001F2B34"/>
    <w:rsid w:val="001F3999"/>
    <w:rsid w:val="001F4819"/>
    <w:rsid w:val="002011AD"/>
    <w:rsid w:val="00201484"/>
    <w:rsid w:val="00202BA4"/>
    <w:rsid w:val="0020479F"/>
    <w:rsid w:val="00207CB6"/>
    <w:rsid w:val="002105FB"/>
    <w:rsid w:val="00215555"/>
    <w:rsid w:val="00215A9E"/>
    <w:rsid w:val="0021634B"/>
    <w:rsid w:val="00221945"/>
    <w:rsid w:val="00223EB8"/>
    <w:rsid w:val="00224AC6"/>
    <w:rsid w:val="00224D2F"/>
    <w:rsid w:val="00230B46"/>
    <w:rsid w:val="00234222"/>
    <w:rsid w:val="00240BE5"/>
    <w:rsid w:val="0024139B"/>
    <w:rsid w:val="00243F62"/>
    <w:rsid w:val="00245195"/>
    <w:rsid w:val="002520D1"/>
    <w:rsid w:val="00254666"/>
    <w:rsid w:val="00255179"/>
    <w:rsid w:val="00256179"/>
    <w:rsid w:val="00256A33"/>
    <w:rsid w:val="00263EC0"/>
    <w:rsid w:val="0026529F"/>
    <w:rsid w:val="002703DC"/>
    <w:rsid w:val="00277DD8"/>
    <w:rsid w:val="0028125E"/>
    <w:rsid w:val="00292FDF"/>
    <w:rsid w:val="00293324"/>
    <w:rsid w:val="00293870"/>
    <w:rsid w:val="00293C72"/>
    <w:rsid w:val="002967DA"/>
    <w:rsid w:val="002A3216"/>
    <w:rsid w:val="002A60C7"/>
    <w:rsid w:val="002C0358"/>
    <w:rsid w:val="002C1EFF"/>
    <w:rsid w:val="002D0ADA"/>
    <w:rsid w:val="002D323F"/>
    <w:rsid w:val="002D58FF"/>
    <w:rsid w:val="002D63C4"/>
    <w:rsid w:val="002D6818"/>
    <w:rsid w:val="002D7AD7"/>
    <w:rsid w:val="002E14EB"/>
    <w:rsid w:val="002E40EB"/>
    <w:rsid w:val="002E5B9C"/>
    <w:rsid w:val="0030094D"/>
    <w:rsid w:val="003033CE"/>
    <w:rsid w:val="00306A28"/>
    <w:rsid w:val="00313DF4"/>
    <w:rsid w:val="00316223"/>
    <w:rsid w:val="00316CF2"/>
    <w:rsid w:val="003205C7"/>
    <w:rsid w:val="00321E76"/>
    <w:rsid w:val="00323529"/>
    <w:rsid w:val="003262CE"/>
    <w:rsid w:val="003264C0"/>
    <w:rsid w:val="003268D0"/>
    <w:rsid w:val="00335BD7"/>
    <w:rsid w:val="00336850"/>
    <w:rsid w:val="00336EBA"/>
    <w:rsid w:val="003428A2"/>
    <w:rsid w:val="00343955"/>
    <w:rsid w:val="003453CF"/>
    <w:rsid w:val="0034768B"/>
    <w:rsid w:val="0034774E"/>
    <w:rsid w:val="00350BEE"/>
    <w:rsid w:val="00355003"/>
    <w:rsid w:val="00360B17"/>
    <w:rsid w:val="00360FBB"/>
    <w:rsid w:val="00362B8E"/>
    <w:rsid w:val="00364422"/>
    <w:rsid w:val="00364848"/>
    <w:rsid w:val="00370EB4"/>
    <w:rsid w:val="00377F23"/>
    <w:rsid w:val="003802C1"/>
    <w:rsid w:val="0038167B"/>
    <w:rsid w:val="00382809"/>
    <w:rsid w:val="00382FBB"/>
    <w:rsid w:val="003842E0"/>
    <w:rsid w:val="00391838"/>
    <w:rsid w:val="00391AAB"/>
    <w:rsid w:val="00392F3A"/>
    <w:rsid w:val="00393F87"/>
    <w:rsid w:val="003958E4"/>
    <w:rsid w:val="003A03B2"/>
    <w:rsid w:val="003A0486"/>
    <w:rsid w:val="003A0AD8"/>
    <w:rsid w:val="003A1055"/>
    <w:rsid w:val="003A48BA"/>
    <w:rsid w:val="003A4E08"/>
    <w:rsid w:val="003A55AC"/>
    <w:rsid w:val="003B0347"/>
    <w:rsid w:val="003B371E"/>
    <w:rsid w:val="003B4F09"/>
    <w:rsid w:val="003B6E5F"/>
    <w:rsid w:val="003C2D28"/>
    <w:rsid w:val="003C3050"/>
    <w:rsid w:val="003C53D5"/>
    <w:rsid w:val="003C66AB"/>
    <w:rsid w:val="003C7F45"/>
    <w:rsid w:val="003D36DF"/>
    <w:rsid w:val="003D4C77"/>
    <w:rsid w:val="003D59B6"/>
    <w:rsid w:val="003E4188"/>
    <w:rsid w:val="003F527E"/>
    <w:rsid w:val="00402549"/>
    <w:rsid w:val="00402BC0"/>
    <w:rsid w:val="00404D5F"/>
    <w:rsid w:val="00405007"/>
    <w:rsid w:val="0040754E"/>
    <w:rsid w:val="00411773"/>
    <w:rsid w:val="00412C9A"/>
    <w:rsid w:val="00414005"/>
    <w:rsid w:val="00420EDD"/>
    <w:rsid w:val="00422395"/>
    <w:rsid w:val="00422810"/>
    <w:rsid w:val="00426C5A"/>
    <w:rsid w:val="004329A2"/>
    <w:rsid w:val="004343CC"/>
    <w:rsid w:val="00437756"/>
    <w:rsid w:val="00440472"/>
    <w:rsid w:val="004502BB"/>
    <w:rsid w:val="00452A90"/>
    <w:rsid w:val="00460E5A"/>
    <w:rsid w:val="00460FA5"/>
    <w:rsid w:val="004611F8"/>
    <w:rsid w:val="00463ADC"/>
    <w:rsid w:val="00464ACE"/>
    <w:rsid w:val="00471AC3"/>
    <w:rsid w:val="00471CE8"/>
    <w:rsid w:val="00472E1C"/>
    <w:rsid w:val="00473D0F"/>
    <w:rsid w:val="00474E25"/>
    <w:rsid w:val="0047642C"/>
    <w:rsid w:val="00491EE9"/>
    <w:rsid w:val="0049317A"/>
    <w:rsid w:val="004936E8"/>
    <w:rsid w:val="00493929"/>
    <w:rsid w:val="004957FE"/>
    <w:rsid w:val="004969A8"/>
    <w:rsid w:val="004A71B9"/>
    <w:rsid w:val="004A7F33"/>
    <w:rsid w:val="004B1AEB"/>
    <w:rsid w:val="004B3F26"/>
    <w:rsid w:val="004B732E"/>
    <w:rsid w:val="004C02A5"/>
    <w:rsid w:val="004C0544"/>
    <w:rsid w:val="004C3C75"/>
    <w:rsid w:val="004C3DD4"/>
    <w:rsid w:val="004C44DC"/>
    <w:rsid w:val="004C6A4A"/>
    <w:rsid w:val="004D2C6D"/>
    <w:rsid w:val="004D507A"/>
    <w:rsid w:val="004D58E5"/>
    <w:rsid w:val="004D5B65"/>
    <w:rsid w:val="004E09A6"/>
    <w:rsid w:val="004E28A0"/>
    <w:rsid w:val="004E315F"/>
    <w:rsid w:val="004E5888"/>
    <w:rsid w:val="00500EF4"/>
    <w:rsid w:val="00503686"/>
    <w:rsid w:val="0050693C"/>
    <w:rsid w:val="0051074A"/>
    <w:rsid w:val="005156AA"/>
    <w:rsid w:val="00524B7D"/>
    <w:rsid w:val="0052542E"/>
    <w:rsid w:val="0053212D"/>
    <w:rsid w:val="00543D50"/>
    <w:rsid w:val="005508F5"/>
    <w:rsid w:val="005510B8"/>
    <w:rsid w:val="00556D9C"/>
    <w:rsid w:val="0056207B"/>
    <w:rsid w:val="0056220B"/>
    <w:rsid w:val="00563ACC"/>
    <w:rsid w:val="0056641E"/>
    <w:rsid w:val="005741E7"/>
    <w:rsid w:val="005757FB"/>
    <w:rsid w:val="00583EE3"/>
    <w:rsid w:val="00592D3D"/>
    <w:rsid w:val="00596487"/>
    <w:rsid w:val="005A6DD7"/>
    <w:rsid w:val="005B5AAE"/>
    <w:rsid w:val="005C153D"/>
    <w:rsid w:val="005C3B3D"/>
    <w:rsid w:val="005D04DE"/>
    <w:rsid w:val="005D19B3"/>
    <w:rsid w:val="005D2840"/>
    <w:rsid w:val="005D46D2"/>
    <w:rsid w:val="005D4E91"/>
    <w:rsid w:val="005E6AFF"/>
    <w:rsid w:val="005F11A0"/>
    <w:rsid w:val="005F29F1"/>
    <w:rsid w:val="005F5BF2"/>
    <w:rsid w:val="005F64E5"/>
    <w:rsid w:val="005F69B4"/>
    <w:rsid w:val="005F76FC"/>
    <w:rsid w:val="00603BA1"/>
    <w:rsid w:val="00606171"/>
    <w:rsid w:val="00606681"/>
    <w:rsid w:val="00607C1F"/>
    <w:rsid w:val="0061292F"/>
    <w:rsid w:val="00614952"/>
    <w:rsid w:val="00616E1F"/>
    <w:rsid w:val="006175A1"/>
    <w:rsid w:val="00620F81"/>
    <w:rsid w:val="00621384"/>
    <w:rsid w:val="006254C1"/>
    <w:rsid w:val="00630B98"/>
    <w:rsid w:val="00634780"/>
    <w:rsid w:val="00634F36"/>
    <w:rsid w:val="0065068A"/>
    <w:rsid w:val="00650AAE"/>
    <w:rsid w:val="00653C10"/>
    <w:rsid w:val="00657CAA"/>
    <w:rsid w:val="00661F25"/>
    <w:rsid w:val="00662928"/>
    <w:rsid w:val="006647E0"/>
    <w:rsid w:val="00665C96"/>
    <w:rsid w:val="0066656D"/>
    <w:rsid w:val="00670234"/>
    <w:rsid w:val="00671C76"/>
    <w:rsid w:val="00672926"/>
    <w:rsid w:val="00676FD4"/>
    <w:rsid w:val="006824F7"/>
    <w:rsid w:val="00691487"/>
    <w:rsid w:val="00692394"/>
    <w:rsid w:val="00693C90"/>
    <w:rsid w:val="006A0D13"/>
    <w:rsid w:val="006A2055"/>
    <w:rsid w:val="006A694C"/>
    <w:rsid w:val="006A6D6D"/>
    <w:rsid w:val="006B316B"/>
    <w:rsid w:val="006B37DF"/>
    <w:rsid w:val="006B580F"/>
    <w:rsid w:val="006B6422"/>
    <w:rsid w:val="006B73E6"/>
    <w:rsid w:val="006B7DF4"/>
    <w:rsid w:val="006C03C9"/>
    <w:rsid w:val="006C1DE5"/>
    <w:rsid w:val="006C66FF"/>
    <w:rsid w:val="006C68D7"/>
    <w:rsid w:val="006D272B"/>
    <w:rsid w:val="006D5FB9"/>
    <w:rsid w:val="006E0B0F"/>
    <w:rsid w:val="006E1D47"/>
    <w:rsid w:val="006E3F58"/>
    <w:rsid w:val="006E4831"/>
    <w:rsid w:val="006E7445"/>
    <w:rsid w:val="006F06F2"/>
    <w:rsid w:val="006F47CC"/>
    <w:rsid w:val="006F50ED"/>
    <w:rsid w:val="006F6DE3"/>
    <w:rsid w:val="006F7976"/>
    <w:rsid w:val="0070062A"/>
    <w:rsid w:val="007013D7"/>
    <w:rsid w:val="00701712"/>
    <w:rsid w:val="00702AE9"/>
    <w:rsid w:val="00715707"/>
    <w:rsid w:val="00716394"/>
    <w:rsid w:val="0072112B"/>
    <w:rsid w:val="00721EB3"/>
    <w:rsid w:val="00731A6E"/>
    <w:rsid w:val="00733D77"/>
    <w:rsid w:val="00740ED8"/>
    <w:rsid w:val="00741F7E"/>
    <w:rsid w:val="00742594"/>
    <w:rsid w:val="007455C1"/>
    <w:rsid w:val="00753AC2"/>
    <w:rsid w:val="00757F04"/>
    <w:rsid w:val="007602A9"/>
    <w:rsid w:val="00761749"/>
    <w:rsid w:val="007667AE"/>
    <w:rsid w:val="00767209"/>
    <w:rsid w:val="00767BBC"/>
    <w:rsid w:val="00770B0C"/>
    <w:rsid w:val="0077499F"/>
    <w:rsid w:val="00774C41"/>
    <w:rsid w:val="00774E04"/>
    <w:rsid w:val="0077677D"/>
    <w:rsid w:val="0078779C"/>
    <w:rsid w:val="00791831"/>
    <w:rsid w:val="0079246C"/>
    <w:rsid w:val="00793353"/>
    <w:rsid w:val="00794988"/>
    <w:rsid w:val="007967E0"/>
    <w:rsid w:val="007A25E9"/>
    <w:rsid w:val="007A2A5D"/>
    <w:rsid w:val="007B018A"/>
    <w:rsid w:val="007B0468"/>
    <w:rsid w:val="007B3A72"/>
    <w:rsid w:val="007B4E8B"/>
    <w:rsid w:val="007B6DAC"/>
    <w:rsid w:val="007B7664"/>
    <w:rsid w:val="007C0834"/>
    <w:rsid w:val="007C61BF"/>
    <w:rsid w:val="007C73F9"/>
    <w:rsid w:val="007D5427"/>
    <w:rsid w:val="007D6709"/>
    <w:rsid w:val="007D7AF9"/>
    <w:rsid w:val="007E146A"/>
    <w:rsid w:val="007E2777"/>
    <w:rsid w:val="007E2D51"/>
    <w:rsid w:val="007F0ACF"/>
    <w:rsid w:val="007F11E7"/>
    <w:rsid w:val="007F377B"/>
    <w:rsid w:val="007F6356"/>
    <w:rsid w:val="007F6F30"/>
    <w:rsid w:val="007F6F5C"/>
    <w:rsid w:val="007F7737"/>
    <w:rsid w:val="007F7DB5"/>
    <w:rsid w:val="007F7DE1"/>
    <w:rsid w:val="00803035"/>
    <w:rsid w:val="008115EA"/>
    <w:rsid w:val="00811BB1"/>
    <w:rsid w:val="0081244A"/>
    <w:rsid w:val="0081669E"/>
    <w:rsid w:val="00821E9B"/>
    <w:rsid w:val="0082306C"/>
    <w:rsid w:val="008259E5"/>
    <w:rsid w:val="008267A7"/>
    <w:rsid w:val="00830DB6"/>
    <w:rsid w:val="00831EE4"/>
    <w:rsid w:val="00832DB6"/>
    <w:rsid w:val="00834EA5"/>
    <w:rsid w:val="00835F3E"/>
    <w:rsid w:val="00842F08"/>
    <w:rsid w:val="008436C5"/>
    <w:rsid w:val="0084422A"/>
    <w:rsid w:val="00850D8B"/>
    <w:rsid w:val="00855317"/>
    <w:rsid w:val="0085569D"/>
    <w:rsid w:val="00865E63"/>
    <w:rsid w:val="008721AA"/>
    <w:rsid w:val="008802C3"/>
    <w:rsid w:val="008825E7"/>
    <w:rsid w:val="00885E2C"/>
    <w:rsid w:val="00891715"/>
    <w:rsid w:val="00895605"/>
    <w:rsid w:val="00896AD8"/>
    <w:rsid w:val="00897411"/>
    <w:rsid w:val="008A2502"/>
    <w:rsid w:val="008A4002"/>
    <w:rsid w:val="008A58FC"/>
    <w:rsid w:val="008A733A"/>
    <w:rsid w:val="008B015D"/>
    <w:rsid w:val="008B2878"/>
    <w:rsid w:val="008B2C11"/>
    <w:rsid w:val="008B3952"/>
    <w:rsid w:val="008B61D5"/>
    <w:rsid w:val="008C23F3"/>
    <w:rsid w:val="008C2536"/>
    <w:rsid w:val="008C782B"/>
    <w:rsid w:val="008E1FEF"/>
    <w:rsid w:val="008E4FCD"/>
    <w:rsid w:val="008E58AB"/>
    <w:rsid w:val="008F03F6"/>
    <w:rsid w:val="008F389A"/>
    <w:rsid w:val="008F745E"/>
    <w:rsid w:val="0090141E"/>
    <w:rsid w:val="009016BF"/>
    <w:rsid w:val="0090657B"/>
    <w:rsid w:val="00906AB7"/>
    <w:rsid w:val="00910A9C"/>
    <w:rsid w:val="00914F4D"/>
    <w:rsid w:val="00916A7B"/>
    <w:rsid w:val="009200FD"/>
    <w:rsid w:val="00924E5D"/>
    <w:rsid w:val="00933546"/>
    <w:rsid w:val="00933803"/>
    <w:rsid w:val="00933937"/>
    <w:rsid w:val="00934357"/>
    <w:rsid w:val="009348B5"/>
    <w:rsid w:val="00935AAF"/>
    <w:rsid w:val="00935E23"/>
    <w:rsid w:val="00941713"/>
    <w:rsid w:val="00942B49"/>
    <w:rsid w:val="009501F7"/>
    <w:rsid w:val="0095210B"/>
    <w:rsid w:val="00954554"/>
    <w:rsid w:val="009573EE"/>
    <w:rsid w:val="009604CA"/>
    <w:rsid w:val="009608A0"/>
    <w:rsid w:val="00960BF2"/>
    <w:rsid w:val="00960FFE"/>
    <w:rsid w:val="009638E2"/>
    <w:rsid w:val="00966E14"/>
    <w:rsid w:val="00967BA4"/>
    <w:rsid w:val="00967D33"/>
    <w:rsid w:val="00967F64"/>
    <w:rsid w:val="0097540D"/>
    <w:rsid w:val="00980449"/>
    <w:rsid w:val="00992E0C"/>
    <w:rsid w:val="00994A22"/>
    <w:rsid w:val="00994A89"/>
    <w:rsid w:val="009951FD"/>
    <w:rsid w:val="009A269D"/>
    <w:rsid w:val="009A7369"/>
    <w:rsid w:val="009A757C"/>
    <w:rsid w:val="009B1DE8"/>
    <w:rsid w:val="009B54F9"/>
    <w:rsid w:val="009C2097"/>
    <w:rsid w:val="009C3A11"/>
    <w:rsid w:val="009C463E"/>
    <w:rsid w:val="009C4A56"/>
    <w:rsid w:val="009D2ECE"/>
    <w:rsid w:val="009D38C0"/>
    <w:rsid w:val="009D6E00"/>
    <w:rsid w:val="009E4B5D"/>
    <w:rsid w:val="009E6171"/>
    <w:rsid w:val="009F7FD5"/>
    <w:rsid w:val="00A01CD1"/>
    <w:rsid w:val="00A038F0"/>
    <w:rsid w:val="00A03F3B"/>
    <w:rsid w:val="00A066A3"/>
    <w:rsid w:val="00A150E4"/>
    <w:rsid w:val="00A15A99"/>
    <w:rsid w:val="00A207ED"/>
    <w:rsid w:val="00A210F1"/>
    <w:rsid w:val="00A30A40"/>
    <w:rsid w:val="00A31687"/>
    <w:rsid w:val="00A3347D"/>
    <w:rsid w:val="00A41395"/>
    <w:rsid w:val="00A416E4"/>
    <w:rsid w:val="00A42F6F"/>
    <w:rsid w:val="00A45D32"/>
    <w:rsid w:val="00A4769D"/>
    <w:rsid w:val="00A51346"/>
    <w:rsid w:val="00A53636"/>
    <w:rsid w:val="00A544D2"/>
    <w:rsid w:val="00A623E9"/>
    <w:rsid w:val="00A62428"/>
    <w:rsid w:val="00A706E2"/>
    <w:rsid w:val="00A7318A"/>
    <w:rsid w:val="00A74C25"/>
    <w:rsid w:val="00A817D2"/>
    <w:rsid w:val="00A81A08"/>
    <w:rsid w:val="00A837FF"/>
    <w:rsid w:val="00A83C58"/>
    <w:rsid w:val="00A84EB0"/>
    <w:rsid w:val="00A878B7"/>
    <w:rsid w:val="00A87A86"/>
    <w:rsid w:val="00A910BA"/>
    <w:rsid w:val="00A93083"/>
    <w:rsid w:val="00A94E86"/>
    <w:rsid w:val="00A95499"/>
    <w:rsid w:val="00AA205C"/>
    <w:rsid w:val="00AA31A1"/>
    <w:rsid w:val="00AA3B24"/>
    <w:rsid w:val="00AA4341"/>
    <w:rsid w:val="00AA67ED"/>
    <w:rsid w:val="00AB1747"/>
    <w:rsid w:val="00AB1B9B"/>
    <w:rsid w:val="00AB5BF9"/>
    <w:rsid w:val="00AC3D0A"/>
    <w:rsid w:val="00AC6045"/>
    <w:rsid w:val="00AC7D2B"/>
    <w:rsid w:val="00AD2ACC"/>
    <w:rsid w:val="00AF1781"/>
    <w:rsid w:val="00AF3AE9"/>
    <w:rsid w:val="00AF4E6E"/>
    <w:rsid w:val="00AF62F5"/>
    <w:rsid w:val="00AF6F77"/>
    <w:rsid w:val="00B02832"/>
    <w:rsid w:val="00B035F0"/>
    <w:rsid w:val="00B04F05"/>
    <w:rsid w:val="00B10694"/>
    <w:rsid w:val="00B1645A"/>
    <w:rsid w:val="00B17C0B"/>
    <w:rsid w:val="00B21972"/>
    <w:rsid w:val="00B2262F"/>
    <w:rsid w:val="00B23E15"/>
    <w:rsid w:val="00B240CF"/>
    <w:rsid w:val="00B2754E"/>
    <w:rsid w:val="00B320DC"/>
    <w:rsid w:val="00B3253A"/>
    <w:rsid w:val="00B42CC3"/>
    <w:rsid w:val="00B4651D"/>
    <w:rsid w:val="00B51FA5"/>
    <w:rsid w:val="00B65CA6"/>
    <w:rsid w:val="00B705B9"/>
    <w:rsid w:val="00B72FF7"/>
    <w:rsid w:val="00B73086"/>
    <w:rsid w:val="00B766F1"/>
    <w:rsid w:val="00B76D16"/>
    <w:rsid w:val="00B77CB5"/>
    <w:rsid w:val="00B800D1"/>
    <w:rsid w:val="00B80C08"/>
    <w:rsid w:val="00B81431"/>
    <w:rsid w:val="00B83429"/>
    <w:rsid w:val="00B846BC"/>
    <w:rsid w:val="00B84BB8"/>
    <w:rsid w:val="00B8679D"/>
    <w:rsid w:val="00B86E31"/>
    <w:rsid w:val="00B905CE"/>
    <w:rsid w:val="00B946EE"/>
    <w:rsid w:val="00B9506A"/>
    <w:rsid w:val="00B955FF"/>
    <w:rsid w:val="00B95917"/>
    <w:rsid w:val="00BA2E2B"/>
    <w:rsid w:val="00BA4A11"/>
    <w:rsid w:val="00BB3E60"/>
    <w:rsid w:val="00BC4695"/>
    <w:rsid w:val="00BD09A3"/>
    <w:rsid w:val="00BD0C4C"/>
    <w:rsid w:val="00BD3B54"/>
    <w:rsid w:val="00BD4F24"/>
    <w:rsid w:val="00BD7BA1"/>
    <w:rsid w:val="00BE1191"/>
    <w:rsid w:val="00BE2EB4"/>
    <w:rsid w:val="00BE3032"/>
    <w:rsid w:val="00BE33BF"/>
    <w:rsid w:val="00BE5AA6"/>
    <w:rsid w:val="00BE7FB2"/>
    <w:rsid w:val="00BF0809"/>
    <w:rsid w:val="00BF52B7"/>
    <w:rsid w:val="00BF736D"/>
    <w:rsid w:val="00C035C6"/>
    <w:rsid w:val="00C061CD"/>
    <w:rsid w:val="00C063C2"/>
    <w:rsid w:val="00C07128"/>
    <w:rsid w:val="00C07FF5"/>
    <w:rsid w:val="00C1260E"/>
    <w:rsid w:val="00C1749D"/>
    <w:rsid w:val="00C20517"/>
    <w:rsid w:val="00C229E5"/>
    <w:rsid w:val="00C2709F"/>
    <w:rsid w:val="00C27958"/>
    <w:rsid w:val="00C30195"/>
    <w:rsid w:val="00C30367"/>
    <w:rsid w:val="00C34443"/>
    <w:rsid w:val="00C361F5"/>
    <w:rsid w:val="00C37795"/>
    <w:rsid w:val="00C377D2"/>
    <w:rsid w:val="00C40153"/>
    <w:rsid w:val="00C41D53"/>
    <w:rsid w:val="00C45926"/>
    <w:rsid w:val="00C46921"/>
    <w:rsid w:val="00C516D2"/>
    <w:rsid w:val="00C52145"/>
    <w:rsid w:val="00C53CB8"/>
    <w:rsid w:val="00C540F5"/>
    <w:rsid w:val="00C55813"/>
    <w:rsid w:val="00C56744"/>
    <w:rsid w:val="00C57AA8"/>
    <w:rsid w:val="00C61844"/>
    <w:rsid w:val="00C625A0"/>
    <w:rsid w:val="00C65FDB"/>
    <w:rsid w:val="00C73BDC"/>
    <w:rsid w:val="00C73E53"/>
    <w:rsid w:val="00C7665A"/>
    <w:rsid w:val="00C86F15"/>
    <w:rsid w:val="00C874E5"/>
    <w:rsid w:val="00C87B39"/>
    <w:rsid w:val="00C92927"/>
    <w:rsid w:val="00C95BA6"/>
    <w:rsid w:val="00CA0FF9"/>
    <w:rsid w:val="00CA3706"/>
    <w:rsid w:val="00CA6C52"/>
    <w:rsid w:val="00CA7FDD"/>
    <w:rsid w:val="00CB035D"/>
    <w:rsid w:val="00CB0E96"/>
    <w:rsid w:val="00CB39CD"/>
    <w:rsid w:val="00CB521D"/>
    <w:rsid w:val="00CB7554"/>
    <w:rsid w:val="00CC107C"/>
    <w:rsid w:val="00CC3499"/>
    <w:rsid w:val="00CC53A7"/>
    <w:rsid w:val="00CC5F9E"/>
    <w:rsid w:val="00CC61F8"/>
    <w:rsid w:val="00CC6618"/>
    <w:rsid w:val="00CD2F94"/>
    <w:rsid w:val="00CD65A2"/>
    <w:rsid w:val="00CE439E"/>
    <w:rsid w:val="00CE716E"/>
    <w:rsid w:val="00CF00E4"/>
    <w:rsid w:val="00CF1AFD"/>
    <w:rsid w:val="00CF2421"/>
    <w:rsid w:val="00CF269D"/>
    <w:rsid w:val="00CF39D2"/>
    <w:rsid w:val="00CF4EB1"/>
    <w:rsid w:val="00CF56B7"/>
    <w:rsid w:val="00D00585"/>
    <w:rsid w:val="00D00E7E"/>
    <w:rsid w:val="00D0229F"/>
    <w:rsid w:val="00D038F7"/>
    <w:rsid w:val="00D1592D"/>
    <w:rsid w:val="00D16A39"/>
    <w:rsid w:val="00D209E0"/>
    <w:rsid w:val="00D2100C"/>
    <w:rsid w:val="00D218DF"/>
    <w:rsid w:val="00D21ED3"/>
    <w:rsid w:val="00D2225D"/>
    <w:rsid w:val="00D22583"/>
    <w:rsid w:val="00D27560"/>
    <w:rsid w:val="00D308B5"/>
    <w:rsid w:val="00D322F8"/>
    <w:rsid w:val="00D3427C"/>
    <w:rsid w:val="00D34EB6"/>
    <w:rsid w:val="00D43B4B"/>
    <w:rsid w:val="00D44D26"/>
    <w:rsid w:val="00D51982"/>
    <w:rsid w:val="00D52AC3"/>
    <w:rsid w:val="00D53E5A"/>
    <w:rsid w:val="00D540F2"/>
    <w:rsid w:val="00D56954"/>
    <w:rsid w:val="00D576E0"/>
    <w:rsid w:val="00D61C50"/>
    <w:rsid w:val="00D622B1"/>
    <w:rsid w:val="00D6266E"/>
    <w:rsid w:val="00D646E8"/>
    <w:rsid w:val="00D649D9"/>
    <w:rsid w:val="00D65C9F"/>
    <w:rsid w:val="00D713B1"/>
    <w:rsid w:val="00D71F0A"/>
    <w:rsid w:val="00D732AC"/>
    <w:rsid w:val="00D73F08"/>
    <w:rsid w:val="00D800C8"/>
    <w:rsid w:val="00D81770"/>
    <w:rsid w:val="00D8288D"/>
    <w:rsid w:val="00D872D2"/>
    <w:rsid w:val="00D95EBC"/>
    <w:rsid w:val="00D967B4"/>
    <w:rsid w:val="00DA3909"/>
    <w:rsid w:val="00DA6484"/>
    <w:rsid w:val="00DB1D62"/>
    <w:rsid w:val="00DC0829"/>
    <w:rsid w:val="00DC3E68"/>
    <w:rsid w:val="00DC3FA6"/>
    <w:rsid w:val="00DC58BA"/>
    <w:rsid w:val="00DC69D6"/>
    <w:rsid w:val="00DD2C8B"/>
    <w:rsid w:val="00DE5718"/>
    <w:rsid w:val="00DE5EDC"/>
    <w:rsid w:val="00DF176B"/>
    <w:rsid w:val="00DF1ABE"/>
    <w:rsid w:val="00DF266D"/>
    <w:rsid w:val="00DF28E3"/>
    <w:rsid w:val="00E02E7F"/>
    <w:rsid w:val="00E04707"/>
    <w:rsid w:val="00E0519E"/>
    <w:rsid w:val="00E0693F"/>
    <w:rsid w:val="00E14471"/>
    <w:rsid w:val="00E21482"/>
    <w:rsid w:val="00E2164A"/>
    <w:rsid w:val="00E25B02"/>
    <w:rsid w:val="00E27EAC"/>
    <w:rsid w:val="00E448D6"/>
    <w:rsid w:val="00E44B4A"/>
    <w:rsid w:val="00E45915"/>
    <w:rsid w:val="00E45A03"/>
    <w:rsid w:val="00E50A81"/>
    <w:rsid w:val="00E52A33"/>
    <w:rsid w:val="00E52F5C"/>
    <w:rsid w:val="00E53E2D"/>
    <w:rsid w:val="00E55E7B"/>
    <w:rsid w:val="00E57678"/>
    <w:rsid w:val="00E6021E"/>
    <w:rsid w:val="00E604B8"/>
    <w:rsid w:val="00E604FD"/>
    <w:rsid w:val="00E605C9"/>
    <w:rsid w:val="00E60712"/>
    <w:rsid w:val="00E60903"/>
    <w:rsid w:val="00E60D2A"/>
    <w:rsid w:val="00E67666"/>
    <w:rsid w:val="00E74505"/>
    <w:rsid w:val="00E7549F"/>
    <w:rsid w:val="00E75E2D"/>
    <w:rsid w:val="00E76AC7"/>
    <w:rsid w:val="00E8115D"/>
    <w:rsid w:val="00E81A7B"/>
    <w:rsid w:val="00E81CFA"/>
    <w:rsid w:val="00E85E62"/>
    <w:rsid w:val="00E87528"/>
    <w:rsid w:val="00E94E4D"/>
    <w:rsid w:val="00E956F8"/>
    <w:rsid w:val="00E969DE"/>
    <w:rsid w:val="00EA0898"/>
    <w:rsid w:val="00EA5301"/>
    <w:rsid w:val="00EA5777"/>
    <w:rsid w:val="00EA6526"/>
    <w:rsid w:val="00EA6E3E"/>
    <w:rsid w:val="00EA7A57"/>
    <w:rsid w:val="00EB7CF9"/>
    <w:rsid w:val="00EC12DA"/>
    <w:rsid w:val="00EC2F31"/>
    <w:rsid w:val="00EC5201"/>
    <w:rsid w:val="00EC7590"/>
    <w:rsid w:val="00ED3411"/>
    <w:rsid w:val="00ED3541"/>
    <w:rsid w:val="00ED3A52"/>
    <w:rsid w:val="00ED5AA5"/>
    <w:rsid w:val="00ED5BFE"/>
    <w:rsid w:val="00ED6CCF"/>
    <w:rsid w:val="00ED7EBA"/>
    <w:rsid w:val="00EE06DE"/>
    <w:rsid w:val="00EE56A9"/>
    <w:rsid w:val="00F01D4F"/>
    <w:rsid w:val="00F11378"/>
    <w:rsid w:val="00F12A3A"/>
    <w:rsid w:val="00F169FF"/>
    <w:rsid w:val="00F2174F"/>
    <w:rsid w:val="00F2287E"/>
    <w:rsid w:val="00F278C0"/>
    <w:rsid w:val="00F27DB4"/>
    <w:rsid w:val="00F328C4"/>
    <w:rsid w:val="00F42EC8"/>
    <w:rsid w:val="00F43B56"/>
    <w:rsid w:val="00F44FEA"/>
    <w:rsid w:val="00F45A75"/>
    <w:rsid w:val="00F5064F"/>
    <w:rsid w:val="00F534D6"/>
    <w:rsid w:val="00F546A9"/>
    <w:rsid w:val="00F550EC"/>
    <w:rsid w:val="00F61388"/>
    <w:rsid w:val="00F62565"/>
    <w:rsid w:val="00F66A38"/>
    <w:rsid w:val="00F66E10"/>
    <w:rsid w:val="00F6754F"/>
    <w:rsid w:val="00F67B78"/>
    <w:rsid w:val="00F701A1"/>
    <w:rsid w:val="00F71FAE"/>
    <w:rsid w:val="00F80CAE"/>
    <w:rsid w:val="00F83ACE"/>
    <w:rsid w:val="00F85148"/>
    <w:rsid w:val="00F90DB6"/>
    <w:rsid w:val="00F92288"/>
    <w:rsid w:val="00F94D32"/>
    <w:rsid w:val="00FA228E"/>
    <w:rsid w:val="00FA329B"/>
    <w:rsid w:val="00FA72F2"/>
    <w:rsid w:val="00FB2FEC"/>
    <w:rsid w:val="00FB58AF"/>
    <w:rsid w:val="00FC2B4E"/>
    <w:rsid w:val="00FC4C94"/>
    <w:rsid w:val="00FC6FB1"/>
    <w:rsid w:val="00FD2B9E"/>
    <w:rsid w:val="00FD317B"/>
    <w:rsid w:val="00FD5277"/>
    <w:rsid w:val="00FE15EC"/>
    <w:rsid w:val="00FE3D71"/>
    <w:rsid w:val="00FE4421"/>
    <w:rsid w:val="00FE680A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215AB-7000-4B6A-AB18-96069D29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1D"/>
    <w:rPr>
      <w:sz w:val="24"/>
      <w:szCs w:val="24"/>
    </w:rPr>
  </w:style>
  <w:style w:type="paragraph" w:styleId="3">
    <w:name w:val="heading 3"/>
    <w:basedOn w:val="a"/>
    <w:qFormat/>
    <w:rsid w:val="00CB521D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EA53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qFormat/>
    <w:rsid w:val="00A038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28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D5AA5"/>
    <w:pPr>
      <w:autoSpaceDE w:val="0"/>
      <w:autoSpaceDN w:val="0"/>
      <w:adjustRightInd w:val="0"/>
    </w:pPr>
    <w:rPr>
      <w:sz w:val="26"/>
      <w:szCs w:val="26"/>
    </w:rPr>
  </w:style>
  <w:style w:type="paragraph" w:styleId="a3">
    <w:name w:val="Normal (Web)"/>
    <w:aliases w:val="Обычный (веб) Знак"/>
    <w:basedOn w:val="a"/>
    <w:uiPriority w:val="99"/>
    <w:rsid w:val="00AD2ACC"/>
  </w:style>
  <w:style w:type="table" w:styleId="a4">
    <w:name w:val="Table Grid"/>
    <w:basedOn w:val="a1"/>
    <w:rsid w:val="00AD2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AB1747"/>
    <w:pPr>
      <w:tabs>
        <w:tab w:val="left" w:pos="4140"/>
      </w:tabs>
      <w:ind w:right="5035"/>
      <w:jc w:val="both"/>
    </w:pPr>
  </w:style>
  <w:style w:type="paragraph" w:customStyle="1" w:styleId="ListParagraph">
    <w:name w:val="List Paragraph"/>
    <w:basedOn w:val="a"/>
    <w:rsid w:val="005964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CF24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E51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A51346"/>
    <w:pPr>
      <w:spacing w:before="100" w:beforeAutospacing="1" w:after="100" w:afterAutospacing="1"/>
    </w:pPr>
  </w:style>
  <w:style w:type="paragraph" w:customStyle="1" w:styleId="1">
    <w:name w:val="1"/>
    <w:basedOn w:val="a"/>
    <w:next w:val="a"/>
    <w:rsid w:val="00471CE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066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066A3"/>
    <w:rPr>
      <w:sz w:val="24"/>
      <w:szCs w:val="24"/>
    </w:rPr>
  </w:style>
  <w:style w:type="character" w:customStyle="1" w:styleId="40">
    <w:name w:val="Заголовок 4 Знак"/>
    <w:link w:val="4"/>
    <w:semiHidden/>
    <w:rsid w:val="00EA5301"/>
    <w:rPr>
      <w:rFonts w:ascii="Calibri" w:eastAsia="Times New Roman" w:hAnsi="Calibri" w:cs="Times New Roman"/>
      <w:b/>
      <w:bCs/>
      <w:sz w:val="28"/>
      <w:szCs w:val="28"/>
    </w:rPr>
  </w:style>
  <w:style w:type="character" w:styleId="a7">
    <w:name w:val="Hyperlink"/>
    <w:uiPriority w:val="99"/>
    <w:unhideWhenUsed/>
    <w:rsid w:val="00EA5301"/>
    <w:rPr>
      <w:color w:val="0000FF"/>
      <w:u w:val="single"/>
    </w:rPr>
  </w:style>
  <w:style w:type="paragraph" w:styleId="a8">
    <w:name w:val="header"/>
    <w:basedOn w:val="a"/>
    <w:link w:val="a9"/>
    <w:rsid w:val="00E81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81CFA"/>
    <w:rPr>
      <w:sz w:val="24"/>
      <w:szCs w:val="24"/>
    </w:rPr>
  </w:style>
  <w:style w:type="paragraph" w:styleId="aa">
    <w:name w:val="footer"/>
    <w:basedOn w:val="a"/>
    <w:link w:val="ab"/>
    <w:rsid w:val="00E81C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81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F33E-3CC5-4970-9E05-BBC8410F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12770</CharactersWithSpaces>
  <SharedDoc>false</SharedDoc>
  <HLinks>
    <vt:vector size="24" baseType="variant"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ЗолотухинаОВ</dc:creator>
  <cp:keywords/>
  <dc:description/>
  <cp:lastModifiedBy>Пользователь</cp:lastModifiedBy>
  <cp:revision>2</cp:revision>
  <cp:lastPrinted>2023-03-10T01:44:00Z</cp:lastPrinted>
  <dcterms:created xsi:type="dcterms:W3CDTF">2023-03-17T06:28:00Z</dcterms:created>
  <dcterms:modified xsi:type="dcterms:W3CDTF">2023-03-17T06:28:00Z</dcterms:modified>
</cp:coreProperties>
</file>