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7" w:rsidRPr="006648E7" w:rsidRDefault="006648E7" w:rsidP="006648E7">
      <w:pPr>
        <w:widowControl w:val="0"/>
        <w:tabs>
          <w:tab w:val="left" w:pos="1134"/>
        </w:tabs>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Российская Федерация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Республика Хакасия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Администрация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Республики Хакасия</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outlineLvl w:val="2"/>
        <w:rPr>
          <w:rFonts w:ascii="Times New Roman" w:eastAsia="Times New Roman" w:hAnsi="Times New Roman" w:cs="Times New Roman"/>
          <w:b/>
          <w:bCs/>
          <w:sz w:val="26"/>
          <w:szCs w:val="26"/>
          <w:lang w:eastAsia="ru-RU"/>
        </w:rPr>
      </w:pPr>
      <w:r w:rsidRPr="006648E7">
        <w:rPr>
          <w:rFonts w:ascii="Times New Roman" w:eastAsia="Times New Roman" w:hAnsi="Times New Roman" w:cs="Times New Roman"/>
          <w:b/>
          <w:bCs/>
          <w:sz w:val="26"/>
          <w:szCs w:val="26"/>
          <w:lang w:eastAsia="ru-RU"/>
        </w:rPr>
        <w:t>ПОСТАНОВЛЕНИЕ</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2A2DC5"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от </w:t>
      </w:r>
      <w:r w:rsidR="00CB1474">
        <w:rPr>
          <w:rFonts w:ascii="Times New Roman" w:eastAsia="Times New Roman" w:hAnsi="Times New Roman" w:cs="Times New Roman"/>
          <w:sz w:val="26"/>
          <w:szCs w:val="26"/>
          <w:lang w:eastAsia="ru-RU"/>
        </w:rPr>
        <w:t xml:space="preserve">08 </w:t>
      </w:r>
      <w:proofErr w:type="gramStart"/>
      <w:r w:rsidR="00A3245C">
        <w:rPr>
          <w:rFonts w:ascii="Times New Roman" w:eastAsia="Times New Roman" w:hAnsi="Times New Roman" w:cs="Times New Roman"/>
          <w:sz w:val="26"/>
          <w:szCs w:val="26"/>
          <w:lang w:eastAsia="ru-RU"/>
        </w:rPr>
        <w:t>февраля</w:t>
      </w:r>
      <w:r>
        <w:rPr>
          <w:rFonts w:ascii="Times New Roman" w:eastAsia="Times New Roman" w:hAnsi="Times New Roman" w:cs="Times New Roman"/>
          <w:sz w:val="26"/>
          <w:szCs w:val="26"/>
          <w:lang w:eastAsia="ru-RU"/>
        </w:rPr>
        <w:t xml:space="preserve">  202</w:t>
      </w:r>
      <w:r w:rsidR="00A3245C">
        <w:rPr>
          <w:rFonts w:ascii="Times New Roman" w:eastAsia="Times New Roman" w:hAnsi="Times New Roman" w:cs="Times New Roman"/>
          <w:sz w:val="26"/>
          <w:szCs w:val="26"/>
          <w:lang w:eastAsia="ru-RU"/>
        </w:rPr>
        <w:t>3</w:t>
      </w:r>
      <w:proofErr w:type="gramEnd"/>
      <w:r w:rsidRPr="006648E7">
        <w:rPr>
          <w:rFonts w:ascii="Times New Roman" w:eastAsia="Times New Roman" w:hAnsi="Times New Roman" w:cs="Times New Roman"/>
          <w:sz w:val="26"/>
          <w:szCs w:val="26"/>
          <w:lang w:eastAsia="ru-RU"/>
        </w:rPr>
        <w:t xml:space="preserve"> г.                            с. Бея                                                       №</w:t>
      </w:r>
      <w:r w:rsidR="00CB1474">
        <w:rPr>
          <w:rFonts w:ascii="Times New Roman" w:eastAsia="Times New Roman" w:hAnsi="Times New Roman" w:cs="Times New Roman"/>
          <w:sz w:val="26"/>
          <w:szCs w:val="26"/>
          <w:lang w:eastAsia="ru-RU"/>
        </w:rPr>
        <w:t xml:space="preserve"> 104</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148"/>
      </w:tblGrid>
      <w:tr w:rsidR="00A3245C" w:rsidRPr="006648E7" w:rsidTr="00A3245C">
        <w:tc>
          <w:tcPr>
            <w:tcW w:w="5148" w:type="dxa"/>
            <w:hideMark/>
          </w:tcPr>
          <w:p w:rsidR="00A3245C" w:rsidRPr="006648E7" w:rsidRDefault="00A3245C"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b/>
                <w:sz w:val="26"/>
                <w:szCs w:val="26"/>
                <w:lang w:eastAsia="ru-RU"/>
              </w:rPr>
              <w:t xml:space="preserve">О внесении изменений в муниципальную программу </w:t>
            </w:r>
            <w:r w:rsidRPr="006648E7">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Развитие подведомственных организаций и учреждений администрации </w:t>
            </w:r>
            <w:proofErr w:type="spellStart"/>
            <w:r w:rsidRPr="006648E7">
              <w:rPr>
                <w:rFonts w:ascii="Times New Roman" w:eastAsia="Times New Roman" w:hAnsi="Times New Roman" w:cs="Times New Roman"/>
                <w:b/>
                <w:sz w:val="26"/>
                <w:szCs w:val="26"/>
                <w:lang w:eastAsia="ru-RU"/>
              </w:rPr>
              <w:t>Бейск</w:t>
            </w:r>
            <w:r>
              <w:rPr>
                <w:rFonts w:ascii="Times New Roman" w:eastAsia="Times New Roman" w:hAnsi="Times New Roman" w:cs="Times New Roman"/>
                <w:b/>
                <w:sz w:val="26"/>
                <w:szCs w:val="26"/>
                <w:lang w:eastAsia="ru-RU"/>
              </w:rPr>
              <w:t>ого</w:t>
            </w:r>
            <w:proofErr w:type="spellEnd"/>
            <w:r w:rsidRPr="006648E7">
              <w:rPr>
                <w:rFonts w:ascii="Times New Roman" w:eastAsia="Times New Roman" w:hAnsi="Times New Roman" w:cs="Times New Roman"/>
                <w:b/>
                <w:sz w:val="26"/>
                <w:szCs w:val="26"/>
                <w:lang w:eastAsia="ru-RU"/>
              </w:rPr>
              <w:t xml:space="preserve"> район</w:t>
            </w:r>
            <w:r>
              <w:rPr>
                <w:rFonts w:ascii="Times New Roman" w:eastAsia="Times New Roman" w:hAnsi="Times New Roman" w:cs="Times New Roman"/>
                <w:b/>
                <w:sz w:val="26"/>
                <w:szCs w:val="26"/>
                <w:lang w:eastAsia="ru-RU"/>
              </w:rPr>
              <w:t>а</w:t>
            </w:r>
            <w:r w:rsidRPr="006648E7">
              <w:rPr>
                <w:rFonts w:ascii="Times New Roman" w:eastAsia="Times New Roman" w:hAnsi="Times New Roman" w:cs="Times New Roman"/>
                <w:b/>
                <w:sz w:val="26"/>
                <w:szCs w:val="26"/>
                <w:lang w:eastAsia="ru-RU"/>
              </w:rPr>
              <w:t xml:space="preserve"> на 202</w:t>
            </w:r>
            <w:r>
              <w:rPr>
                <w:rFonts w:ascii="Times New Roman" w:eastAsia="Times New Roman" w:hAnsi="Times New Roman" w:cs="Times New Roman"/>
                <w:b/>
                <w:sz w:val="26"/>
                <w:szCs w:val="26"/>
                <w:lang w:eastAsia="ru-RU"/>
              </w:rPr>
              <w:t>1</w:t>
            </w:r>
            <w:r w:rsidRPr="006648E7">
              <w:rPr>
                <w:rFonts w:ascii="Times New Roman" w:eastAsia="Times New Roman" w:hAnsi="Times New Roman" w:cs="Times New Roman"/>
                <w:b/>
                <w:sz w:val="26"/>
                <w:szCs w:val="26"/>
                <w:lang w:eastAsia="ru-RU"/>
              </w:rPr>
              <w:t>-2025 годы»</w:t>
            </w:r>
            <w:r>
              <w:rPr>
                <w:rFonts w:ascii="Times New Roman" w:eastAsia="Times New Roman" w:hAnsi="Times New Roman" w:cs="Times New Roman"/>
                <w:b/>
                <w:sz w:val="26"/>
                <w:szCs w:val="26"/>
                <w:lang w:eastAsia="ru-RU"/>
              </w:rPr>
              <w:t xml:space="preserve"> от 30.12.2020 № 838</w:t>
            </w:r>
          </w:p>
        </w:tc>
      </w:tr>
    </w:tbl>
    <w:p w:rsidR="00A3245C" w:rsidRPr="006648E7" w:rsidRDefault="00A3245C" w:rsidP="00A3245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A3245C" w:rsidRPr="005E03EF" w:rsidRDefault="00A3245C" w:rsidP="00A3245C">
      <w:pPr>
        <w:spacing w:after="0" w:line="240" w:lineRule="auto"/>
        <w:ind w:firstLine="709"/>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sz w:val="26"/>
          <w:szCs w:val="26"/>
          <w:lang w:eastAsia="ru-RU"/>
        </w:rPr>
        <w:t xml:space="preserve">Руководствуясь статьей 14 Устава муниципального образования </w:t>
      </w:r>
      <w:proofErr w:type="spellStart"/>
      <w:r w:rsidRPr="005E03EF">
        <w:rPr>
          <w:rFonts w:ascii="Times New Roman" w:eastAsia="Times New Roman" w:hAnsi="Times New Roman" w:cs="Times New Roman"/>
          <w:sz w:val="26"/>
          <w:szCs w:val="26"/>
          <w:lang w:eastAsia="ru-RU"/>
        </w:rPr>
        <w:t>Бейский</w:t>
      </w:r>
      <w:proofErr w:type="spellEnd"/>
      <w:r w:rsidRPr="005E03EF">
        <w:rPr>
          <w:rFonts w:ascii="Times New Roman" w:eastAsia="Times New Roman" w:hAnsi="Times New Roman" w:cs="Times New Roman"/>
          <w:sz w:val="26"/>
          <w:szCs w:val="26"/>
          <w:lang w:eastAsia="ru-RU"/>
        </w:rPr>
        <w:t xml:space="preserve"> район, Администрация </w:t>
      </w:r>
      <w:proofErr w:type="spellStart"/>
      <w:r w:rsidRPr="005E03EF">
        <w:rPr>
          <w:rFonts w:ascii="Times New Roman" w:eastAsia="Times New Roman" w:hAnsi="Times New Roman" w:cs="Times New Roman"/>
          <w:sz w:val="26"/>
          <w:szCs w:val="26"/>
          <w:lang w:eastAsia="ru-RU"/>
        </w:rPr>
        <w:t>Бейского</w:t>
      </w:r>
      <w:proofErr w:type="spellEnd"/>
      <w:r w:rsidRPr="005E03EF">
        <w:rPr>
          <w:rFonts w:ascii="Times New Roman" w:eastAsia="Times New Roman" w:hAnsi="Times New Roman" w:cs="Times New Roman"/>
          <w:sz w:val="26"/>
          <w:szCs w:val="26"/>
          <w:lang w:eastAsia="ru-RU"/>
        </w:rPr>
        <w:t xml:space="preserve"> района</w:t>
      </w:r>
    </w:p>
    <w:p w:rsidR="00A3245C" w:rsidRPr="006648E7" w:rsidRDefault="00A3245C" w:rsidP="00A3245C">
      <w:pPr>
        <w:widowControl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A3245C" w:rsidRDefault="00A3245C" w:rsidP="00A3245C">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 О С Т А Н О В Л Я ЕТ:</w:t>
      </w:r>
    </w:p>
    <w:p w:rsidR="006648E7" w:rsidRPr="006648E7" w:rsidRDefault="006648E7" w:rsidP="006648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E6D08" w:rsidRPr="00C05160" w:rsidRDefault="00DE6D08" w:rsidP="00DE6D08">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4"/>
          <w:lang w:eastAsia="ru-RU"/>
        </w:rPr>
        <w:t>1</w:t>
      </w:r>
      <w:r w:rsidRPr="00C05160">
        <w:rPr>
          <w:rFonts w:ascii="Times New Roman" w:eastAsia="Times New Roman" w:hAnsi="Times New Roman" w:cs="Times New Roman"/>
          <w:sz w:val="26"/>
          <w:szCs w:val="26"/>
          <w:lang w:eastAsia="ru-RU"/>
        </w:rPr>
        <w:t xml:space="preserve">. Внести </w:t>
      </w:r>
      <w:proofErr w:type="gramStart"/>
      <w:r w:rsidRPr="00C05160">
        <w:rPr>
          <w:rFonts w:ascii="Times New Roman" w:eastAsia="Times New Roman" w:hAnsi="Times New Roman" w:cs="Times New Roman"/>
          <w:sz w:val="26"/>
          <w:szCs w:val="26"/>
          <w:lang w:eastAsia="ru-RU"/>
        </w:rPr>
        <w:t>в  муниципальную</w:t>
      </w:r>
      <w:proofErr w:type="gramEnd"/>
      <w:r w:rsidRPr="00C05160">
        <w:rPr>
          <w:rFonts w:ascii="Times New Roman" w:eastAsia="Times New Roman" w:hAnsi="Times New Roman" w:cs="Times New Roman"/>
          <w:sz w:val="26"/>
          <w:szCs w:val="26"/>
          <w:lang w:eastAsia="ru-RU"/>
        </w:rPr>
        <w:t xml:space="preserve">  программу </w:t>
      </w:r>
      <w:r w:rsidRPr="005E03EF">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5E03EF">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ского</w:t>
      </w:r>
      <w:proofErr w:type="spellEnd"/>
      <w:r>
        <w:rPr>
          <w:rFonts w:ascii="Times New Roman" w:eastAsia="Times New Roman" w:hAnsi="Times New Roman" w:cs="Times New Roman"/>
          <w:sz w:val="26"/>
          <w:szCs w:val="26"/>
          <w:lang w:eastAsia="ru-RU"/>
        </w:rPr>
        <w:t xml:space="preserve"> района на 2021-2025 годы»</w:t>
      </w:r>
      <w:r w:rsidRPr="00C05160">
        <w:rPr>
          <w:rFonts w:ascii="Times New Roman" w:eastAsia="Times New Roman" w:hAnsi="Times New Roman" w:cs="Times New Roman"/>
          <w:sz w:val="26"/>
          <w:szCs w:val="26"/>
          <w:lang w:eastAsia="ru-RU"/>
        </w:rPr>
        <w:t xml:space="preserve"> изменения, изложив программу в следующей редакции:</w:t>
      </w:r>
    </w:p>
    <w:p w:rsidR="00DE6D08" w:rsidRPr="00C05160" w:rsidRDefault="00DE6D08" w:rsidP="00DE6D08">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500E3B" w:rsidRPr="00DE6D08" w:rsidRDefault="00DE6D08" w:rsidP="00DE6D08">
      <w:pPr>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«Паспорт муниципальной программы</w:t>
      </w:r>
      <w:r w:rsidR="006648E7" w:rsidRPr="006648E7">
        <w:rPr>
          <w:rFonts w:ascii="Times New Roman" w:eastAsia="Times New Roman" w:hAnsi="Times New Roman" w:cs="Times New Roman"/>
          <w:sz w:val="26"/>
          <w:szCs w:val="26"/>
          <w:lang w:eastAsia="ru-RU"/>
        </w:rPr>
        <w:t xml:space="preserve">                       </w:t>
      </w:r>
      <w:r w:rsidR="006648E7">
        <w:rPr>
          <w:rFonts w:ascii="Times New Roman" w:eastAsia="Times New Roman" w:hAnsi="Times New Roman" w:cs="Times New Roman"/>
          <w:sz w:val="26"/>
          <w:szCs w:val="26"/>
          <w:lang w:eastAsia="ru-RU"/>
        </w:rPr>
        <w:t xml:space="preserve">           </w:t>
      </w:r>
    </w:p>
    <w:p w:rsidR="00500E3B" w:rsidRDefault="00500E3B" w:rsidP="006648E7">
      <w:pPr>
        <w:widowControl w:val="0"/>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6167"/>
      </w:tblGrid>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Полное наименование 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 на 2021-2025 годы»</w:t>
            </w:r>
          </w:p>
        </w:tc>
      </w:tr>
      <w:tr w:rsidR="006648E7" w:rsidRPr="006648E7" w:rsidTr="006648E7">
        <w:trPr>
          <w:trHeight w:val="434"/>
        </w:trPr>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ind w:right="-108"/>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Ответственный исполнитель 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Администрация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 Республики Хакасия</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Цель 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071697" w:rsidP="00071697">
            <w:pPr>
              <w:widowControl w:val="0"/>
              <w:spacing w:after="0" w:line="27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Сохранение и подд</w:t>
            </w:r>
            <w:r w:rsidR="00330C63">
              <w:rPr>
                <w:rFonts w:ascii="Times New Roman" w:eastAsia="Times New Roman" w:hAnsi="Times New Roman" w:cs="Times New Roman"/>
                <w:sz w:val="26"/>
                <w:szCs w:val="26"/>
                <w:lang w:eastAsia="ru-RU"/>
              </w:rPr>
              <w:t>ержка бюджетных и казенных</w:t>
            </w:r>
            <w:r>
              <w:rPr>
                <w:rFonts w:ascii="Times New Roman" w:eastAsia="Times New Roman" w:hAnsi="Times New Roman" w:cs="Times New Roman"/>
                <w:sz w:val="26"/>
                <w:szCs w:val="26"/>
                <w:lang w:eastAsia="ru-RU"/>
              </w:rPr>
              <w:t xml:space="preserve"> учреждений</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Задачи программы</w:t>
            </w:r>
          </w:p>
        </w:tc>
        <w:tc>
          <w:tcPr>
            <w:tcW w:w="6343" w:type="dxa"/>
            <w:tcBorders>
              <w:top w:val="single" w:sz="4" w:space="0" w:color="auto"/>
              <w:left w:val="single" w:sz="4" w:space="0" w:color="auto"/>
              <w:bottom w:val="single" w:sz="4" w:space="0" w:color="auto"/>
              <w:right w:val="single" w:sz="4" w:space="0" w:color="auto"/>
            </w:tcBorders>
            <w:hideMark/>
          </w:tcPr>
          <w:p w:rsidR="00E37DE5" w:rsidRDefault="00E37DE5" w:rsidP="00E37DE5">
            <w:pPr>
              <w:widowControl w:val="0"/>
              <w:shd w:val="clear" w:color="auto" w:fill="FFFFFF"/>
              <w:spacing w:after="0" w:line="240" w:lineRule="auto"/>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00071697" w:rsidRPr="00E37DE5">
              <w:rPr>
                <w:rFonts w:ascii="Times New Roman" w:eastAsia="Times New Roman" w:hAnsi="Times New Roman" w:cs="Times New Roman"/>
                <w:sz w:val="26"/>
                <w:szCs w:val="26"/>
                <w:lang w:eastAsia="ru-RU"/>
              </w:rPr>
              <w:t xml:space="preserve">создание условий для стабильной работы </w:t>
            </w:r>
            <w:r w:rsidRPr="00E37DE5">
              <w:rPr>
                <w:rFonts w:ascii="Times New Roman" w:eastAsia="Times New Roman" w:hAnsi="Times New Roman" w:cs="Times New Roman"/>
                <w:sz w:val="26"/>
                <w:szCs w:val="26"/>
                <w:lang w:eastAsia="ru-RU"/>
              </w:rPr>
              <w:t xml:space="preserve">МБУ </w:t>
            </w:r>
            <w:r w:rsidRPr="00E37DE5">
              <w:rPr>
                <w:rFonts w:ascii="Times New Roman" w:hAnsi="Times New Roman" w:cs="Times New Roman"/>
                <w:sz w:val="26"/>
                <w:szCs w:val="26"/>
              </w:rPr>
              <w:t xml:space="preserve">«Отдел информатизации и СМИ» администрации </w:t>
            </w:r>
            <w:proofErr w:type="spellStart"/>
            <w:r w:rsidRPr="00E37DE5">
              <w:rPr>
                <w:rFonts w:ascii="Times New Roman" w:hAnsi="Times New Roman" w:cs="Times New Roman"/>
                <w:sz w:val="26"/>
                <w:szCs w:val="26"/>
              </w:rPr>
              <w:t>Бейского</w:t>
            </w:r>
            <w:proofErr w:type="spellEnd"/>
            <w:r w:rsidRPr="00E37DE5">
              <w:rPr>
                <w:rFonts w:ascii="Times New Roman" w:hAnsi="Times New Roman" w:cs="Times New Roman"/>
                <w:sz w:val="26"/>
                <w:szCs w:val="26"/>
              </w:rPr>
              <w:t xml:space="preserve"> района;</w:t>
            </w:r>
          </w:p>
          <w:p w:rsidR="00E37DE5" w:rsidRDefault="00E37DE5" w:rsidP="00E37DE5">
            <w:pPr>
              <w:widowControl w:val="0"/>
              <w:shd w:val="clear" w:color="auto" w:fill="FFFFFF"/>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2. </w:t>
            </w:r>
            <w:r w:rsidRPr="00E37DE5">
              <w:rPr>
                <w:rFonts w:ascii="Times New Roman" w:eastAsia="Times New Roman" w:hAnsi="Times New Roman" w:cs="Times New Roman"/>
                <w:sz w:val="26"/>
                <w:szCs w:val="26"/>
                <w:lang w:eastAsia="ru-RU"/>
              </w:rPr>
              <w:t xml:space="preserve">создание условий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 xml:space="preserve">» </w:t>
            </w:r>
          </w:p>
          <w:p w:rsidR="00B56B6B" w:rsidRPr="00E37DE5" w:rsidRDefault="00B56B6B" w:rsidP="00E37DE5">
            <w:pPr>
              <w:widowControl w:val="0"/>
              <w:shd w:val="clear" w:color="auto" w:fill="FFFFFF"/>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3. </w:t>
            </w:r>
            <w:r w:rsidRPr="00E37DE5">
              <w:rPr>
                <w:rFonts w:ascii="Times New Roman" w:eastAsia="Times New Roman" w:hAnsi="Times New Roman" w:cs="Times New Roman"/>
                <w:sz w:val="26"/>
                <w:szCs w:val="26"/>
                <w:lang w:eastAsia="ru-RU"/>
              </w:rPr>
              <w:t xml:space="preserve">создание условий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 xml:space="preserve"> «Межведомственный центр  бюджетного учета и отчетности</w:t>
            </w:r>
            <w:r w:rsidR="009E24A8">
              <w:rPr>
                <w:rFonts w:ascii="Times New Roman" w:eastAsia="Times New Roman" w:hAnsi="Times New Roman" w:cs="Times New Roman"/>
                <w:sz w:val="26"/>
                <w:szCs w:val="26"/>
                <w:lang w:eastAsia="ru-RU"/>
              </w:rPr>
              <w:t xml:space="preserve">» администрации </w:t>
            </w:r>
            <w:proofErr w:type="spellStart"/>
            <w:r w:rsidR="009E24A8">
              <w:rPr>
                <w:rFonts w:ascii="Times New Roman" w:eastAsia="Times New Roman" w:hAnsi="Times New Roman" w:cs="Times New Roman"/>
                <w:sz w:val="26"/>
                <w:szCs w:val="26"/>
                <w:lang w:eastAsia="ru-RU"/>
              </w:rPr>
              <w:t>Бейского</w:t>
            </w:r>
            <w:proofErr w:type="spellEnd"/>
            <w:r w:rsidR="009E24A8">
              <w:rPr>
                <w:rFonts w:ascii="Times New Roman" w:eastAsia="Times New Roman" w:hAnsi="Times New Roman" w:cs="Times New Roman"/>
                <w:sz w:val="26"/>
                <w:szCs w:val="26"/>
                <w:lang w:eastAsia="ru-RU"/>
              </w:rPr>
              <w:t xml:space="preserve"> района</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Показатели результативности  </w:t>
            </w:r>
          </w:p>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Показатели результативности указаны в подпрограммах по основным направлениям </w:t>
            </w:r>
            <w:r w:rsidRPr="006648E7">
              <w:rPr>
                <w:rFonts w:ascii="Arial" w:eastAsia="Times New Roman" w:hAnsi="Arial" w:cs="Arial"/>
                <w:color w:val="000000"/>
                <w:sz w:val="21"/>
                <w:szCs w:val="21"/>
                <w:lang w:eastAsia="ru-RU"/>
              </w:rPr>
              <w:br/>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Сроки и этапы реализации 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w:t>
            </w:r>
            <w:r w:rsidR="00E37DE5">
              <w:rPr>
                <w:rFonts w:ascii="Times New Roman" w:eastAsia="Times New Roman" w:hAnsi="Times New Roman" w:cs="Times New Roman"/>
                <w:sz w:val="26"/>
                <w:szCs w:val="26"/>
                <w:lang w:eastAsia="ru-RU"/>
              </w:rPr>
              <w:t>1</w:t>
            </w:r>
            <w:r w:rsidRPr="006648E7">
              <w:rPr>
                <w:rFonts w:ascii="Times New Roman" w:eastAsia="Times New Roman" w:hAnsi="Times New Roman" w:cs="Times New Roman"/>
                <w:sz w:val="26"/>
                <w:szCs w:val="26"/>
                <w:lang w:eastAsia="ru-RU"/>
              </w:rPr>
              <w:t xml:space="preserve">–2025 годы </w:t>
            </w:r>
          </w:p>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Этапы не выделяются</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Перечень подпрограмм</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1.подпрограмма «</w:t>
            </w:r>
            <w:r w:rsidR="00E37DE5">
              <w:rPr>
                <w:rFonts w:ascii="Times New Roman" w:eastAsia="Times New Roman" w:hAnsi="Times New Roman" w:cs="Times New Roman"/>
                <w:sz w:val="26"/>
                <w:szCs w:val="26"/>
                <w:lang w:eastAsia="ru-RU"/>
              </w:rPr>
              <w:t xml:space="preserve">Средства массовой информации в </w:t>
            </w:r>
            <w:r w:rsidR="00E37DE5">
              <w:rPr>
                <w:rFonts w:ascii="Times New Roman" w:eastAsia="Times New Roman" w:hAnsi="Times New Roman" w:cs="Times New Roman"/>
                <w:sz w:val="26"/>
                <w:szCs w:val="26"/>
                <w:lang w:eastAsia="ru-RU"/>
              </w:rPr>
              <w:lastRenderedPageBreak/>
              <w:t xml:space="preserve">муниципальном образовании </w:t>
            </w:r>
            <w:proofErr w:type="spellStart"/>
            <w:r w:rsidR="00E37DE5">
              <w:rPr>
                <w:rFonts w:ascii="Times New Roman" w:eastAsia="Times New Roman" w:hAnsi="Times New Roman" w:cs="Times New Roman"/>
                <w:sz w:val="26"/>
                <w:szCs w:val="26"/>
                <w:lang w:eastAsia="ru-RU"/>
              </w:rPr>
              <w:t>Бейский</w:t>
            </w:r>
            <w:proofErr w:type="spellEnd"/>
            <w:r w:rsidR="00E37DE5">
              <w:rPr>
                <w:rFonts w:ascii="Times New Roman" w:eastAsia="Times New Roman" w:hAnsi="Times New Roman" w:cs="Times New Roman"/>
                <w:sz w:val="26"/>
                <w:szCs w:val="26"/>
                <w:lang w:eastAsia="ru-RU"/>
              </w:rPr>
              <w:t xml:space="preserve"> район на</w:t>
            </w:r>
            <w:r w:rsidRPr="006648E7">
              <w:rPr>
                <w:rFonts w:ascii="Times New Roman" w:eastAsia="Times New Roman" w:hAnsi="Times New Roman" w:cs="Times New Roman"/>
                <w:sz w:val="26"/>
                <w:szCs w:val="26"/>
                <w:lang w:eastAsia="ru-RU"/>
              </w:rPr>
              <w:t xml:space="preserve"> 202</w:t>
            </w:r>
            <w:r w:rsidR="00E37DE5">
              <w:rPr>
                <w:rFonts w:ascii="Times New Roman" w:eastAsia="Times New Roman" w:hAnsi="Times New Roman" w:cs="Times New Roman"/>
                <w:sz w:val="26"/>
                <w:szCs w:val="26"/>
                <w:lang w:eastAsia="ru-RU"/>
              </w:rPr>
              <w:t>1</w:t>
            </w:r>
            <w:r w:rsidRPr="006648E7">
              <w:rPr>
                <w:rFonts w:ascii="Times New Roman" w:eastAsia="Times New Roman" w:hAnsi="Times New Roman" w:cs="Times New Roman"/>
                <w:sz w:val="26"/>
                <w:szCs w:val="26"/>
                <w:lang w:eastAsia="ru-RU"/>
              </w:rPr>
              <w:t>-2025 гг.»;</w:t>
            </w:r>
          </w:p>
          <w:p w:rsidR="006648E7" w:rsidRDefault="006648E7" w:rsidP="00E37DE5">
            <w:pPr>
              <w:widowControl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2.подпрограмма «</w:t>
            </w:r>
            <w:r w:rsidR="00E37DE5">
              <w:rPr>
                <w:rFonts w:ascii="Times New Roman" w:eastAsia="Times New Roman" w:hAnsi="Times New Roman" w:cs="Times New Roman"/>
                <w:sz w:val="26"/>
                <w:szCs w:val="26"/>
                <w:lang w:eastAsia="ru-RU"/>
              </w:rPr>
              <w:t xml:space="preserve">Физическая культура и спорт в </w:t>
            </w:r>
            <w:proofErr w:type="spellStart"/>
            <w:r w:rsidR="00E37DE5">
              <w:rPr>
                <w:rFonts w:ascii="Times New Roman" w:eastAsia="Times New Roman" w:hAnsi="Times New Roman" w:cs="Times New Roman"/>
                <w:sz w:val="26"/>
                <w:szCs w:val="26"/>
                <w:lang w:eastAsia="ru-RU"/>
              </w:rPr>
              <w:t>Бейском</w:t>
            </w:r>
            <w:proofErr w:type="spellEnd"/>
            <w:r w:rsidR="00E37DE5">
              <w:rPr>
                <w:rFonts w:ascii="Times New Roman" w:eastAsia="Times New Roman" w:hAnsi="Times New Roman" w:cs="Times New Roman"/>
                <w:sz w:val="26"/>
                <w:szCs w:val="26"/>
                <w:lang w:eastAsia="ru-RU"/>
              </w:rPr>
              <w:t xml:space="preserve"> районе на 2021-2025 гг.»</w:t>
            </w:r>
            <w:r w:rsidRPr="006648E7">
              <w:rPr>
                <w:rFonts w:ascii="Times New Roman" w:eastAsia="Times New Roman" w:hAnsi="Times New Roman" w:cs="Times New Roman"/>
                <w:sz w:val="26"/>
                <w:szCs w:val="26"/>
                <w:lang w:eastAsia="ru-RU"/>
              </w:rPr>
              <w:t xml:space="preserve"> </w:t>
            </w:r>
          </w:p>
          <w:p w:rsidR="009E24A8" w:rsidRPr="006648E7" w:rsidRDefault="009E24A8" w:rsidP="009E24A8">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подпрограмма «Межведомственный центр  бюджетного учета и отчетности в </w:t>
            </w:r>
            <w:proofErr w:type="spellStart"/>
            <w:r>
              <w:rPr>
                <w:rFonts w:ascii="Times New Roman" w:eastAsia="Times New Roman" w:hAnsi="Times New Roman" w:cs="Times New Roman"/>
                <w:sz w:val="26"/>
                <w:szCs w:val="26"/>
                <w:lang w:eastAsia="ru-RU"/>
              </w:rPr>
              <w:t>Бейском</w:t>
            </w:r>
            <w:proofErr w:type="spellEnd"/>
            <w:r>
              <w:rPr>
                <w:rFonts w:ascii="Times New Roman" w:eastAsia="Times New Roman" w:hAnsi="Times New Roman" w:cs="Times New Roman"/>
                <w:sz w:val="26"/>
                <w:szCs w:val="26"/>
                <w:lang w:eastAsia="ru-RU"/>
              </w:rPr>
              <w:t xml:space="preserve"> районе на 2023-2025 годы»</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lastRenderedPageBreak/>
              <w:t xml:space="preserve">Объемы </w:t>
            </w:r>
          </w:p>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Финансирования программы</w:t>
            </w:r>
          </w:p>
        </w:tc>
        <w:tc>
          <w:tcPr>
            <w:tcW w:w="6343" w:type="dxa"/>
            <w:tcBorders>
              <w:top w:val="single" w:sz="4" w:space="0" w:color="auto"/>
              <w:left w:val="single" w:sz="4" w:space="0" w:color="auto"/>
              <w:bottom w:val="single" w:sz="4" w:space="0" w:color="auto"/>
              <w:right w:val="single" w:sz="4" w:space="0" w:color="auto"/>
            </w:tcBorders>
            <w:hideMark/>
          </w:tcPr>
          <w:p w:rsidR="006648E7" w:rsidRPr="007E31A9" w:rsidRDefault="006648E7" w:rsidP="006648E7">
            <w:pPr>
              <w:widowControl w:val="0"/>
              <w:spacing w:after="0" w:line="240" w:lineRule="auto"/>
              <w:ind w:firstLine="708"/>
              <w:jc w:val="both"/>
              <w:rPr>
                <w:rFonts w:ascii="Times New Roman" w:eastAsia="Times New Roman" w:hAnsi="Times New Roman" w:cs="Times New Roman"/>
                <w:iCs/>
                <w:sz w:val="26"/>
                <w:szCs w:val="26"/>
                <w:lang w:eastAsia="ru-RU"/>
              </w:rPr>
            </w:pPr>
            <w:r w:rsidRPr="007E31A9">
              <w:rPr>
                <w:rFonts w:ascii="Times New Roman" w:eastAsia="Times New Roman" w:hAnsi="Times New Roman" w:cs="Times New Roman"/>
                <w:iCs/>
                <w:sz w:val="26"/>
                <w:szCs w:val="26"/>
                <w:lang w:eastAsia="ru-RU"/>
              </w:rPr>
              <w:t>Общая с</w:t>
            </w:r>
            <w:r w:rsidR="00330C63" w:rsidRPr="007E31A9">
              <w:rPr>
                <w:rFonts w:ascii="Times New Roman" w:eastAsia="Times New Roman" w:hAnsi="Times New Roman" w:cs="Times New Roman"/>
                <w:iCs/>
                <w:sz w:val="26"/>
                <w:szCs w:val="26"/>
                <w:lang w:eastAsia="ru-RU"/>
              </w:rPr>
              <w:t>умма затрат по программе за 2021</w:t>
            </w:r>
            <w:r w:rsidRPr="007E31A9">
              <w:rPr>
                <w:rFonts w:ascii="Times New Roman" w:eastAsia="Times New Roman" w:hAnsi="Times New Roman" w:cs="Times New Roman"/>
                <w:iCs/>
                <w:sz w:val="26"/>
                <w:szCs w:val="26"/>
                <w:lang w:eastAsia="ru-RU"/>
              </w:rPr>
              <w:t>-2025 годы составит –</w:t>
            </w:r>
            <w:r w:rsidR="00862DCD">
              <w:rPr>
                <w:rFonts w:ascii="Times New Roman" w:eastAsia="Times New Roman" w:hAnsi="Times New Roman" w:cs="Times New Roman"/>
                <w:iCs/>
                <w:sz w:val="26"/>
                <w:szCs w:val="26"/>
                <w:lang w:eastAsia="ru-RU"/>
              </w:rPr>
              <w:t>158216,</w:t>
            </w:r>
            <w:proofErr w:type="gramStart"/>
            <w:r w:rsidR="00862DCD">
              <w:rPr>
                <w:rFonts w:ascii="Times New Roman" w:eastAsia="Times New Roman" w:hAnsi="Times New Roman" w:cs="Times New Roman"/>
                <w:iCs/>
                <w:sz w:val="26"/>
                <w:szCs w:val="26"/>
                <w:lang w:eastAsia="ru-RU"/>
              </w:rPr>
              <w:t>41</w:t>
            </w:r>
            <w:r w:rsidRPr="007E31A9">
              <w:rPr>
                <w:rFonts w:ascii="Times New Roman" w:eastAsia="Times New Roman" w:hAnsi="Times New Roman" w:cs="Times New Roman"/>
                <w:iCs/>
                <w:sz w:val="26"/>
                <w:szCs w:val="26"/>
                <w:lang w:eastAsia="ru-RU"/>
              </w:rPr>
              <w:t xml:space="preserve">  </w:t>
            </w:r>
            <w:proofErr w:type="spellStart"/>
            <w:r w:rsidRPr="007E31A9">
              <w:rPr>
                <w:rFonts w:ascii="Times New Roman" w:eastAsia="Times New Roman" w:hAnsi="Times New Roman" w:cs="Times New Roman"/>
                <w:iCs/>
                <w:sz w:val="26"/>
                <w:szCs w:val="26"/>
                <w:lang w:eastAsia="ru-RU"/>
              </w:rPr>
              <w:t>тыс.руб</w:t>
            </w:r>
            <w:proofErr w:type="spellEnd"/>
            <w:r w:rsidRPr="007E31A9">
              <w:rPr>
                <w:rFonts w:ascii="Times New Roman" w:eastAsia="Times New Roman" w:hAnsi="Times New Roman" w:cs="Times New Roman"/>
                <w:iCs/>
                <w:sz w:val="26"/>
                <w:szCs w:val="26"/>
                <w:lang w:eastAsia="ru-RU"/>
              </w:rPr>
              <w:t>.</w:t>
            </w:r>
            <w:proofErr w:type="gramEnd"/>
            <w:r w:rsidRPr="007E31A9">
              <w:rPr>
                <w:rFonts w:ascii="Times New Roman" w:eastAsia="Times New Roman" w:hAnsi="Times New Roman" w:cs="Times New Roman"/>
                <w:iCs/>
                <w:sz w:val="26"/>
                <w:szCs w:val="26"/>
                <w:lang w:eastAsia="ru-RU"/>
              </w:rPr>
              <w:t>, из них:</w:t>
            </w:r>
          </w:p>
          <w:p w:rsidR="006648E7" w:rsidRPr="007E31A9" w:rsidRDefault="006648E7" w:rsidP="006648E7">
            <w:pPr>
              <w:widowControl w:val="0"/>
              <w:spacing w:after="0" w:line="240" w:lineRule="auto"/>
              <w:ind w:left="708"/>
              <w:jc w:val="both"/>
              <w:rPr>
                <w:rFonts w:ascii="Times New Roman" w:eastAsia="Times New Roman" w:hAnsi="Times New Roman" w:cs="Times New Roman"/>
                <w:iCs/>
                <w:sz w:val="26"/>
                <w:szCs w:val="26"/>
                <w:lang w:eastAsia="ru-RU"/>
              </w:rPr>
            </w:pPr>
            <w:r w:rsidRPr="007E31A9">
              <w:rPr>
                <w:rFonts w:ascii="Times New Roman" w:eastAsia="Times New Roman" w:hAnsi="Times New Roman" w:cs="Times New Roman"/>
                <w:iCs/>
                <w:sz w:val="26"/>
                <w:szCs w:val="26"/>
                <w:lang w:eastAsia="ru-RU"/>
              </w:rPr>
              <w:t xml:space="preserve">- 2021 год- </w:t>
            </w:r>
            <w:r w:rsidR="00862DCD">
              <w:rPr>
                <w:rFonts w:ascii="Times New Roman" w:eastAsia="Times New Roman" w:hAnsi="Times New Roman" w:cs="Times New Roman"/>
                <w:iCs/>
                <w:sz w:val="26"/>
                <w:szCs w:val="26"/>
                <w:lang w:eastAsia="ru-RU"/>
              </w:rPr>
              <w:t>14471,35</w:t>
            </w:r>
            <w:r w:rsidRPr="007E31A9">
              <w:rPr>
                <w:rFonts w:ascii="Times New Roman" w:eastAsia="Times New Roman" w:hAnsi="Times New Roman" w:cs="Times New Roman"/>
                <w:iCs/>
                <w:sz w:val="26"/>
                <w:szCs w:val="26"/>
                <w:lang w:eastAsia="ru-RU"/>
              </w:rPr>
              <w:t xml:space="preserve"> </w:t>
            </w:r>
            <w:proofErr w:type="spellStart"/>
            <w:r w:rsidRPr="007E31A9">
              <w:rPr>
                <w:rFonts w:ascii="Times New Roman" w:eastAsia="Times New Roman" w:hAnsi="Times New Roman" w:cs="Times New Roman"/>
                <w:iCs/>
                <w:sz w:val="26"/>
                <w:szCs w:val="26"/>
                <w:lang w:eastAsia="ru-RU"/>
              </w:rPr>
              <w:t>тыс.руб</w:t>
            </w:r>
            <w:proofErr w:type="spellEnd"/>
            <w:r w:rsidRPr="007E31A9">
              <w:rPr>
                <w:rFonts w:ascii="Times New Roman" w:eastAsia="Times New Roman" w:hAnsi="Times New Roman" w:cs="Times New Roman"/>
                <w:iCs/>
                <w:sz w:val="26"/>
                <w:szCs w:val="26"/>
                <w:lang w:eastAsia="ru-RU"/>
              </w:rPr>
              <w:t>., в том числе</w:t>
            </w:r>
          </w:p>
          <w:p w:rsidR="006648E7" w:rsidRPr="007E31A9" w:rsidRDefault="006648E7" w:rsidP="006648E7">
            <w:pPr>
              <w:widowControl w:val="0"/>
              <w:spacing w:after="0" w:line="240" w:lineRule="auto"/>
              <w:jc w:val="both"/>
              <w:rPr>
                <w:rFonts w:ascii="Times New Roman" w:eastAsia="Times New Roman" w:hAnsi="Times New Roman" w:cs="Times New Roman"/>
                <w:iCs/>
                <w:sz w:val="26"/>
                <w:szCs w:val="26"/>
                <w:lang w:eastAsia="ru-RU"/>
              </w:rPr>
            </w:pPr>
            <w:r w:rsidRPr="007E31A9">
              <w:rPr>
                <w:rFonts w:ascii="Times New Roman" w:eastAsia="Times New Roman" w:hAnsi="Times New Roman" w:cs="Times New Roman"/>
                <w:iCs/>
                <w:sz w:val="26"/>
                <w:szCs w:val="26"/>
                <w:lang w:eastAsia="ru-RU"/>
              </w:rPr>
              <w:t xml:space="preserve">средства местного бюджета </w:t>
            </w:r>
            <w:r w:rsidR="00862DCD">
              <w:rPr>
                <w:rFonts w:ascii="Times New Roman" w:eastAsia="Times New Roman" w:hAnsi="Times New Roman" w:cs="Times New Roman"/>
                <w:iCs/>
                <w:sz w:val="26"/>
                <w:szCs w:val="26"/>
                <w:lang w:eastAsia="ru-RU"/>
              </w:rPr>
              <w:t>14471,35</w:t>
            </w:r>
            <w:r w:rsidRPr="007E31A9">
              <w:rPr>
                <w:rFonts w:ascii="Times New Roman" w:eastAsia="Times New Roman" w:hAnsi="Times New Roman" w:cs="Times New Roman"/>
                <w:iCs/>
                <w:sz w:val="26"/>
                <w:szCs w:val="26"/>
                <w:lang w:eastAsia="ru-RU"/>
              </w:rPr>
              <w:t xml:space="preserve"> тыс. руб., республиканского бюджета- </w:t>
            </w:r>
            <w:r w:rsidR="00141F80" w:rsidRPr="007E31A9">
              <w:rPr>
                <w:rFonts w:ascii="Times New Roman" w:eastAsia="Times New Roman" w:hAnsi="Times New Roman" w:cs="Times New Roman"/>
                <w:iCs/>
                <w:sz w:val="26"/>
                <w:szCs w:val="26"/>
                <w:lang w:eastAsia="ru-RU"/>
              </w:rPr>
              <w:t xml:space="preserve">0 </w:t>
            </w:r>
            <w:proofErr w:type="gramStart"/>
            <w:r w:rsidR="00141F80" w:rsidRPr="007E31A9">
              <w:rPr>
                <w:rFonts w:ascii="Times New Roman" w:eastAsia="Times New Roman" w:hAnsi="Times New Roman" w:cs="Times New Roman"/>
                <w:iCs/>
                <w:sz w:val="26"/>
                <w:szCs w:val="26"/>
                <w:lang w:eastAsia="ru-RU"/>
              </w:rPr>
              <w:t>руб.</w:t>
            </w:r>
            <w:r w:rsidRPr="007E31A9">
              <w:rPr>
                <w:rFonts w:ascii="Times New Roman" w:eastAsia="Times New Roman" w:hAnsi="Times New Roman" w:cs="Times New Roman"/>
                <w:iCs/>
                <w:sz w:val="26"/>
                <w:szCs w:val="26"/>
                <w:lang w:eastAsia="ru-RU"/>
              </w:rPr>
              <w:t>.</w:t>
            </w:r>
            <w:proofErr w:type="gramEnd"/>
          </w:p>
          <w:p w:rsidR="00141F80" w:rsidRPr="007E31A9" w:rsidRDefault="006648E7" w:rsidP="00141F80">
            <w:pPr>
              <w:widowControl w:val="0"/>
              <w:spacing w:after="0" w:line="240" w:lineRule="auto"/>
              <w:ind w:left="708"/>
              <w:jc w:val="both"/>
              <w:rPr>
                <w:rFonts w:ascii="Times New Roman" w:eastAsia="Times New Roman" w:hAnsi="Times New Roman" w:cs="Times New Roman"/>
                <w:iCs/>
                <w:sz w:val="26"/>
                <w:szCs w:val="26"/>
                <w:lang w:eastAsia="ru-RU"/>
              </w:rPr>
            </w:pPr>
            <w:r w:rsidRPr="007E31A9">
              <w:rPr>
                <w:rFonts w:ascii="Times New Roman" w:eastAsia="Times New Roman" w:hAnsi="Times New Roman" w:cs="Times New Roman"/>
                <w:iCs/>
                <w:sz w:val="26"/>
                <w:szCs w:val="26"/>
                <w:lang w:eastAsia="ru-RU"/>
              </w:rPr>
              <w:t xml:space="preserve">- 2022 год- </w:t>
            </w:r>
            <w:r w:rsidR="007E31A9" w:rsidRPr="007E31A9">
              <w:rPr>
                <w:rFonts w:ascii="Times New Roman" w:eastAsia="Times New Roman" w:hAnsi="Times New Roman" w:cs="Times New Roman"/>
                <w:iCs/>
                <w:sz w:val="26"/>
                <w:szCs w:val="26"/>
                <w:lang w:eastAsia="ru-RU"/>
              </w:rPr>
              <w:t>18412,95</w:t>
            </w:r>
            <w:r w:rsidR="00141F80" w:rsidRPr="007E31A9">
              <w:rPr>
                <w:rFonts w:ascii="Times New Roman" w:eastAsia="Times New Roman" w:hAnsi="Times New Roman" w:cs="Times New Roman"/>
                <w:iCs/>
                <w:sz w:val="26"/>
                <w:szCs w:val="26"/>
                <w:lang w:eastAsia="ru-RU"/>
              </w:rPr>
              <w:t xml:space="preserve"> </w:t>
            </w:r>
            <w:proofErr w:type="spellStart"/>
            <w:r w:rsidR="00141F80" w:rsidRPr="007E31A9">
              <w:rPr>
                <w:rFonts w:ascii="Times New Roman" w:eastAsia="Times New Roman" w:hAnsi="Times New Roman" w:cs="Times New Roman"/>
                <w:iCs/>
                <w:sz w:val="26"/>
                <w:szCs w:val="26"/>
                <w:lang w:eastAsia="ru-RU"/>
              </w:rPr>
              <w:t>тыс.руб</w:t>
            </w:r>
            <w:proofErr w:type="spellEnd"/>
            <w:r w:rsidR="00141F80" w:rsidRPr="007E31A9">
              <w:rPr>
                <w:rFonts w:ascii="Times New Roman" w:eastAsia="Times New Roman" w:hAnsi="Times New Roman" w:cs="Times New Roman"/>
                <w:iCs/>
                <w:sz w:val="26"/>
                <w:szCs w:val="26"/>
                <w:lang w:eastAsia="ru-RU"/>
              </w:rPr>
              <w:t>., в том числе</w:t>
            </w:r>
          </w:p>
          <w:p w:rsidR="006648E7" w:rsidRPr="007E31A9" w:rsidRDefault="00141F80" w:rsidP="00141F80">
            <w:pPr>
              <w:widowControl w:val="0"/>
              <w:spacing w:after="0" w:line="240" w:lineRule="auto"/>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iCs/>
                <w:sz w:val="26"/>
                <w:szCs w:val="26"/>
                <w:lang w:eastAsia="ru-RU"/>
              </w:rPr>
              <w:t xml:space="preserve">средства местного бюджета </w:t>
            </w:r>
            <w:r w:rsidR="00862DCD">
              <w:rPr>
                <w:rFonts w:ascii="Times New Roman" w:eastAsia="Times New Roman" w:hAnsi="Times New Roman" w:cs="Times New Roman"/>
                <w:iCs/>
                <w:sz w:val="26"/>
                <w:szCs w:val="26"/>
                <w:lang w:eastAsia="ru-RU"/>
              </w:rPr>
              <w:t>181</w:t>
            </w:r>
            <w:r w:rsidR="007E31A9" w:rsidRPr="007E31A9">
              <w:rPr>
                <w:rFonts w:ascii="Times New Roman" w:eastAsia="Times New Roman" w:hAnsi="Times New Roman" w:cs="Times New Roman"/>
                <w:iCs/>
                <w:sz w:val="26"/>
                <w:szCs w:val="26"/>
                <w:lang w:eastAsia="ru-RU"/>
              </w:rPr>
              <w:t>12,95</w:t>
            </w:r>
            <w:r w:rsidRPr="007E31A9">
              <w:rPr>
                <w:rFonts w:ascii="Times New Roman" w:eastAsia="Times New Roman" w:hAnsi="Times New Roman" w:cs="Times New Roman"/>
                <w:iCs/>
                <w:sz w:val="26"/>
                <w:szCs w:val="26"/>
                <w:lang w:eastAsia="ru-RU"/>
              </w:rPr>
              <w:t xml:space="preserve"> тыс. руб., республиканского бюджета- </w:t>
            </w:r>
            <w:r w:rsidR="00862DCD">
              <w:rPr>
                <w:rFonts w:ascii="Times New Roman" w:eastAsia="Times New Roman" w:hAnsi="Times New Roman" w:cs="Times New Roman"/>
                <w:iCs/>
                <w:sz w:val="26"/>
                <w:szCs w:val="26"/>
                <w:lang w:eastAsia="ru-RU"/>
              </w:rPr>
              <w:t>30</w:t>
            </w:r>
            <w:r w:rsidRPr="007E31A9">
              <w:rPr>
                <w:rFonts w:ascii="Times New Roman" w:eastAsia="Times New Roman" w:hAnsi="Times New Roman" w:cs="Times New Roman"/>
                <w:iCs/>
                <w:sz w:val="26"/>
                <w:szCs w:val="26"/>
                <w:lang w:eastAsia="ru-RU"/>
              </w:rPr>
              <w:t>0</w:t>
            </w:r>
            <w:r w:rsidR="00862DCD">
              <w:rPr>
                <w:rFonts w:ascii="Times New Roman" w:eastAsia="Times New Roman" w:hAnsi="Times New Roman" w:cs="Times New Roman"/>
                <w:iCs/>
                <w:sz w:val="26"/>
                <w:szCs w:val="26"/>
                <w:lang w:eastAsia="ru-RU"/>
              </w:rPr>
              <w:t xml:space="preserve"> тыс.</w:t>
            </w:r>
            <w:r w:rsidRPr="007E31A9">
              <w:rPr>
                <w:rFonts w:ascii="Times New Roman" w:eastAsia="Times New Roman" w:hAnsi="Times New Roman" w:cs="Times New Roman"/>
                <w:iCs/>
                <w:sz w:val="26"/>
                <w:szCs w:val="26"/>
                <w:lang w:eastAsia="ru-RU"/>
              </w:rPr>
              <w:t xml:space="preserve"> руб.</w:t>
            </w:r>
            <w:r w:rsidR="006648E7" w:rsidRPr="007E31A9">
              <w:rPr>
                <w:rFonts w:ascii="Times New Roman" w:eastAsia="Times New Roman" w:hAnsi="Times New Roman" w:cs="Times New Roman"/>
                <w:sz w:val="26"/>
                <w:szCs w:val="26"/>
                <w:lang w:eastAsia="ru-RU"/>
              </w:rPr>
              <w:t>;</w:t>
            </w:r>
          </w:p>
          <w:p w:rsidR="00141F80" w:rsidRPr="007E31A9" w:rsidRDefault="006648E7" w:rsidP="00141F80">
            <w:pPr>
              <w:widowControl w:val="0"/>
              <w:spacing w:after="0" w:line="240" w:lineRule="auto"/>
              <w:ind w:left="708"/>
              <w:jc w:val="both"/>
              <w:rPr>
                <w:rFonts w:ascii="Times New Roman" w:eastAsia="Times New Roman" w:hAnsi="Times New Roman" w:cs="Times New Roman"/>
                <w:iCs/>
                <w:sz w:val="26"/>
                <w:szCs w:val="26"/>
                <w:lang w:eastAsia="ru-RU"/>
              </w:rPr>
            </w:pPr>
            <w:r w:rsidRPr="007E31A9">
              <w:rPr>
                <w:rFonts w:ascii="Times New Roman" w:eastAsia="Times New Roman" w:hAnsi="Times New Roman" w:cs="Times New Roman"/>
                <w:iCs/>
                <w:sz w:val="26"/>
                <w:szCs w:val="26"/>
                <w:lang w:eastAsia="ru-RU"/>
              </w:rPr>
              <w:t xml:space="preserve">- 2023 год- </w:t>
            </w:r>
            <w:r w:rsidR="00745C5F">
              <w:rPr>
                <w:rFonts w:ascii="Times New Roman" w:eastAsia="Times New Roman" w:hAnsi="Times New Roman" w:cs="Times New Roman"/>
                <w:iCs/>
                <w:sz w:val="26"/>
                <w:szCs w:val="26"/>
                <w:lang w:eastAsia="ru-RU"/>
              </w:rPr>
              <w:t>47080,31</w:t>
            </w:r>
            <w:r w:rsidR="00141F80" w:rsidRPr="007E31A9">
              <w:rPr>
                <w:rFonts w:ascii="Times New Roman" w:eastAsia="Times New Roman" w:hAnsi="Times New Roman" w:cs="Times New Roman"/>
                <w:iCs/>
                <w:sz w:val="26"/>
                <w:szCs w:val="26"/>
                <w:lang w:eastAsia="ru-RU"/>
              </w:rPr>
              <w:t xml:space="preserve"> </w:t>
            </w:r>
            <w:proofErr w:type="spellStart"/>
            <w:r w:rsidR="00141F80" w:rsidRPr="007E31A9">
              <w:rPr>
                <w:rFonts w:ascii="Times New Roman" w:eastAsia="Times New Roman" w:hAnsi="Times New Roman" w:cs="Times New Roman"/>
                <w:iCs/>
                <w:sz w:val="26"/>
                <w:szCs w:val="26"/>
                <w:lang w:eastAsia="ru-RU"/>
              </w:rPr>
              <w:t>тыс.руб</w:t>
            </w:r>
            <w:proofErr w:type="spellEnd"/>
            <w:r w:rsidR="00141F80" w:rsidRPr="007E31A9">
              <w:rPr>
                <w:rFonts w:ascii="Times New Roman" w:eastAsia="Times New Roman" w:hAnsi="Times New Roman" w:cs="Times New Roman"/>
                <w:iCs/>
                <w:sz w:val="26"/>
                <w:szCs w:val="26"/>
                <w:lang w:eastAsia="ru-RU"/>
              </w:rPr>
              <w:t>., в том числе</w:t>
            </w:r>
          </w:p>
          <w:p w:rsidR="006648E7" w:rsidRPr="007E31A9" w:rsidRDefault="00141F80" w:rsidP="00141F80">
            <w:pPr>
              <w:widowControl w:val="0"/>
              <w:spacing w:after="0" w:line="240" w:lineRule="auto"/>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iCs/>
                <w:sz w:val="26"/>
                <w:szCs w:val="26"/>
                <w:lang w:eastAsia="ru-RU"/>
              </w:rPr>
              <w:t xml:space="preserve">средства местного бюджета </w:t>
            </w:r>
            <w:r w:rsidR="00074982">
              <w:rPr>
                <w:rFonts w:ascii="Times New Roman" w:eastAsia="Times New Roman" w:hAnsi="Times New Roman" w:cs="Times New Roman"/>
                <w:iCs/>
                <w:sz w:val="26"/>
                <w:szCs w:val="26"/>
                <w:lang w:eastAsia="ru-RU"/>
              </w:rPr>
              <w:t>46780,31</w:t>
            </w:r>
            <w:r w:rsidRPr="007E31A9">
              <w:rPr>
                <w:rFonts w:ascii="Times New Roman" w:eastAsia="Times New Roman" w:hAnsi="Times New Roman" w:cs="Times New Roman"/>
                <w:iCs/>
                <w:sz w:val="26"/>
                <w:szCs w:val="26"/>
                <w:lang w:eastAsia="ru-RU"/>
              </w:rPr>
              <w:t xml:space="preserve"> тыс. руб., республиканского бюджета- </w:t>
            </w:r>
            <w:r w:rsidR="00074982">
              <w:rPr>
                <w:rFonts w:ascii="Times New Roman" w:eastAsia="Times New Roman" w:hAnsi="Times New Roman" w:cs="Times New Roman"/>
                <w:iCs/>
                <w:sz w:val="26"/>
                <w:szCs w:val="26"/>
                <w:lang w:eastAsia="ru-RU"/>
              </w:rPr>
              <w:t>300,0 тыс.</w:t>
            </w:r>
            <w:r w:rsidRPr="007E31A9">
              <w:rPr>
                <w:rFonts w:ascii="Times New Roman" w:eastAsia="Times New Roman" w:hAnsi="Times New Roman" w:cs="Times New Roman"/>
                <w:iCs/>
                <w:sz w:val="26"/>
                <w:szCs w:val="26"/>
                <w:lang w:eastAsia="ru-RU"/>
              </w:rPr>
              <w:t xml:space="preserve"> руб.</w:t>
            </w:r>
            <w:r w:rsidR="006648E7" w:rsidRPr="007E31A9">
              <w:rPr>
                <w:rFonts w:ascii="Times New Roman" w:eastAsia="Times New Roman" w:hAnsi="Times New Roman" w:cs="Times New Roman"/>
                <w:sz w:val="26"/>
                <w:szCs w:val="26"/>
                <w:lang w:eastAsia="ru-RU"/>
              </w:rPr>
              <w:t>;</w:t>
            </w:r>
          </w:p>
          <w:p w:rsidR="006648E7" w:rsidRPr="007E31A9" w:rsidRDefault="006648E7" w:rsidP="006648E7">
            <w:pPr>
              <w:widowControl w:val="0"/>
              <w:spacing w:after="0" w:line="240" w:lineRule="auto"/>
              <w:ind w:left="708"/>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iCs/>
                <w:sz w:val="26"/>
                <w:szCs w:val="26"/>
                <w:lang w:eastAsia="ru-RU"/>
              </w:rPr>
              <w:t xml:space="preserve"> - 2024 год </w:t>
            </w:r>
            <w:r w:rsidR="006A7D84" w:rsidRPr="007E31A9">
              <w:rPr>
                <w:rFonts w:ascii="Times New Roman" w:eastAsia="Times New Roman" w:hAnsi="Times New Roman" w:cs="Times New Roman"/>
                <w:iCs/>
                <w:sz w:val="26"/>
                <w:szCs w:val="26"/>
                <w:lang w:eastAsia="ru-RU"/>
              </w:rPr>
              <w:t>-</w:t>
            </w:r>
            <w:r w:rsidR="007E31A9" w:rsidRPr="007E31A9">
              <w:rPr>
                <w:rFonts w:ascii="Times New Roman" w:eastAsia="Times New Roman" w:hAnsi="Times New Roman" w:cs="Times New Roman"/>
                <w:iCs/>
                <w:sz w:val="26"/>
                <w:szCs w:val="26"/>
                <w:lang w:eastAsia="ru-RU"/>
              </w:rPr>
              <w:t>39125,9</w:t>
            </w:r>
            <w:r w:rsidRPr="007E31A9">
              <w:rPr>
                <w:rFonts w:ascii="Times New Roman" w:eastAsia="Times New Roman" w:hAnsi="Times New Roman" w:cs="Times New Roman"/>
                <w:iCs/>
                <w:sz w:val="26"/>
                <w:szCs w:val="26"/>
                <w:lang w:eastAsia="ru-RU"/>
              </w:rPr>
              <w:t xml:space="preserve"> тыс. руб.,</w:t>
            </w:r>
            <w:r w:rsidRPr="007E31A9">
              <w:rPr>
                <w:rFonts w:ascii="Times New Roman" w:eastAsia="Times New Roman" w:hAnsi="Times New Roman" w:cs="Times New Roman"/>
                <w:sz w:val="26"/>
                <w:szCs w:val="26"/>
                <w:lang w:eastAsia="ru-RU"/>
              </w:rPr>
              <w:t xml:space="preserve"> из них местный </w:t>
            </w:r>
          </w:p>
          <w:p w:rsidR="006648E7" w:rsidRPr="007E31A9" w:rsidRDefault="006648E7" w:rsidP="006648E7">
            <w:pPr>
              <w:widowControl w:val="0"/>
              <w:spacing w:after="0" w:line="240" w:lineRule="auto"/>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sz w:val="26"/>
                <w:szCs w:val="26"/>
                <w:lang w:eastAsia="ru-RU"/>
              </w:rPr>
              <w:t xml:space="preserve">бюджет- </w:t>
            </w:r>
            <w:r w:rsidR="00074982">
              <w:rPr>
                <w:rFonts w:ascii="Times New Roman" w:eastAsia="Times New Roman" w:hAnsi="Times New Roman" w:cs="Times New Roman"/>
                <w:sz w:val="26"/>
                <w:szCs w:val="26"/>
                <w:lang w:eastAsia="ru-RU"/>
              </w:rPr>
              <w:t xml:space="preserve">38725,9 </w:t>
            </w:r>
            <w:proofErr w:type="spellStart"/>
            <w:r w:rsidRPr="007E31A9">
              <w:rPr>
                <w:rFonts w:ascii="Times New Roman" w:eastAsia="Times New Roman" w:hAnsi="Times New Roman" w:cs="Times New Roman"/>
                <w:sz w:val="26"/>
                <w:szCs w:val="26"/>
                <w:lang w:eastAsia="ru-RU"/>
              </w:rPr>
              <w:t>тыс.руб</w:t>
            </w:r>
            <w:proofErr w:type="spellEnd"/>
            <w:r w:rsidRPr="007E31A9">
              <w:rPr>
                <w:rFonts w:ascii="Times New Roman" w:eastAsia="Times New Roman" w:hAnsi="Times New Roman" w:cs="Times New Roman"/>
                <w:sz w:val="26"/>
                <w:szCs w:val="26"/>
                <w:lang w:eastAsia="ru-RU"/>
              </w:rPr>
              <w:t>.</w:t>
            </w:r>
            <w:r w:rsidRPr="007E31A9">
              <w:rPr>
                <w:rFonts w:ascii="Times New Roman" w:eastAsia="Times New Roman" w:hAnsi="Times New Roman" w:cs="Times New Roman"/>
                <w:iCs/>
                <w:sz w:val="26"/>
                <w:szCs w:val="26"/>
                <w:lang w:eastAsia="ru-RU"/>
              </w:rPr>
              <w:t xml:space="preserve">, республиканского бюджета- </w:t>
            </w:r>
            <w:r w:rsidR="00074982">
              <w:rPr>
                <w:rFonts w:ascii="Times New Roman" w:eastAsia="Times New Roman" w:hAnsi="Times New Roman" w:cs="Times New Roman"/>
                <w:iCs/>
                <w:sz w:val="26"/>
                <w:szCs w:val="26"/>
                <w:lang w:eastAsia="ru-RU"/>
              </w:rPr>
              <w:t>40</w:t>
            </w:r>
            <w:r w:rsidRPr="007E31A9">
              <w:rPr>
                <w:rFonts w:ascii="Times New Roman" w:eastAsia="Times New Roman" w:hAnsi="Times New Roman" w:cs="Times New Roman"/>
                <w:iCs/>
                <w:sz w:val="26"/>
                <w:szCs w:val="26"/>
                <w:lang w:eastAsia="ru-RU"/>
              </w:rPr>
              <w:t>0</w:t>
            </w:r>
            <w:r w:rsidR="00074982">
              <w:rPr>
                <w:rFonts w:ascii="Times New Roman" w:eastAsia="Times New Roman" w:hAnsi="Times New Roman" w:cs="Times New Roman"/>
                <w:iCs/>
                <w:sz w:val="26"/>
                <w:szCs w:val="26"/>
                <w:lang w:eastAsia="ru-RU"/>
              </w:rPr>
              <w:t>,0 тыс.</w:t>
            </w:r>
            <w:r w:rsidRPr="007E31A9">
              <w:rPr>
                <w:rFonts w:ascii="Times New Roman" w:eastAsia="Times New Roman" w:hAnsi="Times New Roman" w:cs="Times New Roman"/>
                <w:iCs/>
                <w:sz w:val="26"/>
                <w:szCs w:val="26"/>
                <w:lang w:eastAsia="ru-RU"/>
              </w:rPr>
              <w:t xml:space="preserve"> руб.</w:t>
            </w:r>
            <w:r w:rsidRPr="007E31A9">
              <w:rPr>
                <w:rFonts w:ascii="Times New Roman" w:eastAsia="Times New Roman" w:hAnsi="Times New Roman" w:cs="Times New Roman"/>
                <w:sz w:val="26"/>
                <w:szCs w:val="26"/>
                <w:lang w:eastAsia="ru-RU"/>
              </w:rPr>
              <w:t>;</w:t>
            </w:r>
          </w:p>
          <w:p w:rsidR="006648E7" w:rsidRPr="007E31A9" w:rsidRDefault="006648E7" w:rsidP="006648E7">
            <w:pPr>
              <w:widowControl w:val="0"/>
              <w:spacing w:after="0" w:line="240" w:lineRule="auto"/>
              <w:ind w:left="708"/>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iCs/>
                <w:sz w:val="26"/>
                <w:szCs w:val="26"/>
                <w:lang w:eastAsia="ru-RU"/>
              </w:rPr>
              <w:t xml:space="preserve">- 2025 год- </w:t>
            </w:r>
            <w:r w:rsidR="007E31A9" w:rsidRPr="007E31A9">
              <w:rPr>
                <w:rFonts w:ascii="Times New Roman" w:eastAsia="Times New Roman" w:hAnsi="Times New Roman" w:cs="Times New Roman"/>
                <w:iCs/>
                <w:sz w:val="26"/>
                <w:szCs w:val="26"/>
                <w:lang w:eastAsia="ru-RU"/>
              </w:rPr>
              <w:t>39125,9</w:t>
            </w:r>
            <w:r w:rsidRPr="007E31A9">
              <w:rPr>
                <w:rFonts w:ascii="Times New Roman" w:eastAsia="Times New Roman" w:hAnsi="Times New Roman" w:cs="Times New Roman"/>
                <w:iCs/>
                <w:sz w:val="26"/>
                <w:szCs w:val="26"/>
                <w:lang w:eastAsia="ru-RU"/>
              </w:rPr>
              <w:t xml:space="preserve"> тыс. руб.,</w:t>
            </w:r>
            <w:r w:rsidRPr="007E31A9">
              <w:rPr>
                <w:rFonts w:ascii="Times New Roman" w:eastAsia="Times New Roman" w:hAnsi="Times New Roman" w:cs="Times New Roman"/>
                <w:sz w:val="26"/>
                <w:szCs w:val="26"/>
                <w:lang w:eastAsia="ru-RU"/>
              </w:rPr>
              <w:t xml:space="preserve"> из них местный </w:t>
            </w:r>
          </w:p>
          <w:p w:rsidR="006648E7" w:rsidRPr="007E31A9" w:rsidRDefault="006648E7" w:rsidP="00074982">
            <w:pPr>
              <w:widowControl w:val="0"/>
              <w:spacing w:after="0" w:line="240" w:lineRule="auto"/>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sz w:val="26"/>
                <w:szCs w:val="26"/>
                <w:lang w:eastAsia="ru-RU"/>
              </w:rPr>
              <w:t xml:space="preserve">бюджет- </w:t>
            </w:r>
            <w:r w:rsidR="00074982">
              <w:rPr>
                <w:rFonts w:ascii="Times New Roman" w:eastAsia="Times New Roman" w:hAnsi="Times New Roman" w:cs="Times New Roman"/>
                <w:sz w:val="26"/>
                <w:szCs w:val="26"/>
                <w:lang w:eastAsia="ru-RU"/>
              </w:rPr>
              <w:t>38725,9</w:t>
            </w:r>
            <w:r w:rsidR="00141F80" w:rsidRPr="007E31A9">
              <w:rPr>
                <w:rFonts w:ascii="Times New Roman" w:eastAsia="Times New Roman" w:hAnsi="Times New Roman" w:cs="Times New Roman"/>
                <w:sz w:val="26"/>
                <w:szCs w:val="26"/>
                <w:lang w:eastAsia="ru-RU"/>
              </w:rPr>
              <w:t xml:space="preserve"> </w:t>
            </w:r>
            <w:proofErr w:type="spellStart"/>
            <w:r w:rsidRPr="007E31A9">
              <w:rPr>
                <w:rFonts w:ascii="Times New Roman" w:eastAsia="Times New Roman" w:hAnsi="Times New Roman" w:cs="Times New Roman"/>
                <w:sz w:val="26"/>
                <w:szCs w:val="26"/>
                <w:lang w:eastAsia="ru-RU"/>
              </w:rPr>
              <w:t>тыс.руб</w:t>
            </w:r>
            <w:proofErr w:type="spellEnd"/>
            <w:r w:rsidRPr="007E31A9">
              <w:rPr>
                <w:rFonts w:ascii="Times New Roman" w:eastAsia="Times New Roman" w:hAnsi="Times New Roman" w:cs="Times New Roman"/>
                <w:sz w:val="26"/>
                <w:szCs w:val="26"/>
                <w:lang w:eastAsia="ru-RU"/>
              </w:rPr>
              <w:t>.</w:t>
            </w:r>
            <w:r w:rsidRPr="007E31A9">
              <w:rPr>
                <w:rFonts w:ascii="Times New Roman" w:eastAsia="Times New Roman" w:hAnsi="Times New Roman" w:cs="Times New Roman"/>
                <w:iCs/>
                <w:sz w:val="26"/>
                <w:szCs w:val="26"/>
                <w:lang w:eastAsia="ru-RU"/>
              </w:rPr>
              <w:t xml:space="preserve">, республиканского бюджета- </w:t>
            </w:r>
            <w:r w:rsidR="00074982">
              <w:rPr>
                <w:rFonts w:ascii="Times New Roman" w:eastAsia="Times New Roman" w:hAnsi="Times New Roman" w:cs="Times New Roman"/>
                <w:iCs/>
                <w:sz w:val="26"/>
                <w:szCs w:val="26"/>
                <w:lang w:eastAsia="ru-RU"/>
              </w:rPr>
              <w:t>40</w:t>
            </w:r>
            <w:r w:rsidRPr="007E31A9">
              <w:rPr>
                <w:rFonts w:ascii="Times New Roman" w:eastAsia="Times New Roman" w:hAnsi="Times New Roman" w:cs="Times New Roman"/>
                <w:iCs/>
                <w:sz w:val="26"/>
                <w:szCs w:val="26"/>
                <w:lang w:eastAsia="ru-RU"/>
              </w:rPr>
              <w:t>0</w:t>
            </w:r>
            <w:r w:rsidR="00074982">
              <w:rPr>
                <w:rFonts w:ascii="Times New Roman" w:eastAsia="Times New Roman" w:hAnsi="Times New Roman" w:cs="Times New Roman"/>
                <w:iCs/>
                <w:sz w:val="26"/>
                <w:szCs w:val="26"/>
                <w:lang w:eastAsia="ru-RU"/>
              </w:rPr>
              <w:t>,0 тыс.</w:t>
            </w:r>
            <w:r w:rsidRPr="007E31A9">
              <w:rPr>
                <w:rFonts w:ascii="Times New Roman" w:eastAsia="Times New Roman" w:hAnsi="Times New Roman" w:cs="Times New Roman"/>
                <w:iCs/>
                <w:sz w:val="26"/>
                <w:szCs w:val="26"/>
                <w:lang w:eastAsia="ru-RU"/>
              </w:rPr>
              <w:t xml:space="preserve"> руб.</w:t>
            </w:r>
          </w:p>
        </w:tc>
      </w:tr>
      <w:tr w:rsidR="006648E7" w:rsidRPr="006648E7" w:rsidTr="006648E7">
        <w:tc>
          <w:tcPr>
            <w:tcW w:w="3227"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Ожидаемые конечные результаты реализации</w:t>
            </w:r>
          </w:p>
        </w:tc>
        <w:tc>
          <w:tcPr>
            <w:tcW w:w="6343"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Ожидаемые конечные результаты указаны в каждой подпрограмме в соответствии с поставленными задачами</w:t>
            </w:r>
          </w:p>
        </w:tc>
      </w:tr>
    </w:tbl>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p>
    <w:p w:rsidR="006648E7" w:rsidRDefault="006648E7" w:rsidP="006648E7">
      <w:pPr>
        <w:widowControl w:val="0"/>
        <w:spacing w:after="0" w:line="240" w:lineRule="auto"/>
        <w:ind w:left="-360"/>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1.Характеристика проблемы</w:t>
      </w:r>
    </w:p>
    <w:p w:rsidR="00B4067F" w:rsidRPr="006648E7" w:rsidRDefault="00B4067F" w:rsidP="006648E7">
      <w:pPr>
        <w:widowControl w:val="0"/>
        <w:spacing w:after="0" w:line="240" w:lineRule="auto"/>
        <w:ind w:left="-360"/>
        <w:jc w:val="center"/>
        <w:rPr>
          <w:rFonts w:ascii="Times New Roman" w:eastAsia="Times New Roman" w:hAnsi="Times New Roman" w:cs="Times New Roman"/>
          <w:b/>
          <w:sz w:val="26"/>
          <w:szCs w:val="26"/>
          <w:lang w:eastAsia="ru-RU"/>
        </w:rPr>
      </w:pPr>
    </w:p>
    <w:p w:rsidR="006648E7" w:rsidRPr="00B4067F" w:rsidRDefault="0067316D" w:rsidP="00B4067F">
      <w:pPr>
        <w:widowControl w:val="0"/>
        <w:spacing w:after="0" w:line="240" w:lineRule="auto"/>
        <w:ind w:firstLine="708"/>
        <w:jc w:val="both"/>
        <w:rPr>
          <w:rFonts w:ascii="Times New Roman" w:eastAsia="Times New Roman" w:hAnsi="Times New Roman" w:cs="Times New Roman"/>
          <w:sz w:val="26"/>
          <w:szCs w:val="26"/>
          <w:lang w:eastAsia="ru-RU"/>
        </w:rPr>
      </w:pPr>
      <w:r w:rsidRPr="00B4067F">
        <w:rPr>
          <w:rFonts w:ascii="Times New Roman" w:eastAsia="Times New Roman" w:hAnsi="Times New Roman" w:cs="Times New Roman"/>
          <w:sz w:val="26"/>
          <w:szCs w:val="26"/>
          <w:lang w:eastAsia="ru-RU"/>
        </w:rPr>
        <w:t>Принятый 08.05.2010 года № 83-ФЗ</w:t>
      </w:r>
      <w:r w:rsidR="00B21280" w:rsidRPr="00B4067F">
        <w:rPr>
          <w:rFonts w:ascii="Times New Roman" w:eastAsia="Times New Roman" w:hAnsi="Times New Roman" w:cs="Times New Roman"/>
          <w:sz w:val="26"/>
          <w:szCs w:val="26"/>
          <w:lang w:eastAsia="ru-RU"/>
        </w:rPr>
        <w:t xml:space="preserve"> Федеральный закон «О внесении изменений в отдельные законодательные акты Российской Федерации в связи</w:t>
      </w:r>
      <w:r w:rsidR="00B21280">
        <w:rPr>
          <w:rFonts w:ascii="Times New Roman" w:eastAsia="Times New Roman" w:hAnsi="Times New Roman" w:cs="Times New Roman"/>
          <w:b/>
          <w:sz w:val="26"/>
          <w:szCs w:val="26"/>
          <w:lang w:eastAsia="ru-RU"/>
        </w:rPr>
        <w:t xml:space="preserve"> с </w:t>
      </w:r>
      <w:r w:rsidR="00B21280" w:rsidRPr="00B4067F">
        <w:rPr>
          <w:rFonts w:ascii="Times New Roman" w:eastAsia="Times New Roman" w:hAnsi="Times New Roman" w:cs="Times New Roman"/>
          <w:sz w:val="26"/>
          <w:szCs w:val="26"/>
          <w:lang w:eastAsia="ru-RU"/>
        </w:rPr>
        <w:t>совершенствованием правового положения государственных (муниципальных) учреждений» различает три типа государственных (муниципальных) учреждений: бюджетные, автономные и казенные учреждения.</w:t>
      </w:r>
    </w:p>
    <w:p w:rsidR="00B21280" w:rsidRPr="00B4067F" w:rsidRDefault="00B21280" w:rsidP="00B4067F">
      <w:pPr>
        <w:widowControl w:val="0"/>
        <w:spacing w:after="0" w:line="240" w:lineRule="auto"/>
        <w:jc w:val="both"/>
        <w:rPr>
          <w:rFonts w:ascii="Times New Roman" w:eastAsia="Times New Roman" w:hAnsi="Times New Roman" w:cs="Times New Roman"/>
          <w:sz w:val="26"/>
          <w:szCs w:val="26"/>
          <w:lang w:eastAsia="ru-RU"/>
        </w:rPr>
      </w:pPr>
      <w:r w:rsidRPr="00B4067F">
        <w:rPr>
          <w:rFonts w:ascii="Times New Roman" w:eastAsia="Times New Roman" w:hAnsi="Times New Roman" w:cs="Times New Roman"/>
          <w:sz w:val="26"/>
          <w:szCs w:val="26"/>
          <w:lang w:eastAsia="ru-RU"/>
        </w:rPr>
        <w:tab/>
        <w:t>Самое главное их отличие в том, что все три типа учреждения- отличаются по степени финансово-хозяйственной самостоятельности и независимости государства.</w:t>
      </w:r>
    </w:p>
    <w:p w:rsidR="00B4067F" w:rsidRPr="00B4067F" w:rsidRDefault="00B4067F" w:rsidP="00B4067F">
      <w:pPr>
        <w:autoSpaceDE w:val="0"/>
        <w:autoSpaceDN w:val="0"/>
        <w:adjustRightInd w:val="0"/>
        <w:spacing w:after="0" w:line="240" w:lineRule="auto"/>
        <w:ind w:firstLine="540"/>
        <w:jc w:val="both"/>
        <w:rPr>
          <w:rFonts w:ascii="Times New Roman" w:hAnsi="Times New Roman" w:cs="Times New Roman"/>
          <w:bCs/>
          <w:sz w:val="26"/>
          <w:szCs w:val="26"/>
        </w:rPr>
      </w:pPr>
      <w:r w:rsidRPr="00B4067F">
        <w:rPr>
          <w:rFonts w:ascii="Times New Roman" w:hAnsi="Times New Roman" w:cs="Times New Roman"/>
          <w:bCs/>
          <w:sz w:val="26"/>
          <w:szCs w:val="26"/>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B4067F" w:rsidRPr="00B4067F" w:rsidRDefault="00B4067F" w:rsidP="00B4067F">
      <w:pPr>
        <w:autoSpaceDE w:val="0"/>
        <w:autoSpaceDN w:val="0"/>
        <w:adjustRightInd w:val="0"/>
        <w:spacing w:after="0" w:line="240" w:lineRule="auto"/>
        <w:ind w:firstLine="540"/>
        <w:jc w:val="both"/>
        <w:rPr>
          <w:rFonts w:ascii="Times New Roman" w:hAnsi="Times New Roman" w:cs="Times New Roman"/>
          <w:bCs/>
          <w:sz w:val="26"/>
          <w:szCs w:val="26"/>
        </w:rPr>
      </w:pPr>
      <w:r w:rsidRPr="00B4067F">
        <w:rPr>
          <w:rFonts w:ascii="Times New Roman" w:hAnsi="Times New Roman" w:cs="Times New Roman"/>
          <w:bCs/>
          <w:sz w:val="26"/>
          <w:szCs w:val="26"/>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B4067F">
        <w:rPr>
          <w:rFonts w:ascii="Times New Roman" w:hAnsi="Times New Roman" w:cs="Times New Roman"/>
          <w:bCs/>
          <w:sz w:val="26"/>
          <w:szCs w:val="26"/>
        </w:rPr>
        <w:lastRenderedPageBreak/>
        <w:t>такой деятельности, и приобретенное за счет этих доходов имущество поступают в самостоятельное распоряжение автономного учреждения.</w:t>
      </w:r>
    </w:p>
    <w:p w:rsidR="00B4067F" w:rsidRPr="00B4067F" w:rsidRDefault="00B4067F" w:rsidP="00B4067F">
      <w:pPr>
        <w:autoSpaceDE w:val="0"/>
        <w:autoSpaceDN w:val="0"/>
        <w:adjustRightInd w:val="0"/>
        <w:spacing w:after="0" w:line="240" w:lineRule="auto"/>
        <w:ind w:firstLine="540"/>
        <w:jc w:val="both"/>
        <w:rPr>
          <w:rFonts w:ascii="Times New Roman" w:hAnsi="Times New Roman" w:cs="Times New Roman"/>
          <w:bCs/>
          <w:sz w:val="26"/>
          <w:szCs w:val="26"/>
        </w:rPr>
      </w:pPr>
      <w:r w:rsidRPr="00B4067F">
        <w:rPr>
          <w:rFonts w:ascii="Times New Roman" w:hAnsi="Times New Roman" w:cs="Times New Roman"/>
          <w:bCs/>
          <w:sz w:val="26"/>
          <w:szCs w:val="26"/>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4067F" w:rsidRPr="00B4067F" w:rsidRDefault="00B4067F" w:rsidP="00B4067F">
      <w:pPr>
        <w:autoSpaceDE w:val="0"/>
        <w:autoSpaceDN w:val="0"/>
        <w:adjustRightInd w:val="0"/>
        <w:spacing w:after="0" w:line="240" w:lineRule="auto"/>
        <w:ind w:firstLine="540"/>
        <w:jc w:val="both"/>
        <w:rPr>
          <w:rFonts w:ascii="Times New Roman" w:hAnsi="Times New Roman" w:cs="Times New Roman"/>
          <w:bCs/>
          <w:sz w:val="26"/>
          <w:szCs w:val="26"/>
        </w:rPr>
      </w:pPr>
      <w:r w:rsidRPr="00B4067F">
        <w:rPr>
          <w:rFonts w:ascii="Times New Roman" w:hAnsi="Times New Roman" w:cs="Times New Roman"/>
          <w:bCs/>
          <w:sz w:val="26"/>
          <w:szCs w:val="26"/>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4067F" w:rsidRPr="00B4067F" w:rsidRDefault="00B4067F" w:rsidP="00B4067F">
      <w:pPr>
        <w:autoSpaceDE w:val="0"/>
        <w:autoSpaceDN w:val="0"/>
        <w:adjustRightInd w:val="0"/>
        <w:spacing w:after="0" w:line="240" w:lineRule="auto"/>
        <w:ind w:firstLine="540"/>
        <w:jc w:val="both"/>
        <w:rPr>
          <w:rFonts w:ascii="Times New Roman" w:hAnsi="Times New Roman" w:cs="Times New Roman"/>
          <w:bCs/>
          <w:sz w:val="26"/>
          <w:szCs w:val="26"/>
        </w:rPr>
      </w:pPr>
      <w:r w:rsidRPr="00B4067F">
        <w:rPr>
          <w:rFonts w:ascii="Times New Roman" w:hAnsi="Times New Roman" w:cs="Times New Roman"/>
          <w:bCs/>
          <w:sz w:val="26"/>
          <w:szCs w:val="26"/>
        </w:rPr>
        <w:t>Казенное учреждение не вправе отчуждать либо иным способом распоряжаться имуществом без согласия собственника имущества.</w:t>
      </w:r>
    </w:p>
    <w:p w:rsidR="00B4067F" w:rsidRPr="00B4067F" w:rsidRDefault="00B4067F" w:rsidP="00B4067F">
      <w:pPr>
        <w:autoSpaceDE w:val="0"/>
        <w:autoSpaceDN w:val="0"/>
        <w:adjustRightInd w:val="0"/>
        <w:spacing w:after="0" w:line="240" w:lineRule="auto"/>
        <w:jc w:val="both"/>
        <w:rPr>
          <w:rFonts w:ascii="Times New Roman" w:hAnsi="Times New Roman" w:cs="Times New Roman"/>
          <w:bCs/>
          <w:sz w:val="26"/>
          <w:szCs w:val="26"/>
        </w:rPr>
      </w:pPr>
      <w:r w:rsidRPr="00B4067F">
        <w:rPr>
          <w:rFonts w:ascii="Times New Roman" w:hAnsi="Times New Roman" w:cs="Times New Roman"/>
          <w:bCs/>
          <w:sz w:val="26"/>
          <w:szCs w:val="26"/>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7440E" w:rsidRPr="0080106F" w:rsidRDefault="0007440E" w:rsidP="003E1F08">
      <w:pPr>
        <w:widowControl w:val="0"/>
        <w:spacing w:after="0" w:line="270" w:lineRule="atLeast"/>
        <w:ind w:firstLine="708"/>
        <w:jc w:val="both"/>
        <w:rPr>
          <w:rFonts w:ascii="Times New Roman" w:eastAsia="Times New Roman" w:hAnsi="Times New Roman" w:cs="Times New Roman"/>
          <w:sz w:val="26"/>
          <w:szCs w:val="26"/>
          <w:lang w:eastAsia="ru-RU"/>
        </w:rPr>
      </w:pPr>
      <w:r w:rsidRPr="0080106F">
        <w:rPr>
          <w:rFonts w:ascii="Times New Roman" w:eastAsia="Times New Roman" w:hAnsi="Times New Roman" w:cs="Times New Roman"/>
          <w:sz w:val="26"/>
          <w:szCs w:val="26"/>
          <w:lang w:eastAsia="ru-RU"/>
        </w:rPr>
        <w:t>Целью программы является сохранение и поддержка бюджетных и казенных учреждений.</w:t>
      </w:r>
    </w:p>
    <w:p w:rsidR="006648E7" w:rsidRPr="0080106F" w:rsidRDefault="0007440E" w:rsidP="003E1F08">
      <w:pPr>
        <w:widowControl w:val="0"/>
        <w:spacing w:after="0" w:line="270" w:lineRule="atLeast"/>
        <w:ind w:firstLine="708"/>
        <w:jc w:val="both"/>
        <w:rPr>
          <w:rFonts w:ascii="Times New Roman" w:eastAsia="Times New Roman" w:hAnsi="Times New Roman" w:cs="Times New Roman"/>
          <w:sz w:val="26"/>
          <w:szCs w:val="26"/>
          <w:lang w:eastAsia="ru-RU"/>
        </w:rPr>
      </w:pPr>
      <w:r w:rsidRPr="0080106F">
        <w:rPr>
          <w:rFonts w:ascii="Times New Roman" w:eastAsia="Times New Roman" w:hAnsi="Times New Roman" w:cs="Times New Roman"/>
          <w:sz w:val="26"/>
          <w:szCs w:val="26"/>
          <w:lang w:eastAsia="ru-RU"/>
        </w:rPr>
        <w:t>Для достижения поставленной цели</w:t>
      </w:r>
      <w:r w:rsidR="006648E7" w:rsidRPr="0080106F">
        <w:rPr>
          <w:rFonts w:ascii="Times New Roman" w:eastAsia="Times New Roman" w:hAnsi="Times New Roman" w:cs="Times New Roman"/>
          <w:sz w:val="26"/>
          <w:szCs w:val="26"/>
          <w:lang w:eastAsia="ru-RU"/>
        </w:rPr>
        <w:t xml:space="preserve"> требуется выполнить следующие задачи: </w:t>
      </w:r>
    </w:p>
    <w:p w:rsidR="0007440E" w:rsidRDefault="0007440E" w:rsidP="0007440E">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Pr="00E37DE5">
        <w:rPr>
          <w:rFonts w:ascii="Times New Roman" w:eastAsia="Times New Roman" w:hAnsi="Times New Roman" w:cs="Times New Roman"/>
          <w:sz w:val="26"/>
          <w:szCs w:val="26"/>
          <w:lang w:eastAsia="ru-RU"/>
        </w:rPr>
        <w:t>созда</w:t>
      </w:r>
      <w:r>
        <w:rPr>
          <w:rFonts w:ascii="Times New Roman" w:eastAsia="Times New Roman" w:hAnsi="Times New Roman" w:cs="Times New Roman"/>
          <w:sz w:val="26"/>
          <w:szCs w:val="26"/>
          <w:lang w:eastAsia="ru-RU"/>
        </w:rPr>
        <w:t>ть</w:t>
      </w:r>
      <w:r w:rsidRPr="00E37DE5">
        <w:rPr>
          <w:rFonts w:ascii="Times New Roman" w:eastAsia="Times New Roman" w:hAnsi="Times New Roman" w:cs="Times New Roman"/>
          <w:sz w:val="26"/>
          <w:szCs w:val="26"/>
          <w:lang w:eastAsia="ru-RU"/>
        </w:rPr>
        <w:t xml:space="preserve"> услови</w:t>
      </w:r>
      <w:r>
        <w:rPr>
          <w:rFonts w:ascii="Times New Roman" w:eastAsia="Times New Roman" w:hAnsi="Times New Roman" w:cs="Times New Roman"/>
          <w:sz w:val="26"/>
          <w:szCs w:val="26"/>
          <w:lang w:eastAsia="ru-RU"/>
        </w:rPr>
        <w:t>я</w:t>
      </w:r>
      <w:r w:rsidRPr="00E37DE5">
        <w:rPr>
          <w:rFonts w:ascii="Times New Roman" w:eastAsia="Times New Roman" w:hAnsi="Times New Roman" w:cs="Times New Roman"/>
          <w:sz w:val="26"/>
          <w:szCs w:val="26"/>
          <w:lang w:eastAsia="ru-RU"/>
        </w:rPr>
        <w:t xml:space="preserve"> для стабильной работы МБУ </w:t>
      </w:r>
      <w:r w:rsidRPr="00E37DE5">
        <w:rPr>
          <w:rFonts w:ascii="Times New Roman" w:hAnsi="Times New Roman" w:cs="Times New Roman"/>
          <w:sz w:val="26"/>
          <w:szCs w:val="26"/>
        </w:rPr>
        <w:t xml:space="preserve">«Отдел информатизации и СМИ» администрации </w:t>
      </w:r>
      <w:proofErr w:type="spellStart"/>
      <w:r w:rsidRPr="00E37DE5">
        <w:rPr>
          <w:rFonts w:ascii="Times New Roman" w:hAnsi="Times New Roman" w:cs="Times New Roman"/>
          <w:sz w:val="26"/>
          <w:szCs w:val="26"/>
        </w:rPr>
        <w:t>Бейского</w:t>
      </w:r>
      <w:proofErr w:type="spellEnd"/>
      <w:r w:rsidRPr="00E37DE5">
        <w:rPr>
          <w:rFonts w:ascii="Times New Roman" w:hAnsi="Times New Roman" w:cs="Times New Roman"/>
          <w:sz w:val="26"/>
          <w:szCs w:val="26"/>
        </w:rPr>
        <w:t xml:space="preserve"> района;</w:t>
      </w:r>
    </w:p>
    <w:p w:rsidR="0007440E" w:rsidRDefault="0007440E" w:rsidP="0007440E">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Times New Roman" w:hAnsi="Times New Roman" w:cs="Times New Roman"/>
          <w:sz w:val="26"/>
          <w:szCs w:val="26"/>
          <w:lang w:eastAsia="ru-RU"/>
        </w:rPr>
        <w:t>создать условия</w:t>
      </w:r>
      <w:r w:rsidRPr="00E37DE5">
        <w:rPr>
          <w:rFonts w:ascii="Times New Roman" w:eastAsia="Times New Roman" w:hAnsi="Times New Roman" w:cs="Times New Roman"/>
          <w:sz w:val="26"/>
          <w:szCs w:val="26"/>
          <w:lang w:eastAsia="ru-RU"/>
        </w:rPr>
        <w:t xml:space="preserve">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r w:rsidR="009E24A8">
        <w:rPr>
          <w:rFonts w:ascii="Times New Roman" w:hAnsi="Times New Roman" w:cs="Times New Roman"/>
          <w:sz w:val="26"/>
          <w:szCs w:val="26"/>
        </w:rPr>
        <w:t>;</w:t>
      </w:r>
    </w:p>
    <w:p w:rsidR="009E24A8" w:rsidRDefault="009E24A8" w:rsidP="0007440E">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hAnsi="Times New Roman" w:cs="Times New Roman"/>
          <w:sz w:val="26"/>
          <w:szCs w:val="26"/>
        </w:rPr>
        <w:t xml:space="preserve">3. </w:t>
      </w:r>
      <w:r w:rsidRPr="00E37DE5">
        <w:rPr>
          <w:rFonts w:ascii="Times New Roman" w:eastAsia="Times New Roman" w:hAnsi="Times New Roman" w:cs="Times New Roman"/>
          <w:sz w:val="26"/>
          <w:szCs w:val="26"/>
          <w:lang w:eastAsia="ru-RU"/>
        </w:rPr>
        <w:t>созда</w:t>
      </w:r>
      <w:r>
        <w:rPr>
          <w:rFonts w:ascii="Times New Roman" w:eastAsia="Times New Roman" w:hAnsi="Times New Roman" w:cs="Times New Roman"/>
          <w:sz w:val="26"/>
          <w:szCs w:val="26"/>
          <w:lang w:eastAsia="ru-RU"/>
        </w:rPr>
        <w:t>ть</w:t>
      </w:r>
      <w:r w:rsidRPr="00E37DE5">
        <w:rPr>
          <w:rFonts w:ascii="Times New Roman" w:eastAsia="Times New Roman" w:hAnsi="Times New Roman" w:cs="Times New Roman"/>
          <w:sz w:val="26"/>
          <w:szCs w:val="26"/>
          <w:lang w:eastAsia="ru-RU"/>
        </w:rPr>
        <w:t xml:space="preserve"> услови</w:t>
      </w:r>
      <w:r>
        <w:rPr>
          <w:rFonts w:ascii="Times New Roman" w:eastAsia="Times New Roman" w:hAnsi="Times New Roman" w:cs="Times New Roman"/>
          <w:sz w:val="26"/>
          <w:szCs w:val="26"/>
          <w:lang w:eastAsia="ru-RU"/>
        </w:rPr>
        <w:t>я</w:t>
      </w:r>
      <w:r w:rsidRPr="00E37DE5">
        <w:rPr>
          <w:rFonts w:ascii="Times New Roman" w:eastAsia="Times New Roman" w:hAnsi="Times New Roman" w:cs="Times New Roman"/>
          <w:sz w:val="26"/>
          <w:szCs w:val="26"/>
          <w:lang w:eastAsia="ru-RU"/>
        </w:rPr>
        <w:t xml:space="preserve">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 xml:space="preserve"> «Межведомственный центр  бюджетного учета и отчетности» администрации </w:t>
      </w:r>
      <w:proofErr w:type="spellStart"/>
      <w:r>
        <w:rPr>
          <w:rFonts w:ascii="Times New Roman" w:eastAsia="Times New Roman" w:hAnsi="Times New Roman" w:cs="Times New Roman"/>
          <w:sz w:val="26"/>
          <w:szCs w:val="26"/>
          <w:lang w:eastAsia="ru-RU"/>
        </w:rPr>
        <w:t>Бейского</w:t>
      </w:r>
      <w:proofErr w:type="spellEnd"/>
      <w:r>
        <w:rPr>
          <w:rFonts w:ascii="Times New Roman" w:eastAsia="Times New Roman" w:hAnsi="Times New Roman" w:cs="Times New Roman"/>
          <w:sz w:val="26"/>
          <w:szCs w:val="26"/>
          <w:lang w:eastAsia="ru-RU"/>
        </w:rPr>
        <w:t xml:space="preserve"> района».</w:t>
      </w:r>
    </w:p>
    <w:p w:rsidR="0007440E" w:rsidRDefault="0007440E" w:rsidP="0007440E">
      <w:pPr>
        <w:widowControl w:val="0"/>
        <w:shd w:val="clear" w:color="auto" w:fill="FFFFFF"/>
        <w:spacing w:after="0" w:line="240" w:lineRule="auto"/>
        <w:ind w:firstLine="708"/>
        <w:jc w:val="both"/>
        <w:textAlignment w:val="baseline"/>
        <w:rPr>
          <w:rFonts w:ascii="Times New Roman" w:hAnsi="Times New Roman" w:cs="Times New Roman"/>
          <w:sz w:val="26"/>
          <w:szCs w:val="26"/>
        </w:rPr>
      </w:pPr>
    </w:p>
    <w:p w:rsidR="006648E7" w:rsidRPr="00882F3F" w:rsidRDefault="006648E7" w:rsidP="0007440E">
      <w:pPr>
        <w:widowControl w:val="0"/>
        <w:tabs>
          <w:tab w:val="left" w:pos="4140"/>
        </w:tabs>
        <w:spacing w:after="0" w:line="240" w:lineRule="auto"/>
        <w:ind w:right="-2" w:firstLine="709"/>
        <w:jc w:val="center"/>
        <w:rPr>
          <w:rFonts w:ascii="Times New Roman" w:hAnsi="Times New Roman" w:cs="Times New Roman"/>
          <w:b/>
          <w:sz w:val="26"/>
          <w:szCs w:val="26"/>
        </w:rPr>
      </w:pPr>
      <w:r w:rsidRPr="00882F3F">
        <w:rPr>
          <w:rFonts w:ascii="Times New Roman" w:hAnsi="Times New Roman" w:cs="Times New Roman"/>
          <w:b/>
          <w:sz w:val="26"/>
          <w:szCs w:val="26"/>
        </w:rPr>
        <w:t>2. Перечень мероприятий и ресурсное обеспечение</w:t>
      </w:r>
    </w:p>
    <w:p w:rsidR="006648E7" w:rsidRPr="006648E7" w:rsidRDefault="006648E7" w:rsidP="006648E7">
      <w:pPr>
        <w:widowControl w:val="0"/>
        <w:tabs>
          <w:tab w:val="left" w:pos="4140"/>
        </w:tabs>
        <w:spacing w:after="0" w:line="240" w:lineRule="auto"/>
        <w:ind w:right="5035" w:firstLine="709"/>
        <w:jc w:val="center"/>
        <w:rPr>
          <w:b/>
          <w:sz w:val="26"/>
          <w:szCs w:val="26"/>
        </w:rPr>
      </w:pPr>
    </w:p>
    <w:tbl>
      <w:tblPr>
        <w:tblW w:w="10036" w:type="dxa"/>
        <w:tblInd w:w="-5" w:type="dxa"/>
        <w:tblLayout w:type="fixed"/>
        <w:tblLook w:val="04A0" w:firstRow="1" w:lastRow="0" w:firstColumn="1" w:lastColumn="0" w:noHBand="0" w:noVBand="1"/>
      </w:tblPr>
      <w:tblGrid>
        <w:gridCol w:w="2478"/>
        <w:gridCol w:w="47"/>
        <w:gridCol w:w="1275"/>
        <w:gridCol w:w="1133"/>
        <w:gridCol w:w="1085"/>
        <w:gridCol w:w="49"/>
        <w:gridCol w:w="992"/>
        <w:gridCol w:w="992"/>
        <w:gridCol w:w="993"/>
        <w:gridCol w:w="992"/>
      </w:tblGrid>
      <w:tr w:rsidR="006648E7" w:rsidRPr="006648E7" w:rsidTr="00FC0469">
        <w:trPr>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tc>
      </w:tr>
      <w:tr w:rsidR="00FC0469" w:rsidRPr="006648E7" w:rsidTr="00FC0469">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FC0469" w:rsidRPr="006648E7" w:rsidRDefault="00FC0469" w:rsidP="006648E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FC0469" w:rsidRPr="006648E7" w:rsidRDefault="00FC0469" w:rsidP="006648E7">
            <w:pPr>
              <w:spacing w:after="0" w:line="240" w:lineRule="auto"/>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hideMark/>
          </w:tcPr>
          <w:p w:rsidR="00FC0469" w:rsidRPr="006648E7" w:rsidRDefault="00FC0469"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2021</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FC0469" w:rsidRPr="006648E7" w:rsidRDefault="00FC0469"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2022</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auto"/>
              <w:bottom w:val="single" w:sz="4" w:space="0" w:color="000000"/>
              <w:right w:val="single" w:sz="4" w:space="0" w:color="auto"/>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2023</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auto"/>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2024</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auto"/>
              <w:bottom w:val="single" w:sz="4" w:space="0" w:color="000000"/>
              <w:right w:val="single" w:sz="4" w:space="0" w:color="000000"/>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2025</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итого</w:t>
            </w:r>
          </w:p>
        </w:tc>
      </w:tr>
      <w:tr w:rsidR="006648E7" w:rsidRPr="006648E7" w:rsidTr="00FC0469">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6648E7" w:rsidRPr="006648E7" w:rsidRDefault="006648E7" w:rsidP="006648E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6648E7" w:rsidRPr="006648E7" w:rsidRDefault="006648E7" w:rsidP="006648E7">
            <w:pPr>
              <w:spacing w:after="0" w:line="240" w:lineRule="auto"/>
              <w:rPr>
                <w:rFonts w:ascii="Times New Roman" w:eastAsia="Times New Roman" w:hAnsi="Times New Roman" w:cs="Times New Roman"/>
                <w:sz w:val="26"/>
                <w:szCs w:val="26"/>
                <w:lang w:eastAsia="ru-RU"/>
              </w:rPr>
            </w:pPr>
          </w:p>
        </w:tc>
        <w:tc>
          <w:tcPr>
            <w:tcW w:w="6236" w:type="dxa"/>
            <w:gridSpan w:val="7"/>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тыс. руб.</w:t>
            </w:r>
          </w:p>
        </w:tc>
      </w:tr>
      <w:tr w:rsidR="006648E7" w:rsidRPr="006648E7" w:rsidTr="00FC0469">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 xml:space="preserve">Направление: </w:t>
            </w:r>
            <w:r w:rsidR="00FC0469" w:rsidRPr="00FC0469">
              <w:rPr>
                <w:rFonts w:ascii="Times New Roman" w:eastAsia="Times New Roman" w:hAnsi="Times New Roman" w:cs="Times New Roman"/>
                <w:b/>
                <w:sz w:val="26"/>
                <w:szCs w:val="26"/>
                <w:lang w:eastAsia="ru-RU"/>
              </w:rPr>
              <w:t xml:space="preserve">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00FC0469" w:rsidRPr="00FC0469">
              <w:rPr>
                <w:rFonts w:ascii="Times New Roman" w:eastAsia="Times New Roman" w:hAnsi="Times New Roman" w:cs="Times New Roman"/>
                <w:b/>
                <w:sz w:val="26"/>
                <w:szCs w:val="26"/>
                <w:lang w:eastAsia="ru-RU"/>
              </w:rPr>
              <w:t>Бейского</w:t>
            </w:r>
            <w:proofErr w:type="spellEnd"/>
            <w:r w:rsidR="00FC0469" w:rsidRPr="00FC0469">
              <w:rPr>
                <w:rFonts w:ascii="Times New Roman" w:eastAsia="Times New Roman" w:hAnsi="Times New Roman" w:cs="Times New Roman"/>
                <w:b/>
                <w:sz w:val="26"/>
                <w:szCs w:val="26"/>
                <w:lang w:eastAsia="ru-RU"/>
              </w:rPr>
              <w:t xml:space="preserve"> района</w:t>
            </w:r>
          </w:p>
        </w:tc>
      </w:tr>
      <w:tr w:rsidR="00DE6D08" w:rsidRPr="00F76AFD" w:rsidTr="00DE6D08">
        <w:trPr>
          <w:cantSplit/>
          <w:trHeight w:val="2093"/>
        </w:trPr>
        <w:tc>
          <w:tcPr>
            <w:tcW w:w="2478" w:type="dxa"/>
            <w:tcBorders>
              <w:top w:val="single" w:sz="4" w:space="0" w:color="000000"/>
              <w:left w:val="single" w:sz="4" w:space="0" w:color="000000"/>
              <w:bottom w:val="single" w:sz="4" w:space="0" w:color="auto"/>
              <w:right w:val="nil"/>
            </w:tcBorders>
            <w:hideMark/>
          </w:tcPr>
          <w:p w:rsidR="00DE6D08" w:rsidRPr="00F76AFD" w:rsidRDefault="00942E51" w:rsidP="00DE6D08">
            <w:pPr>
              <w:widowControl w:val="0"/>
              <w:spacing w:after="0" w:line="288" w:lineRule="atLeast"/>
              <w:jc w:val="both"/>
              <w:rPr>
                <w:rFonts w:ascii="Times New Roman" w:eastAsia="Times New Roman" w:hAnsi="Times New Roman" w:cs="Times New Roman"/>
                <w:sz w:val="26"/>
                <w:szCs w:val="26"/>
                <w:lang w:eastAsia="ru-RU"/>
              </w:rPr>
            </w:pPr>
            <w:hyperlink r:id="rId6" w:anchor="Par2541#Par2541" w:history="1">
              <w:r w:rsidR="00DE6D08" w:rsidRPr="00F76AFD">
                <w:rPr>
                  <w:rFonts w:ascii="Times New Roman" w:eastAsia="Times New Roman" w:hAnsi="Times New Roman" w:cs="Times New Roman"/>
                  <w:b/>
                  <w:color w:val="0000FF"/>
                  <w:sz w:val="26"/>
                  <w:szCs w:val="26"/>
                  <w:u w:val="single"/>
                  <w:lang w:eastAsia="ru-RU"/>
                </w:rPr>
                <w:t>Подпрограмма</w:t>
              </w:r>
            </w:hyperlink>
            <w:r w:rsidR="00DE6D08" w:rsidRPr="00F76AFD">
              <w:rPr>
                <w:rFonts w:ascii="Times New Roman" w:eastAsia="Times New Roman" w:hAnsi="Times New Roman" w:cs="Times New Roman"/>
                <w:sz w:val="26"/>
                <w:szCs w:val="26"/>
                <w:lang w:eastAsia="ru-RU"/>
              </w:rPr>
              <w:t xml:space="preserve"> </w:t>
            </w:r>
          </w:p>
          <w:p w:rsidR="00DE6D08" w:rsidRPr="00F76AFD" w:rsidRDefault="00DE6D08" w:rsidP="00DE6D08">
            <w:pPr>
              <w:widowControl w:val="0"/>
              <w:spacing w:after="0" w:line="288" w:lineRule="atLeast"/>
              <w:jc w:val="both"/>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w:t>
            </w:r>
            <w:r w:rsidRPr="00F76AFD">
              <w:rPr>
                <w:rFonts w:ascii="Times New Roman" w:hAnsi="Times New Roman" w:cs="Times New Roman"/>
                <w:sz w:val="26"/>
                <w:szCs w:val="26"/>
              </w:rPr>
              <w:t xml:space="preserve">Средства массовой информации в муниципальном образовании </w:t>
            </w:r>
            <w:proofErr w:type="spellStart"/>
            <w:r w:rsidRPr="00F76AFD">
              <w:rPr>
                <w:rFonts w:ascii="Times New Roman" w:hAnsi="Times New Roman" w:cs="Times New Roman"/>
                <w:sz w:val="26"/>
                <w:szCs w:val="26"/>
              </w:rPr>
              <w:t>Бейский</w:t>
            </w:r>
            <w:proofErr w:type="spellEnd"/>
            <w:r w:rsidRPr="00F76AFD">
              <w:rPr>
                <w:rFonts w:ascii="Times New Roman" w:hAnsi="Times New Roman" w:cs="Times New Roman"/>
                <w:sz w:val="26"/>
                <w:szCs w:val="26"/>
              </w:rPr>
              <w:t xml:space="preserve"> район на 2021-2025 гг</w:t>
            </w:r>
            <w:r w:rsidRPr="00F76AFD">
              <w:rPr>
                <w:rFonts w:ascii="Times New Roman" w:eastAsia="Times New Roman" w:hAnsi="Times New Roman" w:cs="Times New Roman"/>
                <w:sz w:val="26"/>
                <w:szCs w:val="26"/>
                <w:lang w:eastAsia="ru-RU"/>
              </w:rPr>
              <w:t>.»</w:t>
            </w:r>
          </w:p>
        </w:tc>
        <w:tc>
          <w:tcPr>
            <w:tcW w:w="1322" w:type="dxa"/>
            <w:gridSpan w:val="2"/>
            <w:tcBorders>
              <w:top w:val="single" w:sz="4" w:space="0" w:color="000000"/>
              <w:left w:val="single" w:sz="4" w:space="0" w:color="000000"/>
              <w:bottom w:val="single" w:sz="4" w:space="0" w:color="auto"/>
              <w:right w:val="nil"/>
            </w:tcBorders>
            <w:hideMark/>
          </w:tcPr>
          <w:p w:rsidR="00DE6D08" w:rsidRPr="00F76AFD" w:rsidRDefault="00DE6D08" w:rsidP="00DE6D08">
            <w:pPr>
              <w:widowControl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МБУ «Отдел информатизации и СМИ»</w:t>
            </w:r>
          </w:p>
        </w:tc>
        <w:tc>
          <w:tcPr>
            <w:tcW w:w="1133" w:type="dxa"/>
            <w:tcBorders>
              <w:top w:val="single" w:sz="4" w:space="0" w:color="000000"/>
              <w:left w:val="single" w:sz="4" w:space="0" w:color="000000"/>
              <w:bottom w:val="single" w:sz="4" w:space="0" w:color="000000"/>
              <w:right w:val="nil"/>
            </w:tcBorders>
          </w:tcPr>
          <w:p w:rsidR="00DE6D08" w:rsidRPr="00F76AFD" w:rsidRDefault="00862DCD"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000000"/>
              <w:left w:val="single" w:sz="4" w:space="0" w:color="000000"/>
              <w:bottom w:val="single" w:sz="4" w:space="0" w:color="000000"/>
              <w:right w:val="nil"/>
            </w:tcBorders>
          </w:tcPr>
          <w:p w:rsidR="00DE6D08" w:rsidRPr="00F76AFD" w:rsidRDefault="00DE6D08"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8163,67</w:t>
            </w:r>
          </w:p>
        </w:tc>
        <w:tc>
          <w:tcPr>
            <w:tcW w:w="1041" w:type="dxa"/>
            <w:gridSpan w:val="2"/>
            <w:tcBorders>
              <w:top w:val="single" w:sz="4" w:space="0" w:color="000000"/>
              <w:left w:val="single" w:sz="4" w:space="0" w:color="000000"/>
              <w:bottom w:val="single" w:sz="4" w:space="0" w:color="000000"/>
              <w:right w:val="single" w:sz="4" w:space="0" w:color="auto"/>
            </w:tcBorders>
          </w:tcPr>
          <w:p w:rsidR="00DE6D08" w:rsidRPr="00F76AFD" w:rsidRDefault="00DE6D08"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7190,91</w:t>
            </w:r>
          </w:p>
        </w:tc>
        <w:tc>
          <w:tcPr>
            <w:tcW w:w="992" w:type="dxa"/>
            <w:tcBorders>
              <w:top w:val="single" w:sz="4" w:space="0" w:color="000000"/>
              <w:left w:val="single" w:sz="4" w:space="0" w:color="000000"/>
              <w:bottom w:val="single" w:sz="4" w:space="0" w:color="000000"/>
              <w:right w:val="single" w:sz="4" w:space="0" w:color="auto"/>
            </w:tcBorders>
          </w:tcPr>
          <w:p w:rsidR="00DE6D08" w:rsidRPr="00F76AFD" w:rsidRDefault="00DE6D08"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6783,9</w:t>
            </w:r>
          </w:p>
        </w:tc>
        <w:tc>
          <w:tcPr>
            <w:tcW w:w="993" w:type="dxa"/>
            <w:tcBorders>
              <w:top w:val="single" w:sz="4" w:space="0" w:color="000000"/>
              <w:left w:val="single" w:sz="4" w:space="0" w:color="auto"/>
              <w:bottom w:val="single" w:sz="4" w:space="0" w:color="000000"/>
              <w:right w:val="single" w:sz="4" w:space="0" w:color="auto"/>
            </w:tcBorders>
          </w:tcPr>
          <w:p w:rsidR="00DE6D08" w:rsidRPr="00F76AFD" w:rsidRDefault="00DE6D08"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6783,9</w:t>
            </w:r>
          </w:p>
        </w:tc>
        <w:tc>
          <w:tcPr>
            <w:tcW w:w="992" w:type="dxa"/>
            <w:tcBorders>
              <w:top w:val="single" w:sz="4" w:space="0" w:color="000000"/>
              <w:left w:val="single" w:sz="4" w:space="0" w:color="auto"/>
              <w:right w:val="single" w:sz="4" w:space="0" w:color="000000"/>
            </w:tcBorders>
          </w:tcPr>
          <w:p w:rsidR="00DE6D08" w:rsidRPr="00F76AFD" w:rsidRDefault="00862DCD" w:rsidP="00DE6D08">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35684,33</w:t>
            </w:r>
          </w:p>
        </w:tc>
      </w:tr>
      <w:tr w:rsidR="007E31A9" w:rsidRPr="00F76AFD" w:rsidTr="00745C5F">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7E31A9" w:rsidRPr="00F76AFD" w:rsidRDefault="007E31A9" w:rsidP="007E31A9">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7E31A9" w:rsidRPr="00F76AFD" w:rsidRDefault="007E31A9" w:rsidP="007E31A9">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7E31A9" w:rsidRPr="00F76AFD" w:rsidRDefault="00862DCD"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000000"/>
              <w:left w:val="single" w:sz="4" w:space="0" w:color="000000"/>
              <w:bottom w:val="single" w:sz="4" w:space="0" w:color="000000"/>
              <w:right w:val="nil"/>
            </w:tcBorders>
          </w:tcPr>
          <w:p w:rsidR="007E31A9" w:rsidRPr="00F76AFD" w:rsidRDefault="007E31A9"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8163,67</w:t>
            </w:r>
          </w:p>
        </w:tc>
        <w:tc>
          <w:tcPr>
            <w:tcW w:w="1041" w:type="dxa"/>
            <w:gridSpan w:val="2"/>
            <w:tcBorders>
              <w:top w:val="single" w:sz="4" w:space="0" w:color="000000"/>
              <w:left w:val="single" w:sz="4" w:space="0" w:color="000000"/>
              <w:bottom w:val="single" w:sz="4" w:space="0" w:color="000000"/>
              <w:right w:val="single" w:sz="4" w:space="0" w:color="auto"/>
            </w:tcBorders>
          </w:tcPr>
          <w:p w:rsidR="007E31A9" w:rsidRPr="00F76AFD" w:rsidRDefault="007E31A9"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7190,91</w:t>
            </w:r>
          </w:p>
        </w:tc>
        <w:tc>
          <w:tcPr>
            <w:tcW w:w="992" w:type="dxa"/>
            <w:tcBorders>
              <w:top w:val="single" w:sz="4" w:space="0" w:color="000000"/>
              <w:left w:val="single" w:sz="4" w:space="0" w:color="000000"/>
              <w:bottom w:val="single" w:sz="4" w:space="0" w:color="000000"/>
              <w:right w:val="single" w:sz="4" w:space="0" w:color="auto"/>
            </w:tcBorders>
          </w:tcPr>
          <w:p w:rsidR="007E31A9" w:rsidRPr="00F76AFD" w:rsidRDefault="007E31A9"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6783,9</w:t>
            </w:r>
          </w:p>
        </w:tc>
        <w:tc>
          <w:tcPr>
            <w:tcW w:w="993" w:type="dxa"/>
            <w:tcBorders>
              <w:top w:val="single" w:sz="4" w:space="0" w:color="000000"/>
              <w:left w:val="single" w:sz="4" w:space="0" w:color="auto"/>
              <w:bottom w:val="single" w:sz="4" w:space="0" w:color="000000"/>
              <w:right w:val="single" w:sz="4" w:space="0" w:color="auto"/>
            </w:tcBorders>
          </w:tcPr>
          <w:p w:rsidR="007E31A9" w:rsidRPr="00F76AFD" w:rsidRDefault="007E31A9"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6783,9</w:t>
            </w:r>
          </w:p>
        </w:tc>
        <w:tc>
          <w:tcPr>
            <w:tcW w:w="992" w:type="dxa"/>
            <w:tcBorders>
              <w:top w:val="single" w:sz="4" w:space="0" w:color="000000"/>
              <w:left w:val="single" w:sz="4" w:space="0" w:color="auto"/>
              <w:right w:val="single" w:sz="4" w:space="0" w:color="000000"/>
            </w:tcBorders>
          </w:tcPr>
          <w:p w:rsidR="007E31A9" w:rsidRPr="00F76AFD" w:rsidRDefault="00862DCD" w:rsidP="007E31A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35684,33</w:t>
            </w:r>
          </w:p>
        </w:tc>
      </w:tr>
      <w:tr w:rsidR="00DE6D08" w:rsidRPr="00F76AFD" w:rsidTr="00EB0387">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DE6D08" w:rsidRPr="00F76AFD" w:rsidRDefault="00DE6D08" w:rsidP="00DE6D08">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r>
      <w:tr w:rsidR="00DE6D08" w:rsidRPr="00F76AFD" w:rsidTr="00FC0469">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DE6D08" w:rsidRPr="00F76AFD" w:rsidRDefault="00DE6D08" w:rsidP="00DE6D08">
            <w:pPr>
              <w:widowControl w:val="0"/>
              <w:snapToGrid w:val="0"/>
              <w:spacing w:after="0" w:line="240" w:lineRule="auto"/>
              <w:jc w:val="center"/>
              <w:rPr>
                <w:rFonts w:ascii="Times New Roman" w:eastAsia="Times New Roman" w:hAnsi="Times New Roman" w:cs="Times New Roman"/>
                <w:b/>
                <w:sz w:val="26"/>
                <w:szCs w:val="26"/>
                <w:lang w:eastAsia="ru-RU"/>
              </w:rPr>
            </w:pPr>
            <w:r w:rsidRPr="00F76AFD">
              <w:rPr>
                <w:rFonts w:ascii="Times New Roman" w:eastAsia="Times New Roman" w:hAnsi="Times New Roman" w:cs="Times New Roman"/>
                <w:b/>
                <w:sz w:val="26"/>
                <w:szCs w:val="26"/>
                <w:lang w:eastAsia="ru-RU"/>
              </w:rPr>
              <w:t xml:space="preserve">Направление: </w:t>
            </w:r>
            <w:r w:rsidRPr="00F76AFD">
              <w:rPr>
                <w:rFonts w:ascii="Times New Roman" w:eastAsia="Times New Roman" w:hAnsi="Times New Roman" w:cs="Times New Roman"/>
                <w:b/>
                <w:bCs/>
                <w:sz w:val="26"/>
                <w:szCs w:val="26"/>
                <w:lang w:eastAsia="ru-RU"/>
              </w:rPr>
              <w:t>Создание условий для развития физической культуры и спорта</w:t>
            </w:r>
          </w:p>
        </w:tc>
      </w:tr>
      <w:tr w:rsidR="003702F0" w:rsidRPr="00F76AFD" w:rsidTr="00745C5F">
        <w:trPr>
          <w:cantSplit/>
          <w:trHeight w:val="1794"/>
        </w:trPr>
        <w:tc>
          <w:tcPr>
            <w:tcW w:w="2478" w:type="dxa"/>
            <w:tcBorders>
              <w:top w:val="single" w:sz="4" w:space="0" w:color="000000"/>
              <w:left w:val="single" w:sz="4" w:space="0" w:color="000000"/>
              <w:bottom w:val="single" w:sz="4" w:space="0" w:color="auto"/>
              <w:right w:val="nil"/>
            </w:tcBorders>
            <w:hideMark/>
          </w:tcPr>
          <w:p w:rsidR="003702F0" w:rsidRPr="00F76AFD" w:rsidRDefault="00942E51" w:rsidP="003702F0">
            <w:pPr>
              <w:widowControl w:val="0"/>
              <w:spacing w:after="0" w:line="288" w:lineRule="atLeast"/>
              <w:jc w:val="both"/>
              <w:rPr>
                <w:rFonts w:ascii="Times New Roman" w:eastAsia="Times New Roman" w:hAnsi="Times New Roman" w:cs="Tahoma"/>
                <w:sz w:val="26"/>
                <w:szCs w:val="26"/>
                <w:lang w:eastAsia="ru-RU"/>
              </w:rPr>
            </w:pPr>
            <w:hyperlink r:id="rId7" w:anchor="Par2541#Par2541" w:history="1">
              <w:r w:rsidR="003702F0" w:rsidRPr="00F76AFD">
                <w:rPr>
                  <w:rFonts w:ascii="Times New Roman" w:eastAsia="Times New Roman" w:hAnsi="Times New Roman" w:cs="Tahoma"/>
                  <w:b/>
                  <w:color w:val="0000FF"/>
                  <w:sz w:val="26"/>
                  <w:szCs w:val="26"/>
                  <w:u w:val="single"/>
                  <w:lang w:eastAsia="ru-RU"/>
                </w:rPr>
                <w:t>Подпрограмма</w:t>
              </w:r>
            </w:hyperlink>
            <w:r w:rsidR="003702F0" w:rsidRPr="00F76AFD">
              <w:rPr>
                <w:rFonts w:ascii="Times New Roman" w:eastAsia="Times New Roman" w:hAnsi="Times New Roman" w:cs="Tahoma"/>
                <w:sz w:val="26"/>
                <w:szCs w:val="26"/>
                <w:lang w:eastAsia="ru-RU"/>
              </w:rPr>
              <w:t xml:space="preserve"> </w:t>
            </w:r>
          </w:p>
          <w:p w:rsidR="003702F0" w:rsidRPr="00F76AFD" w:rsidRDefault="003702F0" w:rsidP="003702F0">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imes New Roman"/>
                <w:sz w:val="26"/>
                <w:szCs w:val="26"/>
                <w:lang w:eastAsia="ru-RU"/>
              </w:rPr>
              <w:t xml:space="preserve">«Физическая культура и спорт в </w:t>
            </w:r>
            <w:proofErr w:type="spellStart"/>
            <w:r w:rsidRPr="00F76AFD">
              <w:rPr>
                <w:rFonts w:ascii="Times New Roman" w:eastAsia="Times New Roman" w:hAnsi="Times New Roman" w:cs="Times New Roman"/>
                <w:sz w:val="26"/>
                <w:szCs w:val="26"/>
                <w:lang w:eastAsia="ru-RU"/>
              </w:rPr>
              <w:t>Бейском</w:t>
            </w:r>
            <w:proofErr w:type="spellEnd"/>
            <w:r w:rsidRPr="00F76AFD">
              <w:rPr>
                <w:rFonts w:ascii="Times New Roman" w:eastAsia="Times New Roman" w:hAnsi="Times New Roman" w:cs="Times New Roman"/>
                <w:sz w:val="26"/>
                <w:szCs w:val="26"/>
                <w:lang w:eastAsia="ru-RU"/>
              </w:rPr>
              <w:t xml:space="preserve"> районе на 2021-2025 </w:t>
            </w:r>
            <w:proofErr w:type="spellStart"/>
            <w:r w:rsidRPr="00F76AFD">
              <w:rPr>
                <w:rFonts w:ascii="Times New Roman" w:eastAsia="Times New Roman" w:hAnsi="Times New Roman" w:cs="Times New Roman"/>
                <w:sz w:val="26"/>
                <w:szCs w:val="26"/>
                <w:lang w:eastAsia="ru-RU"/>
              </w:rPr>
              <w:t>гг</w:t>
            </w:r>
            <w:proofErr w:type="spellEnd"/>
            <w:r w:rsidRPr="00F76AFD">
              <w:rPr>
                <w:rFonts w:ascii="Times New Roman" w:eastAsia="Times New Roman" w:hAnsi="Times New Roman" w:cs="Times New Roman"/>
                <w:sz w:val="26"/>
                <w:szCs w:val="26"/>
                <w:lang w:eastAsia="ru-RU"/>
              </w:rPr>
              <w:t xml:space="preserve"> »</w:t>
            </w:r>
          </w:p>
        </w:tc>
        <w:tc>
          <w:tcPr>
            <w:tcW w:w="1322" w:type="dxa"/>
            <w:gridSpan w:val="2"/>
            <w:tcBorders>
              <w:top w:val="single" w:sz="4" w:space="0" w:color="000000"/>
              <w:left w:val="single" w:sz="4" w:space="0" w:color="000000"/>
              <w:bottom w:val="single" w:sz="4" w:space="0" w:color="auto"/>
              <w:right w:val="nil"/>
            </w:tcBorders>
            <w:hideMark/>
          </w:tcPr>
          <w:p w:rsidR="003702F0" w:rsidRPr="00F76AFD" w:rsidRDefault="003702F0" w:rsidP="003702F0">
            <w:pPr>
              <w:widowControl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 xml:space="preserve">МКУ  «Спортивная школа </w:t>
            </w:r>
            <w:proofErr w:type="spellStart"/>
            <w:r w:rsidRPr="00F76AFD">
              <w:rPr>
                <w:rFonts w:ascii="Times New Roman" w:eastAsia="Times New Roman" w:hAnsi="Times New Roman" w:cs="Times New Roman"/>
                <w:sz w:val="26"/>
                <w:szCs w:val="26"/>
                <w:lang w:eastAsia="ru-RU"/>
              </w:rPr>
              <w:t>Бейского</w:t>
            </w:r>
            <w:proofErr w:type="spellEnd"/>
            <w:r w:rsidRPr="00F76AFD">
              <w:rPr>
                <w:rFonts w:ascii="Times New Roman" w:eastAsia="Times New Roman" w:hAnsi="Times New Roman" w:cs="Times New Roman"/>
                <w:sz w:val="26"/>
                <w:szCs w:val="26"/>
                <w:lang w:eastAsia="ru-RU"/>
              </w:rPr>
              <w:t xml:space="preserve"> района»</w:t>
            </w:r>
          </w:p>
        </w:tc>
        <w:tc>
          <w:tcPr>
            <w:tcW w:w="1133" w:type="dxa"/>
            <w:tcBorders>
              <w:top w:val="single" w:sz="4" w:space="0" w:color="auto"/>
              <w:left w:val="single" w:sz="4" w:space="0" w:color="000000"/>
              <w:bottom w:val="single" w:sz="4" w:space="0" w:color="auto"/>
            </w:tcBorders>
            <w:shd w:val="clear" w:color="auto" w:fill="auto"/>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7709,4</w:t>
            </w:r>
          </w:p>
        </w:tc>
        <w:tc>
          <w:tcPr>
            <w:tcW w:w="1085" w:type="dxa"/>
            <w:tcBorders>
              <w:top w:val="single" w:sz="4" w:space="0" w:color="auto"/>
              <w:left w:val="single" w:sz="4" w:space="0" w:color="000000"/>
              <w:bottom w:val="single" w:sz="4" w:space="0" w:color="auto"/>
              <w:right w:val="single" w:sz="4" w:space="0" w:color="auto"/>
            </w:tcBorders>
            <w:shd w:val="clear" w:color="auto" w:fill="auto"/>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10249,28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14175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10600,1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10600,1</w:t>
            </w:r>
          </w:p>
        </w:tc>
        <w:tc>
          <w:tcPr>
            <w:tcW w:w="992" w:type="dxa"/>
            <w:tcBorders>
              <w:top w:val="single" w:sz="4" w:space="0" w:color="auto"/>
              <w:left w:val="single" w:sz="4" w:space="0" w:color="auto"/>
              <w:bottom w:val="single" w:sz="4" w:space="0" w:color="auto"/>
              <w:right w:val="single" w:sz="4" w:space="0" w:color="auto"/>
            </w:tcBorders>
          </w:tcPr>
          <w:p w:rsidR="003702F0" w:rsidRPr="003702F0" w:rsidRDefault="003702F0" w:rsidP="003702F0">
            <w:pPr>
              <w:snapToGrid w:val="0"/>
              <w:spacing w:after="0" w:line="240" w:lineRule="auto"/>
              <w:jc w:val="center"/>
              <w:rPr>
                <w:rFonts w:ascii="Times New Roman" w:eastAsia="Times New Roman" w:hAnsi="Times New Roman" w:cs="Times New Roman"/>
                <w:sz w:val="26"/>
                <w:szCs w:val="26"/>
                <w:lang w:eastAsia="ru-RU"/>
              </w:rPr>
            </w:pPr>
            <w:r w:rsidRPr="003702F0">
              <w:rPr>
                <w:rFonts w:ascii="Times New Roman" w:eastAsia="Times New Roman" w:hAnsi="Times New Roman" w:cs="Times New Roman"/>
                <w:sz w:val="26"/>
                <w:szCs w:val="26"/>
                <w:lang w:eastAsia="ru-RU"/>
              </w:rPr>
              <w:t>53333,88</w:t>
            </w:r>
          </w:p>
        </w:tc>
      </w:tr>
      <w:tr w:rsidR="003702F0" w:rsidRPr="00F76AFD" w:rsidTr="00745C5F">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3702F0" w:rsidRPr="00F76AFD" w:rsidRDefault="003702F0" w:rsidP="003702F0">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3702F0" w:rsidRPr="00F76AFD" w:rsidRDefault="003702F0" w:rsidP="003702F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000000"/>
              <w:bottom w:val="single" w:sz="4" w:space="0" w:color="auto"/>
            </w:tcBorders>
            <w:shd w:val="clear" w:color="auto" w:fill="auto"/>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1085" w:type="dxa"/>
            <w:tcBorders>
              <w:top w:val="single" w:sz="4" w:space="0" w:color="auto"/>
              <w:left w:val="single" w:sz="4" w:space="0" w:color="000000"/>
              <w:bottom w:val="single" w:sz="4" w:space="0" w:color="auto"/>
              <w:right w:val="single" w:sz="4" w:space="0" w:color="auto"/>
            </w:tcBorders>
            <w:shd w:val="clear" w:color="auto" w:fill="auto"/>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992" w:type="dxa"/>
            <w:tcBorders>
              <w:top w:val="single" w:sz="4" w:space="0" w:color="auto"/>
              <w:left w:val="single" w:sz="4" w:space="0" w:color="auto"/>
              <w:bottom w:val="single" w:sz="4" w:space="0" w:color="auto"/>
              <w:right w:val="single" w:sz="4" w:space="0" w:color="auto"/>
            </w:tcBorders>
          </w:tcPr>
          <w:p w:rsidR="003702F0" w:rsidRPr="00835F03" w:rsidRDefault="003702F0" w:rsidP="003702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1400</w:t>
            </w:r>
          </w:p>
        </w:tc>
      </w:tr>
      <w:tr w:rsidR="003702F0" w:rsidRPr="00F76AFD" w:rsidTr="00745C5F">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3702F0" w:rsidRPr="00F76AFD" w:rsidRDefault="003702F0" w:rsidP="003702F0">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3702F0" w:rsidRPr="00F76AFD" w:rsidRDefault="003702F0" w:rsidP="003702F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000000"/>
              <w:bottom w:val="single" w:sz="4" w:space="0" w:color="auto"/>
            </w:tcBorders>
            <w:shd w:val="clear" w:color="auto" w:fill="auto"/>
            <w:hideMark/>
          </w:tcPr>
          <w:p w:rsidR="003702F0" w:rsidRPr="00835F03"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7709,4</w:t>
            </w:r>
          </w:p>
        </w:tc>
        <w:tc>
          <w:tcPr>
            <w:tcW w:w="1085" w:type="dxa"/>
            <w:tcBorders>
              <w:top w:val="single" w:sz="4" w:space="0" w:color="auto"/>
              <w:left w:val="single" w:sz="4" w:space="0" w:color="000000"/>
              <w:bottom w:val="single" w:sz="4" w:space="0" w:color="auto"/>
              <w:right w:val="single" w:sz="4" w:space="0" w:color="auto"/>
            </w:tcBorders>
            <w:shd w:val="clear" w:color="auto" w:fill="auto"/>
            <w:hideMark/>
          </w:tcPr>
          <w:p w:rsidR="003702F0" w:rsidRPr="00835F03"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9949,28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3702F0" w:rsidRPr="00835F03"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13875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702F0" w:rsidRPr="00835F03"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10200,1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702F0" w:rsidRPr="00835F03"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10200,1</w:t>
            </w:r>
          </w:p>
        </w:tc>
        <w:tc>
          <w:tcPr>
            <w:tcW w:w="992" w:type="dxa"/>
            <w:tcBorders>
              <w:top w:val="single" w:sz="4" w:space="0" w:color="auto"/>
              <w:left w:val="single" w:sz="4" w:space="0" w:color="auto"/>
              <w:bottom w:val="single" w:sz="4" w:space="0" w:color="auto"/>
              <w:right w:val="single" w:sz="4" w:space="0" w:color="auto"/>
            </w:tcBorders>
          </w:tcPr>
          <w:p w:rsidR="003702F0" w:rsidRPr="00836FB2" w:rsidRDefault="003702F0" w:rsidP="003702F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51933,88</w:t>
            </w:r>
          </w:p>
        </w:tc>
      </w:tr>
      <w:tr w:rsidR="00DE6D08" w:rsidRPr="00F76AFD" w:rsidTr="00A3245C">
        <w:trPr>
          <w:cantSplit/>
          <w:trHeight w:val="20"/>
        </w:trPr>
        <w:tc>
          <w:tcPr>
            <w:tcW w:w="10036" w:type="dxa"/>
            <w:gridSpan w:val="10"/>
            <w:tcBorders>
              <w:top w:val="single" w:sz="4" w:space="0" w:color="auto"/>
              <w:left w:val="single" w:sz="4" w:space="0" w:color="auto"/>
              <w:bottom w:val="single" w:sz="4" w:space="0" w:color="auto"/>
              <w:right w:val="single" w:sz="4" w:space="0" w:color="auto"/>
            </w:tcBorders>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imes New Roman"/>
                <w:b/>
                <w:sz w:val="26"/>
                <w:szCs w:val="26"/>
                <w:lang w:eastAsia="ru-RU"/>
              </w:rPr>
              <w:t xml:space="preserve">Направление: </w:t>
            </w:r>
            <w:r>
              <w:rPr>
                <w:rFonts w:ascii="Times New Roman" w:eastAsia="Times New Roman" w:hAnsi="Times New Roman" w:cs="Times New Roman"/>
                <w:b/>
                <w:bCs/>
                <w:sz w:val="26"/>
                <w:szCs w:val="26"/>
                <w:lang w:eastAsia="ru-RU"/>
              </w:rPr>
              <w:t>Организация и деятельность Межведомственного центра бюджетного учета и отчетности</w:t>
            </w:r>
          </w:p>
        </w:tc>
      </w:tr>
      <w:tr w:rsidR="00DE6D08" w:rsidRPr="007E31A9" w:rsidTr="00EB0387">
        <w:trPr>
          <w:cantSplit/>
          <w:trHeight w:val="20"/>
        </w:trPr>
        <w:tc>
          <w:tcPr>
            <w:tcW w:w="2478" w:type="dxa"/>
            <w:tcBorders>
              <w:top w:val="single" w:sz="4" w:space="0" w:color="auto"/>
              <w:left w:val="single" w:sz="4" w:space="0" w:color="auto"/>
              <w:bottom w:val="single" w:sz="4" w:space="0" w:color="auto"/>
              <w:right w:val="single" w:sz="4" w:space="0" w:color="auto"/>
            </w:tcBorders>
          </w:tcPr>
          <w:p w:rsidR="00DE6D08" w:rsidRPr="007E31A9" w:rsidRDefault="00942E51" w:rsidP="00DE6D08">
            <w:pPr>
              <w:widowControl w:val="0"/>
              <w:spacing w:after="0" w:line="288" w:lineRule="atLeast"/>
              <w:jc w:val="both"/>
              <w:rPr>
                <w:rFonts w:ascii="Times New Roman" w:eastAsia="Times New Roman" w:hAnsi="Times New Roman" w:cs="Tahoma"/>
                <w:sz w:val="26"/>
                <w:szCs w:val="26"/>
                <w:lang w:eastAsia="ru-RU"/>
              </w:rPr>
            </w:pPr>
            <w:hyperlink r:id="rId8" w:anchor="Par2541#Par2541" w:history="1">
              <w:r w:rsidR="00DE6D08" w:rsidRPr="007E31A9">
                <w:rPr>
                  <w:rFonts w:ascii="Times New Roman" w:eastAsia="Times New Roman" w:hAnsi="Times New Roman" w:cs="Tahoma"/>
                  <w:b/>
                  <w:sz w:val="26"/>
                  <w:szCs w:val="26"/>
                  <w:u w:val="single"/>
                  <w:lang w:eastAsia="ru-RU"/>
                </w:rPr>
                <w:t>Подпрограмма</w:t>
              </w:r>
            </w:hyperlink>
            <w:r w:rsidR="00DE6D08" w:rsidRPr="007E31A9">
              <w:rPr>
                <w:rFonts w:ascii="Times New Roman" w:eastAsia="Times New Roman" w:hAnsi="Times New Roman" w:cs="Tahoma"/>
                <w:sz w:val="26"/>
                <w:szCs w:val="26"/>
                <w:lang w:eastAsia="ru-RU"/>
              </w:rPr>
              <w:t xml:space="preserve"> </w:t>
            </w:r>
          </w:p>
          <w:p w:rsidR="00DE6D08" w:rsidRPr="007E31A9" w:rsidRDefault="00DE6D08" w:rsidP="00DE6D08">
            <w:pPr>
              <w:widowControl w:val="0"/>
              <w:spacing w:after="0" w:line="288" w:lineRule="atLeast"/>
              <w:jc w:val="both"/>
              <w:rPr>
                <w:rFonts w:ascii="Times New Roman" w:eastAsia="Times New Roman" w:hAnsi="Times New Roman" w:cs="Tahoma"/>
                <w:sz w:val="26"/>
                <w:szCs w:val="26"/>
                <w:lang w:eastAsia="ru-RU"/>
              </w:rPr>
            </w:pPr>
            <w:r w:rsidRPr="007E31A9">
              <w:rPr>
                <w:rFonts w:ascii="Times New Roman" w:eastAsia="Times New Roman" w:hAnsi="Times New Roman" w:cs="Times New Roman"/>
                <w:sz w:val="26"/>
                <w:szCs w:val="26"/>
                <w:lang w:eastAsia="ru-RU"/>
              </w:rPr>
              <w:t xml:space="preserve">«Межведомственный центр  бюджетного учета и отчетности в </w:t>
            </w:r>
            <w:proofErr w:type="spellStart"/>
            <w:r w:rsidRPr="007E31A9">
              <w:rPr>
                <w:rFonts w:ascii="Times New Roman" w:eastAsia="Times New Roman" w:hAnsi="Times New Roman" w:cs="Times New Roman"/>
                <w:sz w:val="26"/>
                <w:szCs w:val="26"/>
                <w:lang w:eastAsia="ru-RU"/>
              </w:rPr>
              <w:t>Бейском</w:t>
            </w:r>
            <w:proofErr w:type="spellEnd"/>
            <w:r w:rsidRPr="007E31A9">
              <w:rPr>
                <w:rFonts w:ascii="Times New Roman" w:eastAsia="Times New Roman" w:hAnsi="Times New Roman" w:cs="Times New Roman"/>
                <w:sz w:val="26"/>
                <w:szCs w:val="26"/>
                <w:lang w:eastAsia="ru-RU"/>
              </w:rPr>
              <w:t xml:space="preserve"> районе на 2023-2025 годы»</w:t>
            </w:r>
          </w:p>
        </w:tc>
        <w:tc>
          <w:tcPr>
            <w:tcW w:w="1322" w:type="dxa"/>
            <w:gridSpan w:val="2"/>
            <w:tcBorders>
              <w:top w:val="single" w:sz="4" w:space="0" w:color="auto"/>
              <w:left w:val="single" w:sz="4" w:space="0" w:color="auto"/>
              <w:bottom w:val="single" w:sz="4" w:space="0" w:color="auto"/>
              <w:right w:val="single" w:sz="4" w:space="0" w:color="auto"/>
            </w:tcBorders>
          </w:tcPr>
          <w:p w:rsidR="00DE6D08" w:rsidRPr="007E31A9" w:rsidRDefault="00DE6D08" w:rsidP="00DE6D08">
            <w:pPr>
              <w:widowControl w:val="0"/>
              <w:spacing w:after="0" w:line="288" w:lineRule="atLeast"/>
              <w:jc w:val="both"/>
              <w:rPr>
                <w:rFonts w:ascii="Times New Roman" w:eastAsia="Times New Roman" w:hAnsi="Times New Roman" w:cs="Times New Roman"/>
                <w:sz w:val="26"/>
                <w:szCs w:val="26"/>
                <w:lang w:eastAsia="ru-RU"/>
              </w:rPr>
            </w:pPr>
            <w:r w:rsidRPr="007E31A9">
              <w:rPr>
                <w:rFonts w:ascii="Times New Roman" w:eastAsia="Times New Roman" w:hAnsi="Times New Roman" w:cs="Times New Roman"/>
                <w:sz w:val="26"/>
                <w:szCs w:val="26"/>
                <w:lang w:eastAsia="ru-RU"/>
              </w:rPr>
              <w:t>МКУ «МВЦ»</w:t>
            </w:r>
          </w:p>
        </w:tc>
        <w:tc>
          <w:tcPr>
            <w:tcW w:w="1133"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DE6D08" w:rsidRPr="007E31A9"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25714,4</w:t>
            </w:r>
          </w:p>
        </w:tc>
        <w:tc>
          <w:tcPr>
            <w:tcW w:w="992" w:type="dxa"/>
            <w:tcBorders>
              <w:top w:val="single" w:sz="4" w:space="0" w:color="auto"/>
              <w:left w:val="single" w:sz="4" w:space="0" w:color="auto"/>
              <w:bottom w:val="single" w:sz="4" w:space="0" w:color="auto"/>
              <w:right w:val="single" w:sz="4" w:space="0" w:color="auto"/>
            </w:tcBorders>
          </w:tcPr>
          <w:p w:rsidR="00DE6D08" w:rsidRPr="007E31A9"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21741,9</w:t>
            </w:r>
          </w:p>
        </w:tc>
        <w:tc>
          <w:tcPr>
            <w:tcW w:w="993" w:type="dxa"/>
            <w:tcBorders>
              <w:top w:val="single" w:sz="4" w:space="0" w:color="auto"/>
              <w:left w:val="single" w:sz="4" w:space="0" w:color="auto"/>
              <w:bottom w:val="single" w:sz="4" w:space="0" w:color="auto"/>
              <w:right w:val="single" w:sz="4" w:space="0" w:color="auto"/>
            </w:tcBorders>
          </w:tcPr>
          <w:p w:rsidR="00DE6D08" w:rsidRPr="007E31A9"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21741,9</w:t>
            </w:r>
          </w:p>
        </w:tc>
        <w:tc>
          <w:tcPr>
            <w:tcW w:w="992"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69198,2</w:t>
            </w:r>
          </w:p>
        </w:tc>
      </w:tr>
      <w:tr w:rsidR="007E31A9" w:rsidRPr="007E31A9" w:rsidTr="00EB0387">
        <w:trPr>
          <w:cantSplit/>
          <w:trHeight w:val="20"/>
        </w:trPr>
        <w:tc>
          <w:tcPr>
            <w:tcW w:w="2478"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both"/>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25714,4</w:t>
            </w:r>
          </w:p>
        </w:tc>
        <w:tc>
          <w:tcPr>
            <w:tcW w:w="992"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21741,9</w:t>
            </w:r>
          </w:p>
        </w:tc>
        <w:tc>
          <w:tcPr>
            <w:tcW w:w="993"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21741,9</w:t>
            </w:r>
          </w:p>
        </w:tc>
        <w:tc>
          <w:tcPr>
            <w:tcW w:w="992" w:type="dxa"/>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center"/>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69198,2</w:t>
            </w:r>
          </w:p>
        </w:tc>
      </w:tr>
      <w:tr w:rsidR="00DE6D08" w:rsidRPr="007E31A9" w:rsidTr="00EB0387">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DE6D08" w:rsidRPr="007E31A9" w:rsidRDefault="00DE6D08" w:rsidP="00DE6D08">
            <w:pPr>
              <w:widowControl w:val="0"/>
              <w:spacing w:after="0" w:line="288" w:lineRule="atLeast"/>
              <w:jc w:val="both"/>
              <w:rPr>
                <w:rFonts w:ascii="Times New Roman" w:eastAsia="Times New Roman" w:hAnsi="Times New Roman" w:cs="Tahoma"/>
                <w:b/>
                <w:sz w:val="26"/>
                <w:szCs w:val="26"/>
                <w:lang w:eastAsia="ru-RU"/>
              </w:rPr>
            </w:pPr>
            <w:r w:rsidRPr="007E31A9">
              <w:rPr>
                <w:rFonts w:ascii="Times New Roman" w:eastAsia="Times New Roman" w:hAnsi="Times New Roman" w:cs="Tahoma"/>
                <w:b/>
                <w:sz w:val="26"/>
                <w:szCs w:val="26"/>
                <w:lang w:eastAsia="ru-RU"/>
              </w:rPr>
              <w:t>ИТОГО ПО 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DE6D08" w:rsidRPr="007E31A9" w:rsidRDefault="00DE6D08" w:rsidP="00DE6D08">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DE6D08" w:rsidRPr="007E31A9" w:rsidRDefault="00862DCD" w:rsidP="00DE6D08">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14471,35</w:t>
            </w:r>
          </w:p>
        </w:tc>
        <w:tc>
          <w:tcPr>
            <w:tcW w:w="1085"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b/>
                <w:sz w:val="26"/>
                <w:szCs w:val="26"/>
                <w:lang w:eastAsia="ru-RU"/>
              </w:rPr>
            </w:pPr>
            <w:r w:rsidRPr="007E31A9">
              <w:rPr>
                <w:rFonts w:ascii="Times New Roman" w:eastAsia="Times New Roman" w:hAnsi="Times New Roman" w:cs="Tahoma"/>
                <w:b/>
                <w:sz w:val="26"/>
                <w:szCs w:val="26"/>
                <w:lang w:eastAsia="ru-RU"/>
              </w:rPr>
              <w:t>18412,95</w:t>
            </w:r>
          </w:p>
        </w:tc>
        <w:tc>
          <w:tcPr>
            <w:tcW w:w="1041" w:type="dxa"/>
            <w:gridSpan w:val="2"/>
            <w:tcBorders>
              <w:top w:val="single" w:sz="4" w:space="0" w:color="auto"/>
              <w:left w:val="single" w:sz="4" w:space="0" w:color="auto"/>
              <w:bottom w:val="single" w:sz="4" w:space="0" w:color="auto"/>
              <w:right w:val="single" w:sz="4" w:space="0" w:color="auto"/>
            </w:tcBorders>
          </w:tcPr>
          <w:p w:rsidR="00DE6D08" w:rsidRPr="007E31A9" w:rsidRDefault="001D3D10" w:rsidP="00DE6D08">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47080,31</w:t>
            </w:r>
          </w:p>
        </w:tc>
        <w:tc>
          <w:tcPr>
            <w:tcW w:w="992"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b/>
                <w:sz w:val="26"/>
                <w:szCs w:val="26"/>
                <w:lang w:eastAsia="ru-RU"/>
              </w:rPr>
            </w:pPr>
            <w:r w:rsidRPr="007E31A9">
              <w:rPr>
                <w:rFonts w:ascii="Times New Roman" w:eastAsia="Times New Roman" w:hAnsi="Times New Roman" w:cs="Tahoma"/>
                <w:b/>
                <w:sz w:val="26"/>
                <w:szCs w:val="26"/>
                <w:lang w:eastAsia="ru-RU"/>
              </w:rPr>
              <w:t>39125,9</w:t>
            </w:r>
          </w:p>
        </w:tc>
        <w:tc>
          <w:tcPr>
            <w:tcW w:w="993" w:type="dxa"/>
            <w:tcBorders>
              <w:top w:val="single" w:sz="4" w:space="0" w:color="auto"/>
              <w:left w:val="single" w:sz="4" w:space="0" w:color="auto"/>
              <w:bottom w:val="single" w:sz="4" w:space="0" w:color="auto"/>
              <w:right w:val="single" w:sz="4" w:space="0" w:color="auto"/>
            </w:tcBorders>
          </w:tcPr>
          <w:p w:rsidR="00DE6D08" w:rsidRPr="007E31A9" w:rsidRDefault="007E31A9" w:rsidP="00DE6D08">
            <w:pPr>
              <w:widowControl w:val="0"/>
              <w:spacing w:after="0" w:line="288" w:lineRule="atLeast"/>
              <w:jc w:val="center"/>
              <w:rPr>
                <w:rFonts w:ascii="Times New Roman" w:eastAsia="Times New Roman" w:hAnsi="Times New Roman" w:cs="Tahoma"/>
                <w:b/>
                <w:sz w:val="26"/>
                <w:szCs w:val="26"/>
                <w:lang w:eastAsia="ru-RU"/>
              </w:rPr>
            </w:pPr>
            <w:r w:rsidRPr="007E31A9">
              <w:rPr>
                <w:rFonts w:ascii="Times New Roman" w:eastAsia="Times New Roman" w:hAnsi="Times New Roman" w:cs="Tahoma"/>
                <w:b/>
                <w:sz w:val="26"/>
                <w:szCs w:val="26"/>
                <w:lang w:eastAsia="ru-RU"/>
              </w:rPr>
              <w:t>39125,9</w:t>
            </w:r>
          </w:p>
        </w:tc>
        <w:tc>
          <w:tcPr>
            <w:tcW w:w="992" w:type="dxa"/>
            <w:tcBorders>
              <w:top w:val="single" w:sz="4" w:space="0" w:color="auto"/>
              <w:left w:val="single" w:sz="4" w:space="0" w:color="auto"/>
              <w:bottom w:val="single" w:sz="4" w:space="0" w:color="auto"/>
              <w:right w:val="single" w:sz="4" w:space="0" w:color="auto"/>
            </w:tcBorders>
          </w:tcPr>
          <w:p w:rsidR="00DE6D08" w:rsidRPr="007E31A9" w:rsidRDefault="00862DCD" w:rsidP="00DE6D08">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158216,41</w:t>
            </w:r>
          </w:p>
        </w:tc>
      </w:tr>
      <w:tr w:rsidR="007E31A9" w:rsidRPr="007E31A9" w:rsidTr="00EB0387">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7E31A9" w:rsidRPr="007E31A9" w:rsidRDefault="007E31A9" w:rsidP="007E31A9">
            <w:pPr>
              <w:widowControl w:val="0"/>
              <w:spacing w:after="0" w:line="288" w:lineRule="atLeast"/>
              <w:jc w:val="both"/>
              <w:rPr>
                <w:rFonts w:ascii="Times New Roman" w:eastAsia="Times New Roman" w:hAnsi="Times New Roman" w:cs="Tahoma"/>
                <w:sz w:val="26"/>
                <w:szCs w:val="26"/>
                <w:lang w:eastAsia="ru-RU"/>
              </w:rPr>
            </w:pPr>
            <w:r w:rsidRPr="007E31A9">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7E31A9" w:rsidRPr="007E31A9" w:rsidRDefault="007E31A9" w:rsidP="007E31A9">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7E31A9" w:rsidRPr="007E31A9" w:rsidRDefault="00862DCD" w:rsidP="007E31A9">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14471,35</w:t>
            </w:r>
          </w:p>
        </w:tc>
        <w:tc>
          <w:tcPr>
            <w:tcW w:w="1085" w:type="dxa"/>
            <w:tcBorders>
              <w:top w:val="single" w:sz="4" w:space="0" w:color="auto"/>
              <w:left w:val="single" w:sz="4" w:space="0" w:color="auto"/>
              <w:bottom w:val="single" w:sz="4" w:space="0" w:color="auto"/>
              <w:right w:val="single" w:sz="4" w:space="0" w:color="auto"/>
            </w:tcBorders>
          </w:tcPr>
          <w:p w:rsidR="007E31A9" w:rsidRPr="007E31A9" w:rsidRDefault="001D3D10" w:rsidP="007E31A9">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18112,9</w:t>
            </w:r>
          </w:p>
        </w:tc>
        <w:tc>
          <w:tcPr>
            <w:tcW w:w="1041" w:type="dxa"/>
            <w:gridSpan w:val="2"/>
            <w:tcBorders>
              <w:top w:val="single" w:sz="4" w:space="0" w:color="auto"/>
              <w:left w:val="single" w:sz="4" w:space="0" w:color="auto"/>
              <w:bottom w:val="single" w:sz="4" w:space="0" w:color="auto"/>
              <w:right w:val="single" w:sz="4" w:space="0" w:color="auto"/>
            </w:tcBorders>
          </w:tcPr>
          <w:p w:rsidR="007E31A9" w:rsidRPr="007E31A9" w:rsidRDefault="001D3D10" w:rsidP="007E31A9">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46780,31</w:t>
            </w:r>
          </w:p>
        </w:tc>
        <w:tc>
          <w:tcPr>
            <w:tcW w:w="992" w:type="dxa"/>
            <w:tcBorders>
              <w:top w:val="single" w:sz="4" w:space="0" w:color="auto"/>
              <w:left w:val="single" w:sz="4" w:space="0" w:color="auto"/>
              <w:bottom w:val="single" w:sz="4" w:space="0" w:color="auto"/>
              <w:right w:val="single" w:sz="4" w:space="0" w:color="auto"/>
            </w:tcBorders>
          </w:tcPr>
          <w:p w:rsidR="007E31A9" w:rsidRPr="007E31A9" w:rsidRDefault="001D3D10" w:rsidP="007E31A9">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38725,9</w:t>
            </w:r>
          </w:p>
        </w:tc>
        <w:tc>
          <w:tcPr>
            <w:tcW w:w="993" w:type="dxa"/>
            <w:tcBorders>
              <w:top w:val="single" w:sz="4" w:space="0" w:color="auto"/>
              <w:left w:val="single" w:sz="4" w:space="0" w:color="auto"/>
              <w:bottom w:val="single" w:sz="4" w:space="0" w:color="auto"/>
              <w:right w:val="single" w:sz="4" w:space="0" w:color="auto"/>
            </w:tcBorders>
          </w:tcPr>
          <w:p w:rsidR="007E31A9" w:rsidRPr="007E31A9" w:rsidRDefault="001D3D10" w:rsidP="007E31A9">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38725,9</w:t>
            </w:r>
          </w:p>
        </w:tc>
        <w:tc>
          <w:tcPr>
            <w:tcW w:w="992" w:type="dxa"/>
            <w:tcBorders>
              <w:top w:val="single" w:sz="4" w:space="0" w:color="auto"/>
              <w:left w:val="single" w:sz="4" w:space="0" w:color="auto"/>
              <w:bottom w:val="single" w:sz="4" w:space="0" w:color="auto"/>
              <w:right w:val="single" w:sz="4" w:space="0" w:color="auto"/>
            </w:tcBorders>
          </w:tcPr>
          <w:p w:rsidR="007E31A9" w:rsidRPr="007E31A9" w:rsidRDefault="00862DCD" w:rsidP="007E31A9">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156816,41</w:t>
            </w:r>
          </w:p>
        </w:tc>
      </w:tr>
      <w:tr w:rsidR="00DE6D08" w:rsidRPr="00F76AFD" w:rsidTr="00EB0387">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DE6D08" w:rsidRPr="00F76AFD" w:rsidRDefault="00DE6D08" w:rsidP="00DE6D08">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DE6D08" w:rsidRPr="00F76AFD" w:rsidRDefault="00DE6D08" w:rsidP="00DE6D08">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DE6D08" w:rsidRPr="00F76AFD"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DE6D08" w:rsidRPr="00F76AFD" w:rsidRDefault="001D3D10"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300</w:t>
            </w:r>
          </w:p>
        </w:tc>
        <w:tc>
          <w:tcPr>
            <w:tcW w:w="1041" w:type="dxa"/>
            <w:gridSpan w:val="2"/>
            <w:tcBorders>
              <w:top w:val="single" w:sz="4" w:space="0" w:color="auto"/>
              <w:left w:val="single" w:sz="4" w:space="0" w:color="auto"/>
              <w:bottom w:val="single" w:sz="4" w:space="0" w:color="auto"/>
              <w:right w:val="single" w:sz="4" w:space="0" w:color="auto"/>
            </w:tcBorders>
          </w:tcPr>
          <w:p w:rsidR="00DE6D08" w:rsidRPr="00F76AFD" w:rsidRDefault="001D3D10"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30</w:t>
            </w:r>
            <w:r w:rsidR="00DE6D08"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E6D08" w:rsidRPr="00F76AFD" w:rsidRDefault="001D3D10"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40</w:t>
            </w:r>
            <w:r w:rsidR="00DE6D08" w:rsidRPr="00F76AFD">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DE6D08" w:rsidRPr="00F76AFD" w:rsidRDefault="001D3D10"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40</w:t>
            </w:r>
            <w:r w:rsidR="00DE6D08"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E6D08" w:rsidRPr="00F76AFD" w:rsidRDefault="001D3D10"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140</w:t>
            </w:r>
            <w:r w:rsidR="00DE6D08" w:rsidRPr="00F76AFD">
              <w:rPr>
                <w:rFonts w:ascii="Times New Roman" w:eastAsia="Times New Roman" w:hAnsi="Times New Roman" w:cs="Tahoma"/>
                <w:sz w:val="26"/>
                <w:szCs w:val="26"/>
                <w:lang w:eastAsia="ru-RU"/>
              </w:rPr>
              <w:t>0</w:t>
            </w:r>
          </w:p>
        </w:tc>
      </w:tr>
      <w:tr w:rsidR="00DE6D08" w:rsidRPr="006648E7" w:rsidTr="00EB0387">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DE6D08" w:rsidRPr="006648E7" w:rsidRDefault="00DE6D08" w:rsidP="00DE6D08">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Федеральный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E6D08" w:rsidRPr="006648E7" w:rsidRDefault="00DE6D08" w:rsidP="00DE6D08">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bl>
    <w:p w:rsidR="006648E7" w:rsidRPr="006648E7" w:rsidRDefault="006648E7" w:rsidP="006648E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ahoma"/>
          <w:b/>
          <w:sz w:val="26"/>
          <w:szCs w:val="26"/>
          <w:lang w:eastAsia="ru-RU"/>
        </w:rPr>
      </w:pPr>
      <w:r w:rsidRPr="006648E7">
        <w:rPr>
          <w:rFonts w:ascii="Times New Roman" w:eastAsia="Times New Roman" w:hAnsi="Times New Roman" w:cs="Tahoma"/>
          <w:b/>
          <w:sz w:val="26"/>
          <w:szCs w:val="26"/>
          <w:lang w:eastAsia="ru-RU"/>
        </w:rPr>
        <w:t>3. Механизм и срок реализации</w:t>
      </w:r>
    </w:p>
    <w:p w:rsidR="006648E7" w:rsidRPr="006648E7" w:rsidRDefault="006648E7" w:rsidP="006648E7">
      <w:pPr>
        <w:widowControl w:val="0"/>
        <w:spacing w:after="0" w:line="240" w:lineRule="auto"/>
        <w:jc w:val="center"/>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ind w:firstLine="708"/>
        <w:rPr>
          <w:rFonts w:ascii="Times New Roman" w:eastAsia="Times New Roman" w:hAnsi="Times New Roman" w:cs="Tahoma"/>
          <w:b/>
          <w:sz w:val="26"/>
          <w:szCs w:val="26"/>
          <w:lang w:eastAsia="ru-RU"/>
        </w:rPr>
      </w:pPr>
      <w:r w:rsidRPr="006648E7">
        <w:rPr>
          <w:rFonts w:ascii="Times New Roman" w:eastAsia="Times New Roman" w:hAnsi="Times New Roman" w:cs="Times New Roman"/>
          <w:sz w:val="26"/>
          <w:szCs w:val="26"/>
          <w:lang w:eastAsia="ru-RU"/>
        </w:rPr>
        <w:t>Срок реа</w:t>
      </w:r>
      <w:r w:rsidR="003E1F08">
        <w:rPr>
          <w:rFonts w:ascii="Times New Roman" w:eastAsia="Times New Roman" w:hAnsi="Times New Roman" w:cs="Times New Roman"/>
          <w:sz w:val="26"/>
          <w:szCs w:val="26"/>
          <w:lang w:eastAsia="ru-RU"/>
        </w:rPr>
        <w:t>лизации подпрограммы 5</w:t>
      </w:r>
      <w:r w:rsidR="00C40843">
        <w:rPr>
          <w:rFonts w:ascii="Times New Roman" w:eastAsia="Times New Roman" w:hAnsi="Times New Roman" w:cs="Times New Roman"/>
          <w:sz w:val="26"/>
          <w:szCs w:val="26"/>
          <w:lang w:eastAsia="ru-RU"/>
        </w:rPr>
        <w:t xml:space="preserve"> лет (2021</w:t>
      </w:r>
      <w:r w:rsidRPr="006648E7">
        <w:rPr>
          <w:rFonts w:ascii="Times New Roman" w:eastAsia="Times New Roman" w:hAnsi="Times New Roman" w:cs="Times New Roman"/>
          <w:sz w:val="26"/>
          <w:szCs w:val="26"/>
          <w:lang w:eastAsia="ru-RU"/>
        </w:rPr>
        <w:t>-2025 годы).</w:t>
      </w:r>
    </w:p>
    <w:p w:rsidR="006648E7" w:rsidRDefault="006648E7" w:rsidP="006648E7">
      <w:pPr>
        <w:widowControl w:val="0"/>
        <w:spacing w:after="0" w:line="240" w:lineRule="auto"/>
        <w:ind w:firstLine="709"/>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 xml:space="preserve">Общее руководство и </w:t>
      </w:r>
      <w:r w:rsidR="00894364">
        <w:rPr>
          <w:rFonts w:ascii="Times New Roman" w:eastAsia="Times New Roman" w:hAnsi="Times New Roman" w:cs="Tahoma"/>
          <w:sz w:val="26"/>
          <w:szCs w:val="26"/>
          <w:lang w:eastAsia="ru-RU"/>
        </w:rPr>
        <w:t>исполнение программы осуществляе</w:t>
      </w:r>
      <w:r w:rsidRPr="006648E7">
        <w:rPr>
          <w:rFonts w:ascii="Times New Roman" w:eastAsia="Times New Roman" w:hAnsi="Times New Roman" w:cs="Tahoma"/>
          <w:sz w:val="26"/>
          <w:szCs w:val="26"/>
          <w:lang w:eastAsia="ru-RU"/>
        </w:rPr>
        <w:t xml:space="preserve">т </w:t>
      </w:r>
      <w:r w:rsidR="00894364">
        <w:rPr>
          <w:rFonts w:ascii="Times New Roman" w:eastAsia="Times New Roman" w:hAnsi="Times New Roman" w:cs="Tahoma"/>
          <w:sz w:val="26"/>
          <w:szCs w:val="26"/>
          <w:lang w:eastAsia="ru-RU"/>
        </w:rPr>
        <w:t>экономический отдел</w:t>
      </w:r>
      <w:r w:rsidRPr="006648E7">
        <w:rPr>
          <w:rFonts w:ascii="Times New Roman" w:eastAsia="Times New Roman" w:hAnsi="Times New Roman" w:cs="Tahoma"/>
          <w:sz w:val="26"/>
          <w:szCs w:val="26"/>
          <w:lang w:eastAsia="ru-RU"/>
        </w:rPr>
        <w:t xml:space="preserve"> администрации </w:t>
      </w:r>
      <w:proofErr w:type="spellStart"/>
      <w:r w:rsidRPr="006648E7">
        <w:rPr>
          <w:rFonts w:ascii="Times New Roman" w:eastAsia="Times New Roman" w:hAnsi="Times New Roman" w:cs="Tahoma"/>
          <w:sz w:val="26"/>
          <w:szCs w:val="26"/>
          <w:lang w:eastAsia="ru-RU"/>
        </w:rPr>
        <w:t>Бейского</w:t>
      </w:r>
      <w:proofErr w:type="spellEnd"/>
      <w:r w:rsidRPr="006648E7">
        <w:rPr>
          <w:rFonts w:ascii="Times New Roman" w:eastAsia="Times New Roman" w:hAnsi="Times New Roman" w:cs="Tahoma"/>
          <w:sz w:val="26"/>
          <w:szCs w:val="26"/>
          <w:lang w:eastAsia="ru-RU"/>
        </w:rPr>
        <w:t xml:space="preserve"> района. </w:t>
      </w:r>
    </w:p>
    <w:p w:rsidR="00C40843" w:rsidRPr="00C40843" w:rsidRDefault="00C40843" w:rsidP="00C40843">
      <w:pPr>
        <w:spacing w:after="0" w:line="240" w:lineRule="auto"/>
        <w:ind w:firstLine="709"/>
        <w:jc w:val="both"/>
        <w:rPr>
          <w:rFonts w:ascii="Times New Roman" w:eastAsia="Times New Roman" w:hAnsi="Times New Roman" w:cs="Tahoma"/>
          <w:sz w:val="26"/>
          <w:szCs w:val="19"/>
          <w:lang w:eastAsia="ru-RU"/>
        </w:rPr>
      </w:pPr>
      <w:r w:rsidRPr="00C40843">
        <w:rPr>
          <w:rFonts w:ascii="Times New Roman" w:eastAsia="Times New Roman" w:hAnsi="Times New Roman" w:cs="Tahoma"/>
          <w:sz w:val="26"/>
          <w:szCs w:val="19"/>
          <w:lang w:eastAsia="ru-RU"/>
        </w:rPr>
        <w:lastRenderedPageBreak/>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C40843">
        <w:rPr>
          <w:rFonts w:ascii="Times New Roman" w:eastAsia="Times New Roman" w:hAnsi="Times New Roman" w:cs="Tahoma"/>
          <w:sz w:val="26"/>
          <w:szCs w:val="19"/>
          <w:lang w:eastAsia="ru-RU"/>
        </w:rPr>
        <w:t>Бейский</w:t>
      </w:r>
      <w:proofErr w:type="spellEnd"/>
      <w:r w:rsidRPr="00C40843">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C40843">
        <w:rPr>
          <w:rFonts w:ascii="Times New Roman" w:eastAsia="Times New Roman" w:hAnsi="Times New Roman" w:cs="Tahoma"/>
          <w:sz w:val="26"/>
          <w:szCs w:val="19"/>
          <w:lang w:eastAsia="ru-RU"/>
        </w:rPr>
        <w:t>Бейского</w:t>
      </w:r>
      <w:proofErr w:type="spellEnd"/>
      <w:r w:rsidRPr="00C40843">
        <w:rPr>
          <w:rFonts w:ascii="Times New Roman" w:eastAsia="Times New Roman" w:hAnsi="Times New Roman" w:cs="Tahoma"/>
          <w:sz w:val="26"/>
          <w:szCs w:val="19"/>
          <w:lang w:eastAsia="ru-RU"/>
        </w:rPr>
        <w:t xml:space="preserve"> района. </w:t>
      </w:r>
    </w:p>
    <w:p w:rsidR="00C40843" w:rsidRPr="00C40843" w:rsidRDefault="00C40843" w:rsidP="00C40843">
      <w:pPr>
        <w:spacing w:after="0" w:line="240" w:lineRule="auto"/>
        <w:ind w:firstLine="709"/>
        <w:jc w:val="both"/>
        <w:rPr>
          <w:rFonts w:ascii="Times New Roman" w:eastAsia="Times New Roman" w:hAnsi="Times New Roman" w:cs="Tahoma"/>
          <w:sz w:val="26"/>
          <w:szCs w:val="19"/>
          <w:lang w:eastAsia="ru-RU"/>
        </w:rPr>
      </w:pPr>
      <w:r w:rsidRPr="00C40843">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C40843">
        <w:rPr>
          <w:rFonts w:ascii="Times New Roman" w:eastAsia="Times New Roman" w:hAnsi="Times New Roman" w:cs="Times New Roman"/>
          <w:sz w:val="26"/>
          <w:szCs w:val="26"/>
          <w:lang w:eastAsia="ru-RU"/>
        </w:rPr>
        <w:t xml:space="preserve">Администрации </w:t>
      </w:r>
      <w:proofErr w:type="spellStart"/>
      <w:r w:rsidRPr="00C40843">
        <w:rPr>
          <w:rFonts w:ascii="Times New Roman" w:eastAsia="Times New Roman" w:hAnsi="Times New Roman" w:cs="Times New Roman"/>
          <w:sz w:val="26"/>
          <w:szCs w:val="26"/>
          <w:lang w:eastAsia="ru-RU"/>
        </w:rPr>
        <w:t>Бейского</w:t>
      </w:r>
      <w:proofErr w:type="spellEnd"/>
      <w:r w:rsidRPr="00C40843">
        <w:rPr>
          <w:rFonts w:ascii="Times New Roman" w:eastAsia="Times New Roman" w:hAnsi="Times New Roman" w:cs="Times New Roman"/>
          <w:sz w:val="26"/>
          <w:szCs w:val="26"/>
          <w:lang w:eastAsia="ru-RU"/>
        </w:rPr>
        <w:t xml:space="preserve"> района Республики Хакасия</w:t>
      </w:r>
      <w:r w:rsidRPr="00C40843">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6648E7" w:rsidRPr="006648E7" w:rsidRDefault="006648E7" w:rsidP="006648E7">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6648E7" w:rsidRPr="006648E7" w:rsidRDefault="006648E7" w:rsidP="006648E7">
      <w:pPr>
        <w:widowControl w:val="0"/>
        <w:spacing w:after="0" w:line="240" w:lineRule="auto"/>
        <w:ind w:firstLine="709"/>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4. Оценка социально-экономической  эффективности</w:t>
      </w:r>
    </w:p>
    <w:p w:rsidR="006648E7" w:rsidRPr="006648E7" w:rsidRDefault="006648E7" w:rsidP="006648E7">
      <w:pPr>
        <w:widowControl w:val="0"/>
        <w:tabs>
          <w:tab w:val="left" w:pos="8100"/>
        </w:tabs>
        <w:spacing w:after="0" w:line="240" w:lineRule="auto"/>
        <w:jc w:val="center"/>
        <w:rPr>
          <w:rFonts w:ascii="Times New Roman" w:eastAsia="Times New Roman" w:hAnsi="Times New Roman" w:cs="Times New Roman"/>
          <w:b/>
          <w:sz w:val="24"/>
          <w:szCs w:val="24"/>
          <w:lang w:eastAsia="ru-RU"/>
        </w:rPr>
      </w:pPr>
    </w:p>
    <w:p w:rsidR="006648E7" w:rsidRPr="006648E7" w:rsidRDefault="006648E7" w:rsidP="006648E7">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648E7">
        <w:rPr>
          <w:rFonts w:ascii="Times New Roman" w:eastAsia="Times New Roman" w:hAnsi="Times New Roman" w:cs="Times New Roman"/>
          <w:sz w:val="26"/>
          <w:szCs w:val="26"/>
          <w:lang w:eastAsia="ru-RU"/>
        </w:rPr>
        <w:t>Ожидаемые конечные результаты указаны в каждой подпрограмме в соответствии с поставленными задачами.</w:t>
      </w:r>
    </w:p>
    <w:p w:rsidR="006648E7" w:rsidRPr="006648E7" w:rsidRDefault="006648E7" w:rsidP="006648E7">
      <w:pPr>
        <w:widowControl w:val="0"/>
        <w:spacing w:after="0" w:line="270" w:lineRule="atLeast"/>
        <w:ind w:firstLine="540"/>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bCs/>
          <w:sz w:val="26"/>
          <w:szCs w:val="26"/>
          <w:lang w:eastAsia="ru-RU"/>
        </w:rPr>
        <w:t xml:space="preserve">Результаты выполнения всех мероприятий приведет к </w:t>
      </w:r>
      <w:r w:rsidRPr="006648E7">
        <w:rPr>
          <w:rFonts w:ascii="Times New Roman" w:eastAsia="Times New Roman" w:hAnsi="Times New Roman" w:cs="Times New Roman"/>
          <w:sz w:val="26"/>
          <w:szCs w:val="26"/>
          <w:lang w:eastAsia="ru-RU"/>
        </w:rPr>
        <w:t xml:space="preserve"> развитию экономического потенциала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ind w:firstLine="540"/>
        <w:jc w:val="both"/>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sz w:val="26"/>
          <w:szCs w:val="26"/>
          <w:lang w:eastAsia="ru-RU"/>
        </w:rPr>
        <w:t xml:space="preserve">В процессе действия программы могут возникнуть различные </w:t>
      </w:r>
      <w:proofErr w:type="gramStart"/>
      <w:r w:rsidRPr="006648E7">
        <w:rPr>
          <w:rFonts w:ascii="Times New Roman" w:eastAsia="Times New Roman" w:hAnsi="Times New Roman" w:cs="Times New Roman"/>
          <w:sz w:val="26"/>
          <w:szCs w:val="26"/>
          <w:lang w:eastAsia="ru-RU"/>
        </w:rPr>
        <w:t xml:space="preserve">риски </w:t>
      </w:r>
      <w:r w:rsidRPr="006648E7">
        <w:rPr>
          <w:rFonts w:ascii="Times New Roman" w:eastAsia="Times New Roman" w:hAnsi="Times New Roman" w:cs="Times New Roman"/>
          <w:color w:val="000000"/>
          <w:sz w:val="26"/>
          <w:szCs w:val="26"/>
          <w:shd w:val="clear" w:color="auto" w:fill="FFFFFF"/>
          <w:lang w:eastAsia="ru-RU"/>
        </w:rPr>
        <w:t xml:space="preserve"> не</w:t>
      </w:r>
      <w:proofErr w:type="gramEnd"/>
      <w:r w:rsidRPr="006648E7">
        <w:rPr>
          <w:rFonts w:ascii="Times New Roman" w:eastAsia="Times New Roman" w:hAnsi="Times New Roman" w:cs="Times New Roman"/>
          <w:color w:val="000000"/>
          <w:sz w:val="26"/>
          <w:szCs w:val="26"/>
          <w:shd w:val="clear" w:color="auto" w:fill="FFFFFF"/>
          <w:lang w:eastAsia="ru-RU"/>
        </w:rPr>
        <w:t xml:space="preserve"> зависящие от участников муниципальной программы и негативно влияющие на основные параметры муниципальной программы (подпрограммы).</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Pr="006648E7"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694"/>
        <w:gridCol w:w="3661"/>
      </w:tblGrid>
      <w:tr w:rsidR="006648E7" w:rsidRPr="006648E7" w:rsidTr="006648E7">
        <w:trPr>
          <w:trHeight w:val="1245"/>
        </w:trPr>
        <w:tc>
          <w:tcPr>
            <w:tcW w:w="5868" w:type="dxa"/>
          </w:tcPr>
          <w:p w:rsid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Default="007E31A9" w:rsidP="006648E7">
            <w:pPr>
              <w:widowControl w:val="0"/>
              <w:spacing w:after="0" w:line="240" w:lineRule="auto"/>
              <w:jc w:val="both"/>
              <w:rPr>
                <w:rFonts w:ascii="Times New Roman" w:eastAsia="Times New Roman" w:hAnsi="Times New Roman" w:cs="Times New Roman"/>
                <w:sz w:val="26"/>
                <w:szCs w:val="26"/>
                <w:lang w:eastAsia="ru-RU"/>
              </w:rPr>
            </w:pPr>
          </w:p>
          <w:p w:rsidR="007E31A9" w:rsidRPr="006648E7" w:rsidRDefault="007E31A9" w:rsidP="006648E7">
            <w:pPr>
              <w:widowControl w:val="0"/>
              <w:spacing w:after="0" w:line="240" w:lineRule="auto"/>
              <w:jc w:val="both"/>
              <w:rPr>
                <w:rFonts w:ascii="Times New Roman" w:eastAsia="Times New Roman" w:hAnsi="Times New Roman" w:cs="Times New Roman"/>
                <w:sz w:val="26"/>
                <w:szCs w:val="26"/>
                <w:lang w:eastAsia="ru-RU"/>
              </w:rPr>
            </w:pPr>
          </w:p>
        </w:tc>
        <w:tc>
          <w:tcPr>
            <w:tcW w:w="3703" w:type="dxa"/>
            <w:hideMark/>
          </w:tcPr>
          <w:p w:rsidR="00894364" w:rsidRDefault="00894364" w:rsidP="006648E7">
            <w:pPr>
              <w:widowControl w:val="0"/>
              <w:spacing w:after="0" w:line="240" w:lineRule="auto"/>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Приложение № 1</w:t>
            </w:r>
          </w:p>
          <w:p w:rsidR="006648E7" w:rsidRPr="006648E7"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к муниципальной программе</w:t>
            </w:r>
          </w:p>
          <w:p w:rsidR="006648E7" w:rsidRPr="006648E7"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w:t>
            </w:r>
            <w:r w:rsidR="00894364" w:rsidRPr="00894364">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00894364" w:rsidRPr="00894364">
              <w:rPr>
                <w:rFonts w:ascii="Times New Roman" w:eastAsia="Times New Roman" w:hAnsi="Times New Roman" w:cs="Times New Roman"/>
                <w:sz w:val="26"/>
                <w:szCs w:val="26"/>
                <w:lang w:eastAsia="ru-RU"/>
              </w:rPr>
              <w:t>Бейского</w:t>
            </w:r>
            <w:proofErr w:type="spellEnd"/>
            <w:r w:rsidR="00894364" w:rsidRPr="00894364">
              <w:rPr>
                <w:rFonts w:ascii="Times New Roman" w:eastAsia="Times New Roman" w:hAnsi="Times New Roman" w:cs="Times New Roman"/>
                <w:sz w:val="26"/>
                <w:szCs w:val="26"/>
                <w:lang w:eastAsia="ru-RU"/>
              </w:rPr>
              <w:t xml:space="preserve"> района на 2021-2025 годы»</w:t>
            </w:r>
          </w:p>
        </w:tc>
      </w:tr>
    </w:tbl>
    <w:p w:rsidR="006648E7" w:rsidRPr="006648E7" w:rsidRDefault="006648E7" w:rsidP="006648E7">
      <w:pPr>
        <w:widowControl w:val="0"/>
        <w:spacing w:after="0" w:line="240" w:lineRule="auto"/>
        <w:jc w:val="right"/>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right"/>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ПОДПРОГРАММА</w:t>
      </w:r>
    </w:p>
    <w:p w:rsidR="00894364" w:rsidRDefault="006648E7" w:rsidP="006648E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w:t>
      </w:r>
      <w:r w:rsidR="00894364">
        <w:rPr>
          <w:rFonts w:ascii="Times New Roman" w:eastAsia="Times New Roman" w:hAnsi="Times New Roman" w:cs="Times New Roman"/>
          <w:sz w:val="26"/>
          <w:szCs w:val="26"/>
          <w:lang w:eastAsia="ru-RU"/>
        </w:rPr>
        <w:t>Средства массовой информации в муниципальном образовании</w:t>
      </w:r>
    </w:p>
    <w:p w:rsidR="006648E7" w:rsidRPr="006648E7" w:rsidRDefault="00894364" w:rsidP="006648E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Бейский</w:t>
      </w:r>
      <w:proofErr w:type="spellEnd"/>
      <w:r>
        <w:rPr>
          <w:rFonts w:ascii="Times New Roman" w:eastAsia="Times New Roman" w:hAnsi="Times New Roman" w:cs="Times New Roman"/>
          <w:sz w:val="26"/>
          <w:szCs w:val="26"/>
          <w:lang w:eastAsia="ru-RU"/>
        </w:rPr>
        <w:t xml:space="preserve"> район на 2021-2025 гг.»</w:t>
      </w:r>
    </w:p>
    <w:p w:rsidR="006648E7" w:rsidRPr="006648E7" w:rsidRDefault="006648E7" w:rsidP="006648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b/>
          <w:sz w:val="26"/>
          <w:szCs w:val="26"/>
          <w:lang w:eastAsia="ru-RU"/>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Полное наименование      подпрограммы         </w:t>
            </w:r>
          </w:p>
        </w:tc>
        <w:tc>
          <w:tcPr>
            <w:tcW w:w="7020" w:type="dxa"/>
            <w:tcBorders>
              <w:top w:val="single" w:sz="4" w:space="0" w:color="auto"/>
              <w:left w:val="single" w:sz="4" w:space="0" w:color="auto"/>
              <w:bottom w:val="single" w:sz="4" w:space="0" w:color="auto"/>
              <w:right w:val="single" w:sz="4" w:space="0" w:color="auto"/>
            </w:tcBorders>
            <w:hideMark/>
          </w:tcPr>
          <w:p w:rsidR="006648E7" w:rsidRPr="006648E7" w:rsidRDefault="00894364" w:rsidP="00894364">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894364">
              <w:rPr>
                <w:rFonts w:ascii="Times New Roman" w:eastAsia="Times New Roman" w:hAnsi="Times New Roman" w:cs="Times New Roman"/>
                <w:sz w:val="26"/>
                <w:szCs w:val="26"/>
                <w:lang w:eastAsia="ru-RU"/>
              </w:rPr>
              <w:t>«Средства массовой информации в муниципальном образовании</w:t>
            </w:r>
            <w:r>
              <w:rPr>
                <w:rFonts w:ascii="Times New Roman" w:eastAsia="Times New Roman" w:hAnsi="Times New Roman" w:cs="Times New Roman"/>
                <w:sz w:val="26"/>
                <w:szCs w:val="26"/>
                <w:lang w:eastAsia="ru-RU"/>
              </w:rPr>
              <w:t xml:space="preserve"> </w:t>
            </w:r>
            <w:proofErr w:type="spellStart"/>
            <w:r w:rsidRPr="00894364">
              <w:rPr>
                <w:rFonts w:ascii="Times New Roman" w:eastAsia="Times New Roman" w:hAnsi="Times New Roman" w:cs="Times New Roman"/>
                <w:sz w:val="26"/>
                <w:szCs w:val="26"/>
                <w:lang w:eastAsia="ru-RU"/>
              </w:rPr>
              <w:t>Бейский</w:t>
            </w:r>
            <w:proofErr w:type="spellEnd"/>
            <w:r w:rsidRPr="00894364">
              <w:rPr>
                <w:rFonts w:ascii="Times New Roman" w:eastAsia="Times New Roman" w:hAnsi="Times New Roman" w:cs="Times New Roman"/>
                <w:sz w:val="26"/>
                <w:szCs w:val="26"/>
                <w:lang w:eastAsia="ru-RU"/>
              </w:rPr>
              <w:t xml:space="preserve"> район на 2021-2025 гг.»</w:t>
            </w:r>
          </w:p>
        </w:tc>
      </w:tr>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Ответственный 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Администрация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 Республики Хакасия</w:t>
            </w:r>
          </w:p>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Цель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6648E7" w:rsidRPr="006648E7" w:rsidRDefault="002B6478" w:rsidP="000744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w:t>
            </w:r>
            <w:r w:rsidRPr="002B6478">
              <w:rPr>
                <w:rFonts w:ascii="Times New Roman" w:eastAsia="Times New Roman" w:hAnsi="Times New Roman" w:cs="Times New Roman"/>
                <w:sz w:val="26"/>
                <w:szCs w:val="26"/>
                <w:lang w:eastAsia="ru-RU"/>
              </w:rPr>
              <w:t>ормирование эффективного механизма взаимодействия власти и общества через формирование положительного имиджа муниципал</w:t>
            </w:r>
            <w:r>
              <w:rPr>
                <w:rFonts w:ascii="Times New Roman" w:eastAsia="Times New Roman" w:hAnsi="Times New Roman" w:cs="Times New Roman"/>
                <w:sz w:val="26"/>
                <w:szCs w:val="26"/>
                <w:lang w:eastAsia="ru-RU"/>
              </w:rPr>
              <w:t>ьного образования</w:t>
            </w:r>
            <w:r w:rsidR="00C928E7">
              <w:rPr>
                <w:rFonts w:ascii="Times New Roman" w:eastAsia="Times New Roman" w:hAnsi="Times New Roman" w:cs="Times New Roman"/>
                <w:sz w:val="26"/>
                <w:szCs w:val="26"/>
                <w:lang w:eastAsia="ru-RU"/>
              </w:rPr>
              <w:t xml:space="preserve"> по средствам массовой коммуникации</w:t>
            </w:r>
          </w:p>
        </w:tc>
      </w:tr>
      <w:tr w:rsidR="00E37DE5" w:rsidRPr="006648E7" w:rsidTr="0007440E">
        <w:trPr>
          <w:trHeight w:val="2160"/>
        </w:trPr>
        <w:tc>
          <w:tcPr>
            <w:tcW w:w="2808" w:type="dxa"/>
            <w:tcBorders>
              <w:top w:val="single" w:sz="4" w:space="0" w:color="auto"/>
              <w:left w:val="single" w:sz="4" w:space="0" w:color="auto"/>
              <w:bottom w:val="single" w:sz="4" w:space="0" w:color="auto"/>
              <w:right w:val="single" w:sz="4" w:space="0" w:color="auto"/>
            </w:tcBorders>
            <w:hideMark/>
          </w:tcPr>
          <w:p w:rsidR="00E37DE5" w:rsidRPr="006648E7" w:rsidRDefault="00E37DE5"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Задачи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E37DE5" w:rsidRDefault="00E37DE5" w:rsidP="00D55C48">
            <w:pPr>
              <w:widowControl w:val="0"/>
              <w:shd w:val="clear" w:color="auto" w:fill="FFFFFF"/>
              <w:spacing w:after="0" w:line="240" w:lineRule="auto"/>
              <w:textAlignment w:val="baseline"/>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w:t>
            </w:r>
            <w:r w:rsidRPr="00E37DE5">
              <w:rPr>
                <w:rFonts w:ascii="Times New Roman" w:eastAsia="Times New Roman" w:hAnsi="Times New Roman" w:cs="Times New Roman"/>
                <w:sz w:val="26"/>
                <w:szCs w:val="26"/>
                <w:lang w:eastAsia="ru-RU"/>
              </w:rPr>
              <w:t xml:space="preserve">- Всестороннее информирование граждан, проживающих в муниципальном образовании </w:t>
            </w:r>
            <w:proofErr w:type="spellStart"/>
            <w:r>
              <w:rPr>
                <w:rFonts w:ascii="Times New Roman" w:eastAsia="Times New Roman" w:hAnsi="Times New Roman" w:cs="Times New Roman"/>
                <w:sz w:val="26"/>
                <w:szCs w:val="26"/>
                <w:lang w:eastAsia="ru-RU"/>
              </w:rPr>
              <w:t>Бейский</w:t>
            </w:r>
            <w:proofErr w:type="spellEnd"/>
            <w:r>
              <w:rPr>
                <w:rFonts w:ascii="Times New Roman" w:eastAsia="Times New Roman" w:hAnsi="Times New Roman" w:cs="Times New Roman"/>
                <w:sz w:val="26"/>
                <w:szCs w:val="26"/>
                <w:lang w:eastAsia="ru-RU"/>
              </w:rPr>
              <w:t xml:space="preserve"> район</w:t>
            </w:r>
            <w:r w:rsidRPr="00E37DE5">
              <w:rPr>
                <w:rFonts w:ascii="Times New Roman" w:eastAsia="Times New Roman" w:hAnsi="Times New Roman" w:cs="Times New Roman"/>
                <w:sz w:val="26"/>
                <w:szCs w:val="26"/>
                <w:lang w:eastAsia="ru-RU"/>
              </w:rPr>
              <w:t xml:space="preserve">, о процессах, происходящих в политической, социально-экономической жизни </w:t>
            </w:r>
            <w:proofErr w:type="gramStart"/>
            <w:r w:rsidRPr="00E37DE5">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района</w:t>
            </w:r>
            <w:proofErr w:type="gramEnd"/>
            <w:r>
              <w:rPr>
                <w:rFonts w:ascii="Times New Roman" w:eastAsia="Times New Roman" w:hAnsi="Times New Roman" w:cs="Times New Roman"/>
                <w:sz w:val="26"/>
                <w:szCs w:val="26"/>
                <w:lang w:eastAsia="ru-RU"/>
              </w:rPr>
              <w:t>;</w:t>
            </w:r>
            <w:r w:rsidRPr="00E37DE5">
              <w:rPr>
                <w:rFonts w:ascii="Times New Roman" w:eastAsia="Times New Roman" w:hAnsi="Times New Roman" w:cs="Times New Roman"/>
                <w:sz w:val="26"/>
                <w:szCs w:val="26"/>
                <w:lang w:eastAsia="ru-RU"/>
              </w:rPr>
              <w:t xml:space="preserve"> </w:t>
            </w:r>
          </w:p>
          <w:p w:rsidR="00E37DE5" w:rsidRPr="006648E7" w:rsidRDefault="00E37DE5" w:rsidP="00D55C48">
            <w:pPr>
              <w:widowControl w:val="0"/>
              <w:shd w:val="clear" w:color="auto" w:fill="FFFFFF"/>
              <w:spacing w:after="0" w:line="240" w:lineRule="auto"/>
              <w:textAlignment w:val="baseline"/>
              <w:rPr>
                <w:rFonts w:ascii="Times New Roman" w:eastAsia="Times New Roman" w:hAnsi="Times New Roman" w:cs="Times New Roman"/>
                <w:sz w:val="26"/>
                <w:szCs w:val="26"/>
                <w:lang w:eastAsia="ru-RU"/>
              </w:rPr>
            </w:pPr>
            <w:r w:rsidRPr="00E37DE5">
              <w:rPr>
                <w:rFonts w:ascii="Times New Roman" w:eastAsia="Times New Roman" w:hAnsi="Times New Roman" w:cs="Times New Roman"/>
                <w:sz w:val="26"/>
                <w:szCs w:val="26"/>
                <w:lang w:eastAsia="ru-RU"/>
              </w:rPr>
              <w:t>- оказание информационных услуг в сфере печати;</w:t>
            </w:r>
            <w:r w:rsidRPr="00E37DE5">
              <w:rPr>
                <w:rFonts w:ascii="Times New Roman" w:eastAsia="Times New Roman" w:hAnsi="Times New Roman" w:cs="Times New Roman"/>
                <w:sz w:val="26"/>
                <w:szCs w:val="26"/>
                <w:lang w:eastAsia="ru-RU"/>
              </w:rPr>
              <w:br/>
              <w:t xml:space="preserve">- создание условий для стабильной работы </w:t>
            </w:r>
            <w:r>
              <w:rPr>
                <w:rFonts w:ascii="Times New Roman" w:eastAsia="Times New Roman" w:hAnsi="Times New Roman" w:cs="Times New Roman"/>
                <w:sz w:val="26"/>
                <w:szCs w:val="26"/>
                <w:lang w:eastAsia="ru-RU"/>
              </w:rPr>
              <w:t xml:space="preserve">МБУ </w:t>
            </w:r>
            <w:r w:rsidRPr="00E37DE5">
              <w:rPr>
                <w:rFonts w:ascii="Times New Roman" w:hAnsi="Times New Roman" w:cs="Times New Roman"/>
                <w:sz w:val="26"/>
                <w:szCs w:val="26"/>
              </w:rPr>
              <w:t>«Отдел информатизации и СМИ»</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p>
        </w:tc>
      </w:tr>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Показатели результативности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r w:rsidR="0085267C">
              <w:rPr>
                <w:rFonts w:ascii="Times New Roman" w:eastAsia="Times New Roman" w:hAnsi="Times New Roman" w:cs="Times New Roman"/>
                <w:sz w:val="26"/>
                <w:szCs w:val="26"/>
                <w:lang w:eastAsia="ru-RU"/>
              </w:rPr>
              <w:t>Сохранение уровня показателя «количество тиража», экз.</w:t>
            </w:r>
          </w:p>
          <w:p w:rsidR="0085267C" w:rsidRDefault="006648E7"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2021 год </w:t>
            </w:r>
            <w:r w:rsidR="0085267C">
              <w:rPr>
                <w:rFonts w:ascii="Times New Roman" w:eastAsia="Times New Roman" w:hAnsi="Times New Roman" w:cs="Times New Roman"/>
                <w:sz w:val="26"/>
                <w:szCs w:val="26"/>
                <w:lang w:eastAsia="ru-RU"/>
              </w:rPr>
              <w:t>–</w:t>
            </w:r>
            <w:r w:rsidRPr="006648E7">
              <w:rPr>
                <w:rFonts w:ascii="Times New Roman" w:eastAsia="Times New Roman" w:hAnsi="Times New Roman" w:cs="Times New Roman"/>
                <w:sz w:val="26"/>
                <w:szCs w:val="26"/>
                <w:lang w:eastAsia="ru-RU"/>
              </w:rPr>
              <w:t xml:space="preserve"> </w:t>
            </w:r>
            <w:r w:rsidR="0085267C">
              <w:rPr>
                <w:rFonts w:ascii="Times New Roman" w:eastAsia="Times New Roman" w:hAnsi="Times New Roman" w:cs="Times New Roman"/>
                <w:sz w:val="26"/>
                <w:szCs w:val="26"/>
                <w:lang w:eastAsia="ru-RU"/>
              </w:rPr>
              <w:t>не менее 1700</w:t>
            </w:r>
            <w:r w:rsidRPr="006648E7">
              <w:rPr>
                <w:rFonts w:ascii="Times New Roman" w:eastAsia="Times New Roman" w:hAnsi="Times New Roman" w:cs="Times New Roman"/>
                <w:sz w:val="26"/>
                <w:szCs w:val="26"/>
                <w:lang w:eastAsia="ru-RU"/>
              </w:rPr>
              <w:t xml:space="preserve">; </w:t>
            </w:r>
          </w:p>
          <w:p w:rsidR="0085267C" w:rsidRPr="0085267C" w:rsidRDefault="0085267C"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85267C">
              <w:rPr>
                <w:rFonts w:ascii="Times New Roman" w:eastAsia="Times New Roman" w:hAnsi="Times New Roman" w:cs="Times New Roman"/>
                <w:sz w:val="26"/>
                <w:szCs w:val="26"/>
                <w:lang w:eastAsia="ru-RU"/>
              </w:rPr>
              <w:t xml:space="preserve"> год – не менее 1700; </w:t>
            </w:r>
          </w:p>
          <w:p w:rsidR="0085267C" w:rsidRPr="0085267C" w:rsidRDefault="0085267C"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Pr="0085267C">
              <w:rPr>
                <w:rFonts w:ascii="Times New Roman" w:eastAsia="Times New Roman" w:hAnsi="Times New Roman" w:cs="Times New Roman"/>
                <w:sz w:val="26"/>
                <w:szCs w:val="26"/>
                <w:lang w:eastAsia="ru-RU"/>
              </w:rPr>
              <w:t xml:space="preserve"> год – не менее 1700; </w:t>
            </w:r>
          </w:p>
          <w:p w:rsidR="0085267C" w:rsidRPr="0085267C" w:rsidRDefault="0085267C"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w:t>
            </w:r>
            <w:r w:rsidRPr="0085267C">
              <w:rPr>
                <w:rFonts w:ascii="Times New Roman" w:eastAsia="Times New Roman" w:hAnsi="Times New Roman" w:cs="Times New Roman"/>
                <w:sz w:val="26"/>
                <w:szCs w:val="26"/>
                <w:lang w:eastAsia="ru-RU"/>
              </w:rPr>
              <w:t xml:space="preserve"> год – не менее 1700; </w:t>
            </w:r>
          </w:p>
          <w:p w:rsidR="006648E7" w:rsidRPr="006648E7" w:rsidRDefault="0085267C"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2025</w:t>
            </w:r>
            <w:r w:rsidRPr="0085267C">
              <w:rPr>
                <w:rFonts w:ascii="Times New Roman" w:eastAsia="Times New Roman" w:hAnsi="Times New Roman" w:cs="Times New Roman"/>
                <w:sz w:val="26"/>
                <w:szCs w:val="26"/>
                <w:lang w:eastAsia="ru-RU"/>
              </w:rPr>
              <w:t xml:space="preserve"> год – не менее 1700; </w:t>
            </w:r>
          </w:p>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Увеличение количества </w:t>
            </w:r>
            <w:r w:rsidR="0085267C">
              <w:rPr>
                <w:rFonts w:ascii="Times New Roman" w:eastAsia="Times New Roman" w:hAnsi="Times New Roman" w:cs="Times New Roman"/>
                <w:sz w:val="26"/>
                <w:szCs w:val="26"/>
                <w:lang w:eastAsia="ru-RU"/>
              </w:rPr>
              <w:t>подписчиков,</w:t>
            </w:r>
            <w:r w:rsidRPr="006648E7">
              <w:rPr>
                <w:rFonts w:ascii="Times New Roman" w:eastAsia="Times New Roman" w:hAnsi="Times New Roman" w:cs="Times New Roman"/>
                <w:sz w:val="26"/>
                <w:szCs w:val="26"/>
                <w:lang w:eastAsia="ru-RU"/>
              </w:rPr>
              <w:t xml:space="preserve"> ед.</w:t>
            </w:r>
          </w:p>
          <w:p w:rsidR="0085267C" w:rsidRPr="00ED2915" w:rsidRDefault="0085267C"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 xml:space="preserve">2021 год – не менее </w:t>
            </w:r>
            <w:r w:rsidR="00ED2915" w:rsidRPr="00ED2915">
              <w:rPr>
                <w:rFonts w:ascii="Times New Roman" w:eastAsia="Times New Roman" w:hAnsi="Times New Roman" w:cs="Times New Roman"/>
                <w:sz w:val="26"/>
                <w:szCs w:val="26"/>
                <w:lang w:eastAsia="ru-RU"/>
              </w:rPr>
              <w:t>1450</w:t>
            </w:r>
            <w:r w:rsidRPr="00ED2915">
              <w:rPr>
                <w:rFonts w:ascii="Times New Roman" w:eastAsia="Times New Roman" w:hAnsi="Times New Roman" w:cs="Times New Roman"/>
                <w:sz w:val="26"/>
                <w:szCs w:val="26"/>
                <w:lang w:eastAsia="ru-RU"/>
              </w:rPr>
              <w:t xml:space="preserve">; </w:t>
            </w:r>
          </w:p>
          <w:p w:rsidR="0085267C" w:rsidRPr="00ED2915" w:rsidRDefault="00ED2915"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2022 год – не менее 1450</w:t>
            </w:r>
            <w:r w:rsidR="0085267C" w:rsidRPr="00ED2915">
              <w:rPr>
                <w:rFonts w:ascii="Times New Roman" w:eastAsia="Times New Roman" w:hAnsi="Times New Roman" w:cs="Times New Roman"/>
                <w:sz w:val="26"/>
                <w:szCs w:val="26"/>
                <w:lang w:eastAsia="ru-RU"/>
              </w:rPr>
              <w:t xml:space="preserve">; </w:t>
            </w:r>
          </w:p>
          <w:p w:rsidR="0085267C" w:rsidRPr="00ED2915" w:rsidRDefault="00ED2915"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2023 год – не менее 1450</w:t>
            </w:r>
            <w:r w:rsidR="0085267C" w:rsidRPr="00ED2915">
              <w:rPr>
                <w:rFonts w:ascii="Times New Roman" w:eastAsia="Times New Roman" w:hAnsi="Times New Roman" w:cs="Times New Roman"/>
                <w:sz w:val="26"/>
                <w:szCs w:val="26"/>
                <w:lang w:eastAsia="ru-RU"/>
              </w:rPr>
              <w:t xml:space="preserve">; </w:t>
            </w:r>
          </w:p>
          <w:p w:rsidR="0085267C" w:rsidRPr="00ED2915" w:rsidRDefault="00ED2915"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2024 год – не менее 1450</w:t>
            </w:r>
            <w:r w:rsidR="0085267C" w:rsidRPr="00ED2915">
              <w:rPr>
                <w:rFonts w:ascii="Times New Roman" w:eastAsia="Times New Roman" w:hAnsi="Times New Roman" w:cs="Times New Roman"/>
                <w:sz w:val="26"/>
                <w:szCs w:val="26"/>
                <w:lang w:eastAsia="ru-RU"/>
              </w:rPr>
              <w:t xml:space="preserve">; </w:t>
            </w:r>
          </w:p>
          <w:p w:rsidR="0085267C" w:rsidRPr="00ED2915" w:rsidRDefault="00ED2915"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2025 год – не менее 1450</w:t>
            </w:r>
            <w:r w:rsidR="0085267C" w:rsidRPr="00ED2915">
              <w:rPr>
                <w:rFonts w:ascii="Times New Roman" w:eastAsia="Times New Roman" w:hAnsi="Times New Roman" w:cs="Times New Roman"/>
                <w:sz w:val="26"/>
                <w:szCs w:val="26"/>
                <w:lang w:eastAsia="ru-RU"/>
              </w:rPr>
              <w:t xml:space="preserve">; </w:t>
            </w:r>
          </w:p>
          <w:p w:rsidR="00205423" w:rsidRPr="0085267C" w:rsidRDefault="00205423" w:rsidP="008526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Увеличение поступления доходов от платных услуг</w:t>
            </w:r>
            <w:r w:rsidR="00412827">
              <w:rPr>
                <w:rFonts w:ascii="Times New Roman" w:eastAsia="Times New Roman" w:hAnsi="Times New Roman" w:cs="Times New Roman"/>
                <w:sz w:val="26"/>
                <w:szCs w:val="26"/>
                <w:lang w:eastAsia="ru-RU"/>
              </w:rPr>
              <w:t>, тыс.руб.</w:t>
            </w:r>
          </w:p>
          <w:p w:rsidR="00412827" w:rsidRPr="0085267C" w:rsidRDefault="00412827" w:rsidP="0041282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t xml:space="preserve">2021 год – </w:t>
            </w:r>
            <w:r>
              <w:rPr>
                <w:rFonts w:ascii="Times New Roman" w:eastAsia="Times New Roman" w:hAnsi="Times New Roman" w:cs="Times New Roman"/>
                <w:sz w:val="26"/>
                <w:szCs w:val="26"/>
                <w:lang w:eastAsia="ru-RU"/>
              </w:rPr>
              <w:t>335</w:t>
            </w:r>
            <w:r w:rsidRPr="0085267C">
              <w:rPr>
                <w:rFonts w:ascii="Times New Roman" w:eastAsia="Times New Roman" w:hAnsi="Times New Roman" w:cs="Times New Roman"/>
                <w:sz w:val="26"/>
                <w:szCs w:val="26"/>
                <w:lang w:eastAsia="ru-RU"/>
              </w:rPr>
              <w:t xml:space="preserve">; </w:t>
            </w:r>
          </w:p>
          <w:p w:rsidR="00412827" w:rsidRPr="0085267C" w:rsidRDefault="00412827" w:rsidP="0041282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t xml:space="preserve">2022 год – </w:t>
            </w:r>
            <w:r>
              <w:rPr>
                <w:rFonts w:ascii="Times New Roman" w:eastAsia="Times New Roman" w:hAnsi="Times New Roman" w:cs="Times New Roman"/>
                <w:sz w:val="26"/>
                <w:szCs w:val="26"/>
                <w:lang w:eastAsia="ru-RU"/>
              </w:rPr>
              <w:t>350</w:t>
            </w:r>
            <w:r w:rsidRPr="0085267C">
              <w:rPr>
                <w:rFonts w:ascii="Times New Roman" w:eastAsia="Times New Roman" w:hAnsi="Times New Roman" w:cs="Times New Roman"/>
                <w:sz w:val="26"/>
                <w:szCs w:val="26"/>
                <w:lang w:eastAsia="ru-RU"/>
              </w:rPr>
              <w:t xml:space="preserve">; </w:t>
            </w:r>
          </w:p>
          <w:p w:rsidR="00412827" w:rsidRPr="0085267C" w:rsidRDefault="00412827" w:rsidP="0041282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t xml:space="preserve">2023 год – </w:t>
            </w:r>
            <w:r>
              <w:rPr>
                <w:rFonts w:ascii="Times New Roman" w:eastAsia="Times New Roman" w:hAnsi="Times New Roman" w:cs="Times New Roman"/>
                <w:sz w:val="26"/>
                <w:szCs w:val="26"/>
                <w:lang w:eastAsia="ru-RU"/>
              </w:rPr>
              <w:t>370</w:t>
            </w:r>
            <w:r w:rsidRPr="0085267C">
              <w:rPr>
                <w:rFonts w:ascii="Times New Roman" w:eastAsia="Times New Roman" w:hAnsi="Times New Roman" w:cs="Times New Roman"/>
                <w:sz w:val="26"/>
                <w:szCs w:val="26"/>
                <w:lang w:eastAsia="ru-RU"/>
              </w:rPr>
              <w:t xml:space="preserve">; </w:t>
            </w:r>
          </w:p>
          <w:p w:rsidR="00412827" w:rsidRPr="0085267C" w:rsidRDefault="00412827" w:rsidP="0041282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t xml:space="preserve">2024 год – </w:t>
            </w:r>
            <w:r>
              <w:rPr>
                <w:rFonts w:ascii="Times New Roman" w:eastAsia="Times New Roman" w:hAnsi="Times New Roman" w:cs="Times New Roman"/>
                <w:sz w:val="26"/>
                <w:szCs w:val="26"/>
                <w:lang w:eastAsia="ru-RU"/>
              </w:rPr>
              <w:t>390</w:t>
            </w:r>
            <w:r w:rsidRPr="0085267C">
              <w:rPr>
                <w:rFonts w:ascii="Times New Roman" w:eastAsia="Times New Roman" w:hAnsi="Times New Roman" w:cs="Times New Roman"/>
                <w:sz w:val="26"/>
                <w:szCs w:val="26"/>
                <w:lang w:eastAsia="ru-RU"/>
              </w:rPr>
              <w:t xml:space="preserve">; </w:t>
            </w:r>
          </w:p>
          <w:p w:rsidR="006648E7" w:rsidRPr="006648E7" w:rsidRDefault="00412827" w:rsidP="0041282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67C">
              <w:rPr>
                <w:rFonts w:ascii="Times New Roman" w:eastAsia="Times New Roman" w:hAnsi="Times New Roman" w:cs="Times New Roman"/>
                <w:sz w:val="26"/>
                <w:szCs w:val="26"/>
                <w:lang w:eastAsia="ru-RU"/>
              </w:rPr>
              <w:lastRenderedPageBreak/>
              <w:t xml:space="preserve">2025 год – </w:t>
            </w:r>
            <w:r>
              <w:rPr>
                <w:rFonts w:ascii="Times New Roman" w:eastAsia="Times New Roman" w:hAnsi="Times New Roman" w:cs="Times New Roman"/>
                <w:sz w:val="26"/>
                <w:szCs w:val="26"/>
                <w:lang w:eastAsia="ru-RU"/>
              </w:rPr>
              <w:t>410</w:t>
            </w:r>
          </w:p>
        </w:tc>
      </w:tr>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lastRenderedPageBreak/>
              <w:t>Этапы и сроки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2020-2025 годы,  этапы не выделяются</w:t>
            </w:r>
          </w:p>
        </w:tc>
      </w:tr>
      <w:tr w:rsidR="006648E7" w:rsidRPr="006648E7" w:rsidTr="006648E7">
        <w:trPr>
          <w:trHeight w:val="1410"/>
        </w:trPr>
        <w:tc>
          <w:tcPr>
            <w:tcW w:w="2808" w:type="dxa"/>
            <w:tcBorders>
              <w:top w:val="single" w:sz="4" w:space="0" w:color="auto"/>
              <w:left w:val="single" w:sz="4" w:space="0" w:color="auto"/>
              <w:bottom w:val="single" w:sz="4" w:space="0" w:color="auto"/>
              <w:right w:val="single" w:sz="4" w:space="0" w:color="auto"/>
            </w:tcBorders>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Объем финансирования подпрограммы</w:t>
            </w:r>
          </w:p>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7020" w:type="dxa"/>
            <w:tcBorders>
              <w:top w:val="single" w:sz="4" w:space="0" w:color="auto"/>
              <w:left w:val="single" w:sz="4" w:space="0" w:color="auto"/>
              <w:bottom w:val="single" w:sz="4" w:space="0" w:color="auto"/>
              <w:right w:val="single" w:sz="4" w:space="0" w:color="auto"/>
            </w:tcBorders>
            <w:hideMark/>
          </w:tcPr>
          <w:p w:rsidR="006648E7" w:rsidRPr="00EB0387" w:rsidRDefault="006648E7" w:rsidP="00862DCD">
            <w:pPr>
              <w:widowControl w:val="0"/>
              <w:snapToGrid w:val="0"/>
              <w:spacing w:after="0" w:line="240" w:lineRule="auto"/>
              <w:jc w:val="both"/>
              <w:rPr>
                <w:rFonts w:ascii="Times New Roman" w:eastAsia="Times New Roman" w:hAnsi="Times New Roman" w:cs="Times New Roman"/>
                <w:color w:val="FF0000"/>
                <w:sz w:val="26"/>
                <w:szCs w:val="26"/>
                <w:lang w:eastAsia="ru-RU"/>
              </w:rPr>
            </w:pPr>
            <w:r w:rsidRPr="0085190D">
              <w:rPr>
                <w:rFonts w:ascii="Times New Roman" w:eastAsia="Times New Roman" w:hAnsi="Times New Roman" w:cs="Times New Roman"/>
                <w:sz w:val="26"/>
                <w:szCs w:val="26"/>
                <w:lang w:eastAsia="ru-RU"/>
              </w:rPr>
              <w:t>Общая сумм</w:t>
            </w:r>
            <w:r w:rsidR="003E1F08" w:rsidRPr="0085190D">
              <w:rPr>
                <w:rFonts w:ascii="Times New Roman" w:eastAsia="Times New Roman" w:hAnsi="Times New Roman" w:cs="Times New Roman"/>
                <w:sz w:val="26"/>
                <w:szCs w:val="26"/>
                <w:lang w:eastAsia="ru-RU"/>
              </w:rPr>
              <w:t>а затрат по подпрограмме финансируется из местного бюджета</w:t>
            </w:r>
            <w:r w:rsidR="0085190D" w:rsidRPr="0085190D">
              <w:rPr>
                <w:rFonts w:ascii="Times New Roman" w:eastAsia="Times New Roman" w:hAnsi="Times New Roman" w:cs="Times New Roman"/>
                <w:sz w:val="26"/>
                <w:szCs w:val="26"/>
                <w:lang w:eastAsia="ru-RU"/>
              </w:rPr>
              <w:t>,</w:t>
            </w:r>
            <w:r w:rsidR="003E1F08" w:rsidRPr="0085190D">
              <w:rPr>
                <w:rFonts w:ascii="Times New Roman" w:eastAsia="Times New Roman" w:hAnsi="Times New Roman" w:cs="Times New Roman"/>
                <w:sz w:val="26"/>
                <w:szCs w:val="26"/>
                <w:lang w:eastAsia="ru-RU"/>
              </w:rPr>
              <w:t xml:space="preserve"> за 2021</w:t>
            </w:r>
            <w:r w:rsidRPr="0085190D">
              <w:rPr>
                <w:rFonts w:ascii="Times New Roman" w:eastAsia="Times New Roman" w:hAnsi="Times New Roman" w:cs="Times New Roman"/>
                <w:sz w:val="26"/>
                <w:szCs w:val="26"/>
                <w:lang w:eastAsia="ru-RU"/>
              </w:rPr>
              <w:t xml:space="preserve"> – 2025 годы составляет  </w:t>
            </w:r>
            <w:r w:rsidR="00862DCD">
              <w:rPr>
                <w:rFonts w:ascii="Times New Roman" w:eastAsia="Times New Roman" w:hAnsi="Times New Roman" w:cs="Times New Roman"/>
                <w:sz w:val="26"/>
                <w:szCs w:val="26"/>
                <w:lang w:eastAsia="ru-RU"/>
              </w:rPr>
              <w:t>35684,33</w:t>
            </w:r>
            <w:r w:rsidRPr="0085190D">
              <w:rPr>
                <w:rFonts w:ascii="Times New Roman" w:eastAsia="Times New Roman" w:hAnsi="Times New Roman" w:cs="Times New Roman"/>
                <w:sz w:val="26"/>
                <w:szCs w:val="26"/>
                <w:lang w:eastAsia="ru-RU"/>
              </w:rPr>
              <w:t xml:space="preserve"> тыс. руб., из них - </w:t>
            </w:r>
            <w:r w:rsidR="003E1F08" w:rsidRPr="0085190D">
              <w:rPr>
                <w:rFonts w:ascii="Times New Roman" w:eastAsia="Times New Roman" w:hAnsi="Times New Roman" w:cs="Times New Roman"/>
                <w:sz w:val="26"/>
                <w:szCs w:val="26"/>
                <w:lang w:eastAsia="ru-RU"/>
              </w:rPr>
              <w:t>2021 г. –</w:t>
            </w:r>
            <w:r w:rsidR="00862DCD">
              <w:rPr>
                <w:rFonts w:ascii="Times New Roman" w:eastAsia="Times New Roman" w:hAnsi="Times New Roman" w:cs="Times New Roman"/>
                <w:sz w:val="26"/>
                <w:szCs w:val="26"/>
                <w:lang w:eastAsia="ru-RU"/>
              </w:rPr>
              <w:t xml:space="preserve">6761,35 </w:t>
            </w:r>
            <w:proofErr w:type="spellStart"/>
            <w:r w:rsidR="00862DCD">
              <w:rPr>
                <w:rFonts w:ascii="Times New Roman" w:eastAsia="Times New Roman" w:hAnsi="Times New Roman" w:cs="Times New Roman"/>
                <w:sz w:val="26"/>
                <w:szCs w:val="26"/>
                <w:lang w:eastAsia="ru-RU"/>
              </w:rPr>
              <w:t>тыс.руб</w:t>
            </w:r>
            <w:proofErr w:type="spellEnd"/>
            <w:r w:rsidR="00862DCD">
              <w:rPr>
                <w:rFonts w:ascii="Times New Roman" w:eastAsia="Times New Roman" w:hAnsi="Times New Roman" w:cs="Times New Roman"/>
                <w:sz w:val="26"/>
                <w:szCs w:val="26"/>
                <w:lang w:eastAsia="ru-RU"/>
              </w:rPr>
              <w:t xml:space="preserve">., 2022г.-8163,67 </w:t>
            </w:r>
            <w:proofErr w:type="spellStart"/>
            <w:r w:rsidR="00862DCD">
              <w:rPr>
                <w:rFonts w:ascii="Times New Roman" w:eastAsia="Times New Roman" w:hAnsi="Times New Roman" w:cs="Times New Roman"/>
                <w:sz w:val="26"/>
                <w:szCs w:val="26"/>
                <w:lang w:eastAsia="ru-RU"/>
              </w:rPr>
              <w:t>тыс.руб</w:t>
            </w:r>
            <w:proofErr w:type="spellEnd"/>
            <w:r w:rsidR="00862DCD">
              <w:rPr>
                <w:rFonts w:ascii="Times New Roman" w:eastAsia="Times New Roman" w:hAnsi="Times New Roman" w:cs="Times New Roman"/>
                <w:sz w:val="26"/>
                <w:szCs w:val="26"/>
                <w:lang w:eastAsia="ru-RU"/>
              </w:rPr>
              <w:t>., 2023г.-</w:t>
            </w:r>
            <w:r w:rsidR="003E1F08" w:rsidRPr="0085190D">
              <w:rPr>
                <w:rFonts w:ascii="Times New Roman" w:eastAsia="Times New Roman" w:hAnsi="Times New Roman" w:cs="Times New Roman"/>
                <w:sz w:val="26"/>
                <w:szCs w:val="26"/>
                <w:lang w:eastAsia="ru-RU"/>
              </w:rPr>
              <w:t xml:space="preserve"> </w:t>
            </w:r>
            <w:r w:rsidR="00547FFD">
              <w:rPr>
                <w:rFonts w:ascii="Times New Roman" w:eastAsia="Times New Roman" w:hAnsi="Times New Roman" w:cs="Times New Roman"/>
                <w:sz w:val="26"/>
                <w:szCs w:val="26"/>
                <w:lang w:eastAsia="ru-RU"/>
              </w:rPr>
              <w:t>7190,91</w:t>
            </w:r>
            <w:r w:rsidR="003E1F08" w:rsidRPr="0085190D">
              <w:rPr>
                <w:rFonts w:ascii="Times New Roman" w:eastAsia="Times New Roman" w:hAnsi="Times New Roman" w:cs="Times New Roman"/>
                <w:sz w:val="26"/>
                <w:szCs w:val="26"/>
                <w:lang w:eastAsia="ru-RU"/>
              </w:rPr>
              <w:t xml:space="preserve"> тыс. руб., 2024 г. – </w:t>
            </w:r>
            <w:r w:rsidR="00820BAA">
              <w:rPr>
                <w:rFonts w:ascii="Times New Roman" w:eastAsia="Times New Roman" w:hAnsi="Times New Roman" w:cs="Times New Roman"/>
                <w:sz w:val="26"/>
                <w:szCs w:val="26"/>
                <w:lang w:eastAsia="ru-RU"/>
              </w:rPr>
              <w:t>6783,9</w:t>
            </w:r>
            <w:r w:rsidRPr="0085190D">
              <w:rPr>
                <w:rFonts w:ascii="Times New Roman" w:eastAsia="Times New Roman" w:hAnsi="Times New Roman" w:cs="Times New Roman"/>
                <w:sz w:val="26"/>
                <w:szCs w:val="26"/>
                <w:lang w:eastAsia="ru-RU"/>
              </w:rPr>
              <w:t xml:space="preserve"> тыс. руб., 2025 г. </w:t>
            </w:r>
            <w:r w:rsidR="00820BAA">
              <w:rPr>
                <w:rFonts w:ascii="Times New Roman" w:eastAsia="Times New Roman" w:hAnsi="Times New Roman" w:cs="Times New Roman"/>
                <w:sz w:val="26"/>
                <w:szCs w:val="26"/>
                <w:lang w:eastAsia="ru-RU"/>
              </w:rPr>
              <w:t>-6783,9</w:t>
            </w:r>
            <w:r w:rsidRPr="0085190D">
              <w:rPr>
                <w:rFonts w:ascii="Times New Roman" w:eastAsia="Times New Roman" w:hAnsi="Times New Roman" w:cs="Times New Roman"/>
                <w:sz w:val="26"/>
                <w:szCs w:val="26"/>
                <w:lang w:eastAsia="ru-RU"/>
              </w:rPr>
              <w:t xml:space="preserve"> тыс. руб.</w:t>
            </w:r>
          </w:p>
        </w:tc>
      </w:tr>
      <w:tr w:rsidR="006648E7" w:rsidRPr="006648E7" w:rsidTr="006648E7">
        <w:tc>
          <w:tcPr>
            <w:tcW w:w="2808" w:type="dxa"/>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Ожидаемые конечные результаты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6648E7" w:rsidRDefault="00FC6D08" w:rsidP="00FC6D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D08">
              <w:rPr>
                <w:rFonts w:ascii="Times New Roman" w:eastAsia="Times New Roman" w:hAnsi="Times New Roman" w:cs="Times New Roman"/>
                <w:sz w:val="26"/>
                <w:szCs w:val="26"/>
                <w:lang w:eastAsia="ru-RU"/>
              </w:rPr>
              <w:t>К</w:t>
            </w:r>
            <w:r w:rsidRPr="00FC6D08">
              <w:rPr>
                <w:rFonts w:ascii="Times New Roman" w:eastAsia="Times New Roman" w:hAnsi="Times New Roman" w:cs="Times New Roman"/>
                <w:bCs/>
                <w:sz w:val="26"/>
                <w:szCs w:val="26"/>
                <w:lang w:eastAsia="ru-RU"/>
              </w:rPr>
              <w:t>оличество</w:t>
            </w:r>
            <w:r w:rsidRPr="00FC6D08">
              <w:rPr>
                <w:rFonts w:ascii="Times New Roman" w:eastAsia="Times New Roman" w:hAnsi="Times New Roman" w:cs="Times New Roman"/>
                <w:sz w:val="26"/>
                <w:szCs w:val="26"/>
                <w:lang w:eastAsia="ru-RU"/>
              </w:rPr>
              <w:t> экземпляров печатного издания</w:t>
            </w:r>
            <w:r>
              <w:rPr>
                <w:rFonts w:ascii="Times New Roman" w:eastAsia="Times New Roman" w:hAnsi="Times New Roman" w:cs="Times New Roman"/>
                <w:sz w:val="26"/>
                <w:szCs w:val="26"/>
                <w:lang w:eastAsia="ru-RU"/>
              </w:rPr>
              <w:t xml:space="preserve"> ежегодно не менее 1700 экз.;</w:t>
            </w:r>
          </w:p>
          <w:p w:rsidR="00FC6D08" w:rsidRPr="00ED2915" w:rsidRDefault="00FC6D08" w:rsidP="00FC6D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2915">
              <w:rPr>
                <w:rFonts w:ascii="Times New Roman" w:eastAsia="Times New Roman" w:hAnsi="Times New Roman" w:cs="Times New Roman"/>
                <w:sz w:val="26"/>
                <w:szCs w:val="26"/>
                <w:lang w:eastAsia="ru-RU"/>
              </w:rPr>
              <w:t>Увели</w:t>
            </w:r>
            <w:r w:rsidR="00ED2915" w:rsidRPr="00ED2915">
              <w:rPr>
                <w:rFonts w:ascii="Times New Roman" w:eastAsia="Times New Roman" w:hAnsi="Times New Roman" w:cs="Times New Roman"/>
                <w:sz w:val="26"/>
                <w:szCs w:val="26"/>
                <w:lang w:eastAsia="ru-RU"/>
              </w:rPr>
              <w:t>чение количества подписчиков не менее 1450 ед.</w:t>
            </w:r>
          </w:p>
          <w:p w:rsidR="00FC6D08" w:rsidRPr="00FC6D08" w:rsidRDefault="00FC6D08" w:rsidP="00FC6D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D08">
              <w:rPr>
                <w:rFonts w:ascii="Times New Roman" w:eastAsia="Times New Roman" w:hAnsi="Times New Roman" w:cs="Times New Roman"/>
                <w:sz w:val="26"/>
                <w:szCs w:val="26"/>
                <w:lang w:eastAsia="ru-RU"/>
              </w:rPr>
              <w:t>Увеличение поступления доходов от платных услуг к 2026 году до 410 тыс.руб.</w:t>
            </w:r>
          </w:p>
        </w:tc>
      </w:tr>
    </w:tbl>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6648E7" w:rsidRPr="006648E7" w:rsidRDefault="006648E7" w:rsidP="006648E7">
      <w:pPr>
        <w:widowControl w:val="0"/>
        <w:numPr>
          <w:ilvl w:val="0"/>
          <w:numId w:val="8"/>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0" w:name="Par215"/>
      <w:bookmarkEnd w:id="0"/>
      <w:r w:rsidRPr="006648E7">
        <w:rPr>
          <w:rFonts w:ascii="Times New Roman" w:eastAsia="Times New Roman" w:hAnsi="Times New Roman" w:cs="Times New Roman"/>
          <w:b/>
          <w:sz w:val="26"/>
          <w:szCs w:val="26"/>
          <w:lang w:eastAsia="ru-RU"/>
        </w:rPr>
        <w:t>Характеристика проблемы</w:t>
      </w:r>
    </w:p>
    <w:p w:rsidR="006648E7" w:rsidRPr="006648E7" w:rsidRDefault="006648E7" w:rsidP="006648E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B6478" w:rsidRPr="00882F3F" w:rsidRDefault="002B6478" w:rsidP="00882F3F">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sidRPr="00882F3F">
        <w:rPr>
          <w:rFonts w:ascii="Times New Roman" w:eastAsia="Times New Roman" w:hAnsi="Times New Roman" w:cs="Times New Roman"/>
          <w:color w:val="2D2D2D"/>
          <w:spacing w:val="2"/>
          <w:sz w:val="26"/>
          <w:szCs w:val="26"/>
          <w:lang w:eastAsia="ru-RU"/>
        </w:rPr>
        <w:t xml:space="preserve">Проблема реализации права граждан на получение полной, достоверной и своевременной информации актуальна и требует принятия мер со стороны органов местного самоуправления. </w:t>
      </w:r>
    </w:p>
    <w:p w:rsidR="006648E7" w:rsidRPr="00882F3F" w:rsidRDefault="002B6478" w:rsidP="00882F3F">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sidRPr="00882F3F">
        <w:rPr>
          <w:rFonts w:ascii="Times New Roman" w:eastAsia="Times New Roman" w:hAnsi="Times New Roman" w:cs="Times New Roman"/>
          <w:color w:val="2D2D2D"/>
          <w:spacing w:val="2"/>
          <w:sz w:val="26"/>
          <w:szCs w:val="26"/>
          <w:lang w:eastAsia="ru-RU"/>
        </w:rPr>
        <w:t>Средства массовой информации в реализации этого права имеют исключительное значение. В настоящее время  газета "Саянская заря" прочно занимает нишу общественно-политической информации</w:t>
      </w:r>
      <w:r w:rsidR="00882F3F" w:rsidRPr="00882F3F">
        <w:rPr>
          <w:rFonts w:ascii="Times New Roman" w:eastAsia="Times New Roman" w:hAnsi="Times New Roman" w:cs="Times New Roman"/>
          <w:color w:val="2D2D2D"/>
          <w:spacing w:val="2"/>
          <w:sz w:val="26"/>
          <w:szCs w:val="26"/>
          <w:lang w:eastAsia="ru-RU"/>
        </w:rPr>
        <w:t xml:space="preserve"> в районе</w:t>
      </w:r>
      <w:r w:rsidRPr="00882F3F">
        <w:rPr>
          <w:rFonts w:ascii="Times New Roman" w:eastAsia="Times New Roman" w:hAnsi="Times New Roman" w:cs="Times New Roman"/>
          <w:color w:val="2D2D2D"/>
          <w:spacing w:val="2"/>
          <w:sz w:val="26"/>
          <w:szCs w:val="26"/>
          <w:lang w:eastAsia="ru-RU"/>
        </w:rPr>
        <w:t>.  Газета - постоянный участник и победители творческих конкурсов республиканского уровня.</w:t>
      </w:r>
    </w:p>
    <w:p w:rsidR="002B6478" w:rsidRPr="00882F3F" w:rsidRDefault="00882F3F" w:rsidP="00882F3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82F3F">
        <w:rPr>
          <w:rFonts w:ascii="Times New Roman" w:eastAsia="Times New Roman" w:hAnsi="Times New Roman" w:cs="Times New Roman"/>
          <w:color w:val="2D2D2D"/>
          <w:spacing w:val="2"/>
          <w:sz w:val="26"/>
          <w:szCs w:val="26"/>
          <w:lang w:eastAsia="ru-RU"/>
        </w:rPr>
        <w:t>Однако сегодня для успешного выполнения муниципального задания, качественно нового уровня выпуска газеты необходима серьезная и полноценная модернизация и техническое переоснащение редакции современными быстродействующими компьютерами, средствами связи, оргтехникой.</w:t>
      </w:r>
      <w:r w:rsidRPr="00882F3F">
        <w:rPr>
          <w:rFonts w:ascii="Times New Roman" w:eastAsia="Times New Roman" w:hAnsi="Times New Roman" w:cs="Times New Roman"/>
          <w:color w:val="2D2D2D"/>
          <w:spacing w:val="2"/>
          <w:sz w:val="26"/>
          <w:szCs w:val="26"/>
          <w:lang w:eastAsia="ru-RU"/>
        </w:rPr>
        <w:br/>
      </w:r>
      <w:r w:rsidRPr="00882F3F">
        <w:rPr>
          <w:rFonts w:ascii="Times New Roman" w:eastAsia="Times New Roman" w:hAnsi="Times New Roman" w:cs="Times New Roman"/>
          <w:sz w:val="26"/>
          <w:szCs w:val="26"/>
          <w:lang w:eastAsia="ru-RU"/>
        </w:rPr>
        <w:tab/>
        <w:t>Целью подпрограммы является формирование эффективного механизма взаимодействия власти и общества через формирование положительного им</w:t>
      </w:r>
      <w:r w:rsidR="0085190D">
        <w:rPr>
          <w:rFonts w:ascii="Times New Roman" w:eastAsia="Times New Roman" w:hAnsi="Times New Roman" w:cs="Times New Roman"/>
          <w:sz w:val="26"/>
          <w:szCs w:val="26"/>
          <w:lang w:eastAsia="ru-RU"/>
        </w:rPr>
        <w:t xml:space="preserve">иджа муниципального образования </w:t>
      </w:r>
      <w:r w:rsidR="0085190D" w:rsidRPr="0085190D">
        <w:rPr>
          <w:rFonts w:ascii="Times New Roman" w:eastAsia="Times New Roman" w:hAnsi="Times New Roman" w:cs="Times New Roman"/>
          <w:sz w:val="26"/>
          <w:szCs w:val="26"/>
          <w:lang w:eastAsia="ru-RU"/>
        </w:rPr>
        <w:t>по средствам массовой коммуникации</w:t>
      </w:r>
      <w:r w:rsidR="0085190D">
        <w:rPr>
          <w:rFonts w:ascii="Times New Roman" w:eastAsia="Times New Roman" w:hAnsi="Times New Roman" w:cs="Times New Roman"/>
          <w:sz w:val="26"/>
          <w:szCs w:val="26"/>
          <w:lang w:eastAsia="ru-RU"/>
        </w:rPr>
        <w:t>.</w:t>
      </w:r>
    </w:p>
    <w:p w:rsidR="00882F3F" w:rsidRPr="00882F3F" w:rsidRDefault="00882F3F" w:rsidP="00882F3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82F3F">
        <w:rPr>
          <w:rFonts w:ascii="Times New Roman" w:eastAsia="Times New Roman" w:hAnsi="Times New Roman" w:cs="Times New Roman"/>
          <w:sz w:val="26"/>
          <w:szCs w:val="26"/>
          <w:lang w:eastAsia="ru-RU"/>
        </w:rPr>
        <w:t>Для выполнения этой цели требуется выполнить ряд задач:</w:t>
      </w:r>
    </w:p>
    <w:p w:rsidR="00882F3F" w:rsidRPr="00882F3F" w:rsidRDefault="00882F3F" w:rsidP="00882F3F">
      <w:pPr>
        <w:widowControl w:val="0"/>
        <w:shd w:val="clear" w:color="auto" w:fill="FFFFFF"/>
        <w:spacing w:after="0" w:line="240" w:lineRule="auto"/>
        <w:ind w:firstLine="540"/>
        <w:jc w:val="both"/>
        <w:textAlignment w:val="baseline"/>
        <w:rPr>
          <w:rFonts w:ascii="Times New Roman" w:eastAsia="Times New Roman" w:hAnsi="Times New Roman" w:cs="Times New Roman"/>
          <w:sz w:val="26"/>
          <w:szCs w:val="26"/>
          <w:lang w:eastAsia="ru-RU"/>
        </w:rPr>
      </w:pPr>
      <w:r w:rsidRPr="00882F3F">
        <w:rPr>
          <w:rFonts w:ascii="Times New Roman" w:eastAsia="Times New Roman" w:hAnsi="Times New Roman" w:cs="Times New Roman"/>
          <w:sz w:val="26"/>
          <w:szCs w:val="26"/>
          <w:lang w:eastAsia="ru-RU"/>
        </w:rPr>
        <w:t xml:space="preserve">- всестороннее информирование граждан, проживающих в муниципальном образовании </w:t>
      </w:r>
      <w:proofErr w:type="spellStart"/>
      <w:r w:rsidRPr="00882F3F">
        <w:rPr>
          <w:rFonts w:ascii="Times New Roman" w:eastAsia="Times New Roman" w:hAnsi="Times New Roman" w:cs="Times New Roman"/>
          <w:sz w:val="26"/>
          <w:szCs w:val="26"/>
          <w:lang w:eastAsia="ru-RU"/>
        </w:rPr>
        <w:t>Бейский</w:t>
      </w:r>
      <w:proofErr w:type="spellEnd"/>
      <w:r w:rsidRPr="00882F3F">
        <w:rPr>
          <w:rFonts w:ascii="Times New Roman" w:eastAsia="Times New Roman" w:hAnsi="Times New Roman" w:cs="Times New Roman"/>
          <w:sz w:val="26"/>
          <w:szCs w:val="26"/>
          <w:lang w:eastAsia="ru-RU"/>
        </w:rPr>
        <w:t xml:space="preserve"> район, о процессах, происходящих в политической, социально-экономической жизни </w:t>
      </w:r>
      <w:proofErr w:type="gramStart"/>
      <w:r w:rsidRPr="00882F3F">
        <w:rPr>
          <w:rFonts w:ascii="Times New Roman" w:eastAsia="Times New Roman" w:hAnsi="Times New Roman" w:cs="Times New Roman"/>
          <w:sz w:val="26"/>
          <w:szCs w:val="26"/>
          <w:lang w:eastAsia="ru-RU"/>
        </w:rPr>
        <w:t>в района</w:t>
      </w:r>
      <w:proofErr w:type="gramEnd"/>
      <w:r w:rsidRPr="00882F3F">
        <w:rPr>
          <w:rFonts w:ascii="Times New Roman" w:eastAsia="Times New Roman" w:hAnsi="Times New Roman" w:cs="Times New Roman"/>
          <w:sz w:val="26"/>
          <w:szCs w:val="26"/>
          <w:lang w:eastAsia="ru-RU"/>
        </w:rPr>
        <w:t xml:space="preserve">; </w:t>
      </w:r>
    </w:p>
    <w:p w:rsidR="00882F3F" w:rsidRPr="00882F3F" w:rsidRDefault="00882F3F" w:rsidP="00882F3F">
      <w:pPr>
        <w:widowControl w:val="0"/>
        <w:autoSpaceDE w:val="0"/>
        <w:autoSpaceDN w:val="0"/>
        <w:adjustRightInd w:val="0"/>
        <w:spacing w:after="0" w:line="240" w:lineRule="auto"/>
        <w:ind w:left="540"/>
        <w:jc w:val="both"/>
        <w:rPr>
          <w:rFonts w:ascii="Times New Roman" w:hAnsi="Times New Roman" w:cs="Times New Roman"/>
          <w:sz w:val="26"/>
          <w:szCs w:val="26"/>
        </w:rPr>
      </w:pPr>
      <w:r w:rsidRPr="00882F3F">
        <w:rPr>
          <w:rFonts w:ascii="Times New Roman" w:eastAsia="Times New Roman" w:hAnsi="Times New Roman" w:cs="Times New Roman"/>
          <w:sz w:val="26"/>
          <w:szCs w:val="26"/>
          <w:lang w:eastAsia="ru-RU"/>
        </w:rPr>
        <w:t>-оказание информационных услуг в сфере печати;</w:t>
      </w:r>
      <w:r w:rsidRPr="00882F3F">
        <w:rPr>
          <w:rFonts w:ascii="Times New Roman" w:eastAsia="Times New Roman" w:hAnsi="Times New Roman" w:cs="Times New Roman"/>
          <w:sz w:val="26"/>
          <w:szCs w:val="26"/>
          <w:lang w:eastAsia="ru-RU"/>
        </w:rPr>
        <w:br/>
        <w:t xml:space="preserve">- создание условий для стабильной работы МБУ </w:t>
      </w:r>
      <w:r w:rsidRPr="00882F3F">
        <w:rPr>
          <w:rFonts w:ascii="Times New Roman" w:hAnsi="Times New Roman" w:cs="Times New Roman"/>
          <w:sz w:val="26"/>
          <w:szCs w:val="26"/>
        </w:rPr>
        <w:t xml:space="preserve">«Отдел информатизации и </w:t>
      </w:r>
    </w:p>
    <w:p w:rsidR="00882F3F" w:rsidRPr="00882F3F" w:rsidRDefault="00882F3F" w:rsidP="00882F3F">
      <w:pPr>
        <w:widowControl w:val="0"/>
        <w:autoSpaceDE w:val="0"/>
        <w:autoSpaceDN w:val="0"/>
        <w:adjustRightInd w:val="0"/>
        <w:spacing w:after="0" w:line="240" w:lineRule="auto"/>
        <w:jc w:val="both"/>
        <w:rPr>
          <w:rFonts w:ascii="Times New Roman" w:hAnsi="Times New Roman" w:cs="Times New Roman"/>
          <w:sz w:val="26"/>
          <w:szCs w:val="26"/>
        </w:rPr>
      </w:pPr>
      <w:r w:rsidRPr="00882F3F">
        <w:rPr>
          <w:rFonts w:ascii="Times New Roman" w:hAnsi="Times New Roman" w:cs="Times New Roman"/>
          <w:sz w:val="26"/>
          <w:szCs w:val="26"/>
        </w:rPr>
        <w:t xml:space="preserve">СМИ» администрации </w:t>
      </w:r>
      <w:proofErr w:type="spellStart"/>
      <w:r w:rsidRPr="00882F3F">
        <w:rPr>
          <w:rFonts w:ascii="Times New Roman" w:hAnsi="Times New Roman" w:cs="Times New Roman"/>
          <w:sz w:val="26"/>
          <w:szCs w:val="26"/>
        </w:rPr>
        <w:t>Бейского</w:t>
      </w:r>
      <w:proofErr w:type="spellEnd"/>
      <w:r w:rsidRPr="00882F3F">
        <w:rPr>
          <w:rFonts w:ascii="Times New Roman" w:hAnsi="Times New Roman" w:cs="Times New Roman"/>
          <w:sz w:val="26"/>
          <w:szCs w:val="26"/>
        </w:rPr>
        <w:t xml:space="preserve"> района.</w:t>
      </w:r>
    </w:p>
    <w:p w:rsidR="00882F3F" w:rsidRPr="006648E7" w:rsidRDefault="00882F3F" w:rsidP="00882F3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48E7" w:rsidRPr="006648E7" w:rsidRDefault="006648E7" w:rsidP="006648E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2. Перечень мероприятий и ресурсное обеспечение подпрограммы</w:t>
      </w:r>
    </w:p>
    <w:p w:rsidR="00882F3F" w:rsidRPr="006648E7" w:rsidRDefault="006648E7" w:rsidP="006648E7">
      <w:pPr>
        <w:widowControl w:val="0"/>
        <w:tabs>
          <w:tab w:val="left" w:pos="6495"/>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ab/>
      </w:r>
    </w:p>
    <w:tbl>
      <w:tblPr>
        <w:tblW w:w="10036" w:type="dxa"/>
        <w:tblInd w:w="-5" w:type="dxa"/>
        <w:tblLayout w:type="fixed"/>
        <w:tblLook w:val="04A0" w:firstRow="1" w:lastRow="0" w:firstColumn="1" w:lastColumn="0" w:noHBand="0" w:noVBand="1"/>
      </w:tblPr>
      <w:tblGrid>
        <w:gridCol w:w="2478"/>
        <w:gridCol w:w="47"/>
        <w:gridCol w:w="1275"/>
        <w:gridCol w:w="1133"/>
        <w:gridCol w:w="1085"/>
        <w:gridCol w:w="49"/>
        <w:gridCol w:w="992"/>
        <w:gridCol w:w="992"/>
        <w:gridCol w:w="993"/>
        <w:gridCol w:w="992"/>
      </w:tblGrid>
      <w:tr w:rsidR="00882F3F" w:rsidRPr="006648E7" w:rsidTr="00EB0387">
        <w:trPr>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hideMark/>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p>
        </w:tc>
      </w:tr>
      <w:tr w:rsidR="00882F3F" w:rsidRPr="006648E7" w:rsidTr="00EB0387">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882F3F" w:rsidRPr="006648E7" w:rsidRDefault="00882F3F" w:rsidP="00EB038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882F3F" w:rsidRPr="006648E7" w:rsidRDefault="00882F3F" w:rsidP="00EB0387">
            <w:pPr>
              <w:spacing w:after="0" w:line="240" w:lineRule="auto"/>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hideMark/>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2021</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2022</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auto"/>
              <w:bottom w:val="single" w:sz="4" w:space="0" w:color="000000"/>
              <w:right w:val="single" w:sz="4" w:space="0" w:color="auto"/>
            </w:tcBorders>
          </w:tcPr>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2023</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auto"/>
            </w:tcBorders>
          </w:tcPr>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2024</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auto"/>
              <w:bottom w:val="single" w:sz="4" w:space="0" w:color="000000"/>
              <w:right w:val="single" w:sz="4" w:space="0" w:color="000000"/>
            </w:tcBorders>
          </w:tcPr>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2025</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882F3F" w:rsidRPr="006648E7" w:rsidRDefault="00882F3F" w:rsidP="00EB038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итого</w:t>
            </w:r>
          </w:p>
        </w:tc>
      </w:tr>
      <w:tr w:rsidR="00882F3F" w:rsidRPr="006648E7" w:rsidTr="00EB0387">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882F3F" w:rsidRPr="006648E7" w:rsidRDefault="00882F3F" w:rsidP="00EB038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882F3F" w:rsidRPr="006648E7" w:rsidRDefault="00882F3F" w:rsidP="00EB0387">
            <w:pPr>
              <w:spacing w:after="0" w:line="240" w:lineRule="auto"/>
              <w:rPr>
                <w:rFonts w:ascii="Times New Roman" w:eastAsia="Times New Roman" w:hAnsi="Times New Roman" w:cs="Times New Roman"/>
                <w:sz w:val="26"/>
                <w:szCs w:val="26"/>
                <w:lang w:eastAsia="ru-RU"/>
              </w:rPr>
            </w:pPr>
          </w:p>
        </w:tc>
        <w:tc>
          <w:tcPr>
            <w:tcW w:w="6236" w:type="dxa"/>
            <w:gridSpan w:val="7"/>
            <w:tcBorders>
              <w:top w:val="single" w:sz="4" w:space="0" w:color="000000"/>
              <w:left w:val="single" w:sz="4" w:space="0" w:color="000000"/>
              <w:bottom w:val="single" w:sz="4" w:space="0" w:color="000000"/>
              <w:right w:val="single" w:sz="4" w:space="0" w:color="000000"/>
            </w:tcBorders>
            <w:hideMark/>
          </w:tcPr>
          <w:p w:rsidR="00882F3F" w:rsidRPr="006648E7" w:rsidRDefault="00882F3F" w:rsidP="00EB038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тыс. руб.</w:t>
            </w:r>
          </w:p>
        </w:tc>
      </w:tr>
      <w:tr w:rsidR="00882F3F" w:rsidRPr="006648E7" w:rsidTr="00EB0387">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882F3F" w:rsidRPr="006648E7" w:rsidRDefault="00882F3F" w:rsidP="00EB0387">
            <w:pPr>
              <w:widowControl w:val="0"/>
              <w:snapToGrid w:val="0"/>
              <w:spacing w:after="0" w:line="240" w:lineRule="auto"/>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lastRenderedPageBreak/>
              <w:t xml:space="preserve">Направление: </w:t>
            </w:r>
            <w:r w:rsidRPr="00FC0469">
              <w:rPr>
                <w:rFonts w:ascii="Times New Roman" w:eastAsia="Times New Roman" w:hAnsi="Times New Roman" w:cs="Times New Roman"/>
                <w:b/>
                <w:sz w:val="26"/>
                <w:szCs w:val="26"/>
                <w:lang w:eastAsia="ru-RU"/>
              </w:rPr>
              <w:t xml:space="preserve">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Pr="00FC0469">
              <w:rPr>
                <w:rFonts w:ascii="Times New Roman" w:eastAsia="Times New Roman" w:hAnsi="Times New Roman" w:cs="Times New Roman"/>
                <w:b/>
                <w:sz w:val="26"/>
                <w:szCs w:val="26"/>
                <w:lang w:eastAsia="ru-RU"/>
              </w:rPr>
              <w:t>Бейского</w:t>
            </w:r>
            <w:proofErr w:type="spellEnd"/>
            <w:r w:rsidRPr="00FC0469">
              <w:rPr>
                <w:rFonts w:ascii="Times New Roman" w:eastAsia="Times New Roman" w:hAnsi="Times New Roman" w:cs="Times New Roman"/>
                <w:b/>
                <w:sz w:val="26"/>
                <w:szCs w:val="26"/>
                <w:lang w:eastAsia="ru-RU"/>
              </w:rPr>
              <w:t xml:space="preserve"> района</w:t>
            </w:r>
          </w:p>
        </w:tc>
      </w:tr>
      <w:tr w:rsidR="0038151C" w:rsidRPr="006648E7" w:rsidTr="00745C5F">
        <w:trPr>
          <w:cantSplit/>
          <w:trHeight w:val="2093"/>
        </w:trPr>
        <w:tc>
          <w:tcPr>
            <w:tcW w:w="2478" w:type="dxa"/>
            <w:tcBorders>
              <w:top w:val="single" w:sz="4" w:space="0" w:color="000000"/>
              <w:left w:val="single" w:sz="4" w:space="0" w:color="000000"/>
              <w:bottom w:val="single" w:sz="4" w:space="0" w:color="auto"/>
              <w:right w:val="nil"/>
            </w:tcBorders>
            <w:hideMark/>
          </w:tcPr>
          <w:p w:rsidR="0038151C" w:rsidRPr="00AC4991" w:rsidRDefault="0038151C" w:rsidP="0038151C">
            <w:pPr>
              <w:widowControl w:val="0"/>
              <w:spacing w:after="0" w:line="288" w:lineRule="atLeast"/>
              <w:jc w:val="both"/>
              <w:rPr>
                <w:rFonts w:ascii="Times New Roman" w:eastAsia="Times New Roman" w:hAnsi="Times New Roman" w:cs="Times New Roman"/>
                <w:sz w:val="26"/>
                <w:szCs w:val="26"/>
                <w:lang w:eastAsia="ru-RU"/>
              </w:rPr>
            </w:pPr>
            <w:r w:rsidRPr="00882F3F">
              <w:rPr>
                <w:rFonts w:ascii="Times New Roman" w:eastAsia="Times New Roman" w:hAnsi="Times New Roman" w:cs="Tahoma"/>
                <w:sz w:val="26"/>
                <w:szCs w:val="26"/>
                <w:lang w:eastAsia="ru-RU"/>
              </w:rPr>
              <w:t>Субсидии бюджетным учреждениям на выполнение муниципального задания на оказание муниципальных услуг (выполнение работ), из них:</w:t>
            </w:r>
          </w:p>
        </w:tc>
        <w:tc>
          <w:tcPr>
            <w:tcW w:w="1322" w:type="dxa"/>
            <w:gridSpan w:val="2"/>
            <w:vMerge w:val="restart"/>
            <w:tcBorders>
              <w:top w:val="single" w:sz="4" w:space="0" w:color="000000"/>
              <w:left w:val="single" w:sz="4" w:space="0" w:color="000000"/>
              <w:right w:val="nil"/>
            </w:tcBorders>
            <w:hideMark/>
          </w:tcPr>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Default="0038151C" w:rsidP="0038151C">
            <w:pPr>
              <w:widowControl w:val="0"/>
              <w:spacing w:after="0" w:line="240" w:lineRule="auto"/>
              <w:jc w:val="center"/>
              <w:rPr>
                <w:rFonts w:ascii="Times New Roman" w:eastAsia="Times New Roman" w:hAnsi="Times New Roman" w:cs="Times New Roman"/>
                <w:sz w:val="26"/>
                <w:szCs w:val="26"/>
                <w:lang w:eastAsia="ru-RU"/>
              </w:rPr>
            </w:pPr>
          </w:p>
          <w:p w:rsidR="0038151C" w:rsidRPr="00AC4991" w:rsidRDefault="0038151C" w:rsidP="0038151C">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МБУ «Отдел информатизации и СМИ»</w:t>
            </w:r>
          </w:p>
        </w:tc>
        <w:tc>
          <w:tcPr>
            <w:tcW w:w="1133" w:type="dxa"/>
            <w:tcBorders>
              <w:top w:val="single" w:sz="4" w:space="0" w:color="000000"/>
              <w:left w:val="single" w:sz="4" w:space="0" w:color="000000"/>
              <w:bottom w:val="single" w:sz="4" w:space="0" w:color="000000"/>
              <w:right w:val="nil"/>
            </w:tcBorders>
          </w:tcPr>
          <w:p w:rsidR="0038151C" w:rsidRPr="006648E7" w:rsidRDefault="00862DCD" w:rsidP="0038151C">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8163,67</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7190,91</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3"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862DCD"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35684,33</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38151C" w:rsidRPr="006648E7" w:rsidRDefault="0038151C" w:rsidP="0038151C">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862DCD" w:rsidP="0038151C">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8163,67</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7190,91</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3"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862DCD"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35684,33</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38151C" w:rsidRPr="006648E7" w:rsidRDefault="0038151C" w:rsidP="0038151C">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000000"/>
            </w:tcBorders>
          </w:tcPr>
          <w:p w:rsidR="0038151C" w:rsidRPr="006648E7" w:rsidRDefault="0038151C" w:rsidP="0038151C">
            <w:pPr>
              <w:widowControl w:val="0"/>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Иные цели</w:t>
            </w:r>
          </w:p>
        </w:tc>
        <w:tc>
          <w:tcPr>
            <w:tcW w:w="1322" w:type="dxa"/>
            <w:gridSpan w:val="2"/>
            <w:vMerge/>
            <w:tcBorders>
              <w:left w:val="single" w:sz="4" w:space="0" w:color="000000"/>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000000"/>
            </w:tcBorders>
          </w:tcPr>
          <w:p w:rsidR="0038151C" w:rsidRPr="006648E7" w:rsidRDefault="0038151C" w:rsidP="0038151C">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000000"/>
            </w:tcBorders>
          </w:tcPr>
          <w:p w:rsidR="0038151C" w:rsidRPr="006648E7" w:rsidRDefault="0038151C" w:rsidP="0038151C">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bottom w:val="single" w:sz="4" w:space="0" w:color="auto"/>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38151C" w:rsidRPr="006648E7" w:rsidTr="00983BAD">
        <w:trPr>
          <w:cantSplit/>
          <w:trHeight w:val="800"/>
        </w:trPr>
        <w:tc>
          <w:tcPr>
            <w:tcW w:w="2478" w:type="dxa"/>
            <w:tcBorders>
              <w:top w:val="single" w:sz="4" w:space="0" w:color="auto"/>
              <w:left w:val="single" w:sz="4" w:space="0" w:color="auto"/>
              <w:bottom w:val="single" w:sz="4" w:space="0" w:color="auto"/>
              <w:right w:val="single" w:sz="4" w:space="0" w:color="auto"/>
            </w:tcBorders>
          </w:tcPr>
          <w:p w:rsidR="0038151C" w:rsidRPr="00983BAD" w:rsidRDefault="0038151C" w:rsidP="0038151C">
            <w:pPr>
              <w:spacing w:after="0" w:line="240" w:lineRule="auto"/>
              <w:jc w:val="both"/>
              <w:rPr>
                <w:rFonts w:ascii="Times New Roman" w:hAnsi="Times New Roman" w:cs="Times New Roman"/>
                <w:sz w:val="26"/>
                <w:szCs w:val="26"/>
              </w:rPr>
            </w:pPr>
            <w:r w:rsidRPr="00983BAD">
              <w:rPr>
                <w:rFonts w:ascii="Times New Roman" w:hAnsi="Times New Roman" w:cs="Times New Roman"/>
                <w:sz w:val="26"/>
                <w:szCs w:val="26"/>
              </w:rPr>
              <w:t>ИТОГО по подпрограмме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862DCD" w:rsidP="0038151C">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8163,67</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7190,91</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3"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862DCD"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35684,33</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auto"/>
            </w:tcBorders>
          </w:tcPr>
          <w:p w:rsidR="0038151C" w:rsidRPr="00983BAD" w:rsidRDefault="0038151C" w:rsidP="0038151C">
            <w:pPr>
              <w:spacing w:after="0" w:line="240" w:lineRule="auto"/>
              <w:rPr>
                <w:rFonts w:ascii="Times New Roman" w:hAnsi="Times New Roman" w:cs="Times New Roman"/>
                <w:sz w:val="26"/>
                <w:szCs w:val="26"/>
              </w:rPr>
            </w:pPr>
            <w:r w:rsidRPr="00983BAD">
              <w:rPr>
                <w:rFonts w:ascii="Times New Roman" w:hAnsi="Times New Roman" w:cs="Times New Roman"/>
                <w:sz w:val="26"/>
                <w:szCs w:val="26"/>
              </w:rPr>
              <w:t xml:space="preserve">Республиканский бюджет </w:t>
            </w:r>
          </w:p>
        </w:tc>
        <w:tc>
          <w:tcPr>
            <w:tcW w:w="1322"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38151C" w:rsidRPr="006648E7" w:rsidTr="00EB0387">
        <w:trPr>
          <w:cantSplit/>
          <w:trHeight w:val="20"/>
        </w:trPr>
        <w:tc>
          <w:tcPr>
            <w:tcW w:w="2478" w:type="dxa"/>
            <w:tcBorders>
              <w:top w:val="single" w:sz="4" w:space="0" w:color="auto"/>
              <w:left w:val="single" w:sz="4" w:space="0" w:color="auto"/>
              <w:bottom w:val="single" w:sz="4" w:space="0" w:color="auto"/>
              <w:right w:val="single" w:sz="4" w:space="0" w:color="auto"/>
            </w:tcBorders>
          </w:tcPr>
          <w:p w:rsidR="0038151C" w:rsidRPr="00983BAD" w:rsidRDefault="0038151C" w:rsidP="0038151C">
            <w:pPr>
              <w:spacing w:after="0" w:line="240" w:lineRule="auto"/>
              <w:jc w:val="both"/>
              <w:rPr>
                <w:rFonts w:ascii="Times New Roman" w:hAnsi="Times New Roman" w:cs="Times New Roman"/>
                <w:sz w:val="26"/>
                <w:szCs w:val="26"/>
              </w:rPr>
            </w:pPr>
            <w:r w:rsidRPr="00983BAD">
              <w:rPr>
                <w:rFonts w:ascii="Times New Roman" w:hAnsi="Times New Roman" w:cs="Times New Roman"/>
                <w:sz w:val="26"/>
                <w:szCs w:val="26"/>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38151C" w:rsidRPr="006648E7" w:rsidRDefault="0038151C" w:rsidP="0038151C">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8151C" w:rsidRPr="006648E7" w:rsidRDefault="00862DCD" w:rsidP="0038151C">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6761,95</w:t>
            </w:r>
          </w:p>
        </w:tc>
        <w:tc>
          <w:tcPr>
            <w:tcW w:w="1085"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8163,67</w:t>
            </w:r>
          </w:p>
        </w:tc>
        <w:tc>
          <w:tcPr>
            <w:tcW w:w="1041" w:type="dxa"/>
            <w:gridSpan w:val="2"/>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7190,91</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3" w:type="dxa"/>
            <w:tcBorders>
              <w:top w:val="single" w:sz="4" w:space="0" w:color="auto"/>
              <w:left w:val="single" w:sz="4" w:space="0" w:color="auto"/>
              <w:bottom w:val="single" w:sz="4" w:space="0" w:color="auto"/>
              <w:right w:val="single" w:sz="4" w:space="0" w:color="auto"/>
            </w:tcBorders>
          </w:tcPr>
          <w:p w:rsidR="0038151C" w:rsidRPr="0038151C" w:rsidRDefault="0038151C" w:rsidP="0038151C">
            <w:pPr>
              <w:widowControl w:val="0"/>
              <w:spacing w:after="0" w:line="288" w:lineRule="atLeast"/>
              <w:jc w:val="center"/>
              <w:rPr>
                <w:rFonts w:ascii="Times New Roman" w:eastAsia="Times New Roman" w:hAnsi="Times New Roman" w:cs="Tahoma"/>
                <w:sz w:val="26"/>
                <w:szCs w:val="26"/>
                <w:lang w:eastAsia="ru-RU"/>
              </w:rPr>
            </w:pPr>
            <w:r w:rsidRPr="0038151C">
              <w:rPr>
                <w:rFonts w:ascii="Times New Roman" w:eastAsia="Times New Roman" w:hAnsi="Times New Roman" w:cs="Tahoma"/>
                <w:sz w:val="26"/>
                <w:szCs w:val="26"/>
                <w:lang w:eastAsia="ru-RU"/>
              </w:rPr>
              <w:t>6783,9</w:t>
            </w:r>
          </w:p>
        </w:tc>
        <w:tc>
          <w:tcPr>
            <w:tcW w:w="992" w:type="dxa"/>
            <w:tcBorders>
              <w:top w:val="single" w:sz="4" w:space="0" w:color="auto"/>
              <w:left w:val="single" w:sz="4" w:space="0" w:color="auto"/>
              <w:bottom w:val="single" w:sz="4" w:space="0" w:color="auto"/>
              <w:right w:val="single" w:sz="4" w:space="0" w:color="auto"/>
            </w:tcBorders>
          </w:tcPr>
          <w:p w:rsidR="0038151C" w:rsidRPr="0038151C" w:rsidRDefault="00862DCD" w:rsidP="0038151C">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35684,33</w:t>
            </w:r>
          </w:p>
        </w:tc>
      </w:tr>
    </w:tbl>
    <w:p w:rsidR="006648E7" w:rsidRPr="006648E7" w:rsidRDefault="006648E7" w:rsidP="006648E7">
      <w:pPr>
        <w:widowControl w:val="0"/>
        <w:tabs>
          <w:tab w:val="left" w:pos="6495"/>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b/>
          <w:sz w:val="26"/>
          <w:szCs w:val="26"/>
          <w:lang w:eastAsia="ru-RU"/>
        </w:rPr>
      </w:pPr>
      <w:bookmarkStart w:id="1" w:name="Par346"/>
      <w:bookmarkEnd w:id="1"/>
      <w:r w:rsidRPr="006648E7">
        <w:rPr>
          <w:rFonts w:ascii="Times New Roman" w:eastAsia="Times New Roman" w:hAnsi="Times New Roman" w:cs="Times New Roman"/>
          <w:b/>
          <w:sz w:val="26"/>
          <w:szCs w:val="26"/>
          <w:lang w:eastAsia="ru-RU"/>
        </w:rPr>
        <w:t>3. Механизм и срок  реализации подпрограммы</w:t>
      </w:r>
    </w:p>
    <w:p w:rsidR="006648E7" w:rsidRPr="006648E7" w:rsidRDefault="006648E7" w:rsidP="006648E7">
      <w:pPr>
        <w:widowControl w:val="0"/>
        <w:spacing w:after="0" w:line="240" w:lineRule="auto"/>
        <w:jc w:val="center"/>
        <w:rPr>
          <w:rFonts w:ascii="Times New Roman" w:eastAsia="Times New Roman" w:hAnsi="Times New Roman" w:cs="Times New Roman"/>
          <w:b/>
          <w:sz w:val="26"/>
          <w:szCs w:val="26"/>
          <w:lang w:eastAsia="ru-RU"/>
        </w:rPr>
      </w:pPr>
    </w:p>
    <w:p w:rsidR="006648E7" w:rsidRPr="006648E7" w:rsidRDefault="00983BAD" w:rsidP="006648E7">
      <w:pPr>
        <w:widowControl w:val="0"/>
        <w:spacing w:after="0" w:line="240" w:lineRule="auto"/>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реализации подпрограммы 5</w:t>
      </w:r>
      <w:r w:rsidR="006648E7" w:rsidRPr="006648E7">
        <w:rPr>
          <w:rFonts w:ascii="Times New Roman" w:eastAsia="Times New Roman" w:hAnsi="Times New Roman" w:cs="Times New Roman"/>
          <w:sz w:val="26"/>
          <w:szCs w:val="26"/>
          <w:lang w:eastAsia="ru-RU"/>
        </w:rPr>
        <w:t xml:space="preserve"> лет (202</w:t>
      </w:r>
      <w:r>
        <w:rPr>
          <w:rFonts w:ascii="Times New Roman" w:eastAsia="Times New Roman" w:hAnsi="Times New Roman" w:cs="Times New Roman"/>
          <w:sz w:val="26"/>
          <w:szCs w:val="26"/>
          <w:lang w:eastAsia="ru-RU"/>
        </w:rPr>
        <w:t>1</w:t>
      </w:r>
      <w:r w:rsidR="006648E7" w:rsidRPr="006648E7">
        <w:rPr>
          <w:rFonts w:ascii="Times New Roman" w:eastAsia="Times New Roman" w:hAnsi="Times New Roman" w:cs="Times New Roman"/>
          <w:sz w:val="26"/>
          <w:szCs w:val="26"/>
          <w:lang w:eastAsia="ru-RU"/>
        </w:rPr>
        <w:t>-2025 годы).</w:t>
      </w:r>
    </w:p>
    <w:p w:rsidR="006648E7" w:rsidRDefault="006648E7" w:rsidP="006648E7">
      <w:pPr>
        <w:widowControl w:val="0"/>
        <w:spacing w:after="0" w:line="240" w:lineRule="auto"/>
        <w:ind w:firstLine="540"/>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Координацию и текущее управление подпрограммой осуществляет экономический отдел Администрации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 </w:t>
      </w:r>
    </w:p>
    <w:p w:rsidR="00A65F75" w:rsidRPr="00C40843" w:rsidRDefault="00A65F75" w:rsidP="00A65F75">
      <w:pPr>
        <w:spacing w:after="0" w:line="240" w:lineRule="auto"/>
        <w:ind w:firstLine="709"/>
        <w:jc w:val="both"/>
        <w:rPr>
          <w:rFonts w:ascii="Times New Roman" w:eastAsia="Times New Roman" w:hAnsi="Times New Roman" w:cs="Tahoma"/>
          <w:sz w:val="26"/>
          <w:szCs w:val="19"/>
          <w:lang w:eastAsia="ru-RU"/>
        </w:rPr>
      </w:pPr>
      <w:r w:rsidRPr="00C40843">
        <w:rPr>
          <w:rFonts w:ascii="Times New Roman" w:eastAsia="Times New Roman" w:hAnsi="Times New Roman" w:cs="Tahoma"/>
          <w:sz w:val="26"/>
          <w:szCs w:val="19"/>
          <w:lang w:eastAsia="ru-RU"/>
        </w:rPr>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C40843">
        <w:rPr>
          <w:rFonts w:ascii="Times New Roman" w:eastAsia="Times New Roman" w:hAnsi="Times New Roman" w:cs="Tahoma"/>
          <w:sz w:val="26"/>
          <w:szCs w:val="19"/>
          <w:lang w:eastAsia="ru-RU"/>
        </w:rPr>
        <w:t>Бейский</w:t>
      </w:r>
      <w:proofErr w:type="spellEnd"/>
      <w:r w:rsidRPr="00C40843">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C40843">
        <w:rPr>
          <w:rFonts w:ascii="Times New Roman" w:eastAsia="Times New Roman" w:hAnsi="Times New Roman" w:cs="Tahoma"/>
          <w:sz w:val="26"/>
          <w:szCs w:val="19"/>
          <w:lang w:eastAsia="ru-RU"/>
        </w:rPr>
        <w:t>Бейского</w:t>
      </w:r>
      <w:proofErr w:type="spellEnd"/>
      <w:r w:rsidRPr="00C40843">
        <w:rPr>
          <w:rFonts w:ascii="Times New Roman" w:eastAsia="Times New Roman" w:hAnsi="Times New Roman" w:cs="Tahoma"/>
          <w:sz w:val="26"/>
          <w:szCs w:val="19"/>
          <w:lang w:eastAsia="ru-RU"/>
        </w:rPr>
        <w:t xml:space="preserve"> района. </w:t>
      </w:r>
    </w:p>
    <w:p w:rsidR="00A65F75" w:rsidRPr="00C40843" w:rsidRDefault="00A65F75" w:rsidP="00A65F75">
      <w:pPr>
        <w:spacing w:after="0" w:line="240" w:lineRule="auto"/>
        <w:ind w:firstLine="709"/>
        <w:jc w:val="both"/>
        <w:rPr>
          <w:rFonts w:ascii="Times New Roman" w:eastAsia="Times New Roman" w:hAnsi="Times New Roman" w:cs="Tahoma"/>
          <w:sz w:val="26"/>
          <w:szCs w:val="19"/>
          <w:lang w:eastAsia="ru-RU"/>
        </w:rPr>
      </w:pPr>
      <w:r w:rsidRPr="00C40843">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C40843">
        <w:rPr>
          <w:rFonts w:ascii="Times New Roman" w:eastAsia="Times New Roman" w:hAnsi="Times New Roman" w:cs="Times New Roman"/>
          <w:sz w:val="26"/>
          <w:szCs w:val="26"/>
          <w:lang w:eastAsia="ru-RU"/>
        </w:rPr>
        <w:t xml:space="preserve">Администрации </w:t>
      </w:r>
      <w:proofErr w:type="spellStart"/>
      <w:r w:rsidRPr="00C40843">
        <w:rPr>
          <w:rFonts w:ascii="Times New Roman" w:eastAsia="Times New Roman" w:hAnsi="Times New Roman" w:cs="Times New Roman"/>
          <w:sz w:val="26"/>
          <w:szCs w:val="26"/>
          <w:lang w:eastAsia="ru-RU"/>
        </w:rPr>
        <w:t>Бейского</w:t>
      </w:r>
      <w:proofErr w:type="spellEnd"/>
      <w:r w:rsidRPr="00C40843">
        <w:rPr>
          <w:rFonts w:ascii="Times New Roman" w:eastAsia="Times New Roman" w:hAnsi="Times New Roman" w:cs="Times New Roman"/>
          <w:sz w:val="26"/>
          <w:szCs w:val="26"/>
          <w:lang w:eastAsia="ru-RU"/>
        </w:rPr>
        <w:t xml:space="preserve"> района Республики Хакасия</w:t>
      </w:r>
      <w:r w:rsidRPr="00C40843">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6648E7" w:rsidRPr="006648E7" w:rsidRDefault="006648E7" w:rsidP="006648E7">
      <w:pPr>
        <w:widowControl w:val="0"/>
        <w:spacing w:after="180" w:line="270" w:lineRule="atLeast"/>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bCs/>
          <w:kern w:val="32"/>
          <w:sz w:val="26"/>
          <w:szCs w:val="26"/>
          <w:lang w:eastAsia="ru-RU"/>
        </w:rPr>
        <w:t xml:space="preserve">          </w:t>
      </w:r>
      <w:r w:rsidRPr="006648E7">
        <w:rPr>
          <w:rFonts w:ascii="Times New Roman" w:eastAsia="Times New Roman" w:hAnsi="Times New Roman" w:cs="Times New Roman"/>
          <w:sz w:val="26"/>
          <w:szCs w:val="26"/>
          <w:lang w:eastAsia="ru-RU"/>
        </w:rPr>
        <w:t>Реализация подпрограммы</w:t>
      </w:r>
      <w:r w:rsidR="00A65F75">
        <w:rPr>
          <w:rFonts w:ascii="Times New Roman" w:eastAsia="Times New Roman" w:hAnsi="Times New Roman" w:cs="Times New Roman"/>
          <w:sz w:val="26"/>
          <w:szCs w:val="26"/>
          <w:lang w:eastAsia="ru-RU"/>
        </w:rPr>
        <w:t xml:space="preserve"> в части приобретения товаров и услуг</w:t>
      </w:r>
      <w:r w:rsidRPr="006648E7">
        <w:rPr>
          <w:rFonts w:ascii="Times New Roman" w:eastAsia="Times New Roman" w:hAnsi="Times New Roman" w:cs="Times New Roman"/>
          <w:sz w:val="26"/>
          <w:szCs w:val="26"/>
          <w:lang w:eastAsia="ru-RU"/>
        </w:rPr>
        <w:t xml:space="preserve"> осуществляется на конкурсной основе в соответствии с Федеральным законом от 05.04.2013 N 44-ФЗ (ред. от 21.07.2014) "О контрактной системе в сфере закупок товаров, работ, услуг для обеспечения государственных и муниципальных нужд", либо в рамках заключения контрактов в соответствии с гражданским законодательством Российской Федерации.</w:t>
      </w:r>
    </w:p>
    <w:p w:rsidR="006648E7" w:rsidRDefault="006648E7" w:rsidP="006648E7">
      <w:pPr>
        <w:widowControl w:val="0"/>
        <w:spacing w:after="0" w:line="240" w:lineRule="auto"/>
        <w:ind w:left="360"/>
        <w:jc w:val="center"/>
        <w:rPr>
          <w:rFonts w:ascii="Times New Roman" w:eastAsia="Times New Roman" w:hAnsi="Times New Roman" w:cs="Times New Roman"/>
          <w:b/>
          <w:sz w:val="26"/>
          <w:szCs w:val="26"/>
          <w:lang w:eastAsia="ru-RU"/>
        </w:rPr>
      </w:pPr>
      <w:bookmarkStart w:id="2" w:name="Par804"/>
      <w:bookmarkEnd w:id="2"/>
      <w:r w:rsidRPr="006648E7">
        <w:rPr>
          <w:rFonts w:ascii="Times New Roman" w:eastAsia="Times New Roman" w:hAnsi="Times New Roman" w:cs="Times New Roman"/>
          <w:b/>
          <w:sz w:val="26"/>
          <w:szCs w:val="26"/>
          <w:lang w:eastAsia="ru-RU"/>
        </w:rPr>
        <w:lastRenderedPageBreak/>
        <w:t>4. Оценка социально-экономической эффективности</w:t>
      </w:r>
    </w:p>
    <w:p w:rsidR="00ED2915" w:rsidRPr="006648E7" w:rsidRDefault="00ED2915" w:rsidP="006648E7">
      <w:pPr>
        <w:widowControl w:val="0"/>
        <w:spacing w:after="0" w:line="240" w:lineRule="auto"/>
        <w:ind w:left="360"/>
        <w:jc w:val="center"/>
        <w:rPr>
          <w:rFonts w:ascii="Times New Roman" w:eastAsia="Times New Roman" w:hAnsi="Times New Roman" w:cs="Times New Roman"/>
          <w:b/>
          <w:sz w:val="26"/>
          <w:szCs w:val="26"/>
          <w:lang w:eastAsia="ru-RU"/>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75"/>
        <w:gridCol w:w="845"/>
        <w:gridCol w:w="850"/>
        <w:gridCol w:w="851"/>
        <w:gridCol w:w="850"/>
        <w:gridCol w:w="851"/>
        <w:gridCol w:w="992"/>
        <w:gridCol w:w="996"/>
      </w:tblGrid>
      <w:tr w:rsidR="006648E7" w:rsidRPr="006648E7" w:rsidTr="00ED2915">
        <w:tc>
          <w:tcPr>
            <w:tcW w:w="541" w:type="dxa"/>
            <w:vMerge w:val="restart"/>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 п/п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Наименование показателей, единица измерения</w:t>
            </w:r>
          </w:p>
        </w:tc>
        <w:tc>
          <w:tcPr>
            <w:tcW w:w="6235" w:type="dxa"/>
            <w:gridSpan w:val="7"/>
            <w:tcBorders>
              <w:top w:val="single" w:sz="4" w:space="0" w:color="auto"/>
              <w:left w:val="single" w:sz="4" w:space="0" w:color="auto"/>
              <w:bottom w:val="single" w:sz="4" w:space="0" w:color="auto"/>
              <w:right w:val="single" w:sz="4" w:space="0" w:color="auto"/>
            </w:tcBorders>
            <w:hideMark/>
          </w:tcPr>
          <w:p w:rsidR="006648E7" w:rsidRPr="006648E7" w:rsidRDefault="006648E7" w:rsidP="00664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Значение показателей по годам</w:t>
            </w:r>
          </w:p>
        </w:tc>
      </w:tr>
      <w:tr w:rsidR="00ED2915" w:rsidRPr="006648E7" w:rsidTr="00ED2915">
        <w:tc>
          <w:tcPr>
            <w:tcW w:w="0" w:type="auto"/>
            <w:vMerge/>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6648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6648E7">
            <w:pPr>
              <w:spacing w:after="0" w:line="240" w:lineRule="auto"/>
              <w:rPr>
                <w:rFonts w:ascii="Times New Roman" w:eastAsia="Times New Roman" w:hAnsi="Times New Roman" w:cs="Times New Roman"/>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2024</w:t>
            </w:r>
          </w:p>
        </w:tc>
        <w:tc>
          <w:tcPr>
            <w:tcW w:w="996" w:type="dxa"/>
            <w:tcBorders>
              <w:top w:val="single" w:sz="4" w:space="0" w:color="auto"/>
              <w:left w:val="single" w:sz="4" w:space="0" w:color="auto"/>
              <w:bottom w:val="single" w:sz="4" w:space="0" w:color="auto"/>
              <w:right w:val="single" w:sz="4" w:space="0" w:color="auto"/>
            </w:tcBorders>
            <w:vAlign w:val="center"/>
            <w:hideMark/>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48E7">
              <w:rPr>
                <w:rFonts w:ascii="Times New Roman" w:eastAsia="Times New Roman" w:hAnsi="Times New Roman" w:cs="Times New Roman"/>
                <w:sz w:val="24"/>
                <w:szCs w:val="24"/>
                <w:lang w:eastAsia="ru-RU"/>
              </w:rPr>
              <w:t>2025</w:t>
            </w:r>
          </w:p>
        </w:tc>
      </w:tr>
      <w:tr w:rsidR="00ED2915" w:rsidRPr="006648E7" w:rsidTr="00ED2915">
        <w:tc>
          <w:tcPr>
            <w:tcW w:w="541" w:type="dxa"/>
            <w:tcBorders>
              <w:top w:val="single" w:sz="4" w:space="0" w:color="auto"/>
              <w:left w:val="single" w:sz="4" w:space="0" w:color="auto"/>
              <w:bottom w:val="single" w:sz="4" w:space="0" w:color="auto"/>
              <w:right w:val="single" w:sz="4" w:space="0" w:color="auto"/>
            </w:tcBorders>
            <w:hideMark/>
          </w:tcPr>
          <w:p w:rsidR="00ED2915" w:rsidRPr="006648E7" w:rsidRDefault="00ED2915"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1</w:t>
            </w:r>
          </w:p>
        </w:tc>
        <w:tc>
          <w:tcPr>
            <w:tcW w:w="2975" w:type="dxa"/>
            <w:tcBorders>
              <w:top w:val="single" w:sz="4" w:space="0" w:color="auto"/>
              <w:left w:val="single" w:sz="4" w:space="0" w:color="auto"/>
              <w:bottom w:val="single" w:sz="4" w:space="0" w:color="auto"/>
              <w:right w:val="single" w:sz="4" w:space="0" w:color="auto"/>
            </w:tcBorders>
          </w:tcPr>
          <w:p w:rsidR="00ED2915" w:rsidRPr="006648E7" w:rsidRDefault="00ED2915"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К</w:t>
            </w:r>
            <w:r w:rsidRPr="00EB0387">
              <w:rPr>
                <w:rFonts w:ascii="Times New Roman" w:eastAsia="Times New Roman" w:hAnsi="Times New Roman" w:cs="Times New Roman"/>
                <w:bCs/>
                <w:sz w:val="26"/>
                <w:szCs w:val="26"/>
                <w:lang w:eastAsia="ru-RU"/>
              </w:rPr>
              <w:t>оличество</w:t>
            </w:r>
            <w:r w:rsidRPr="00EB0387">
              <w:rPr>
                <w:rFonts w:ascii="Times New Roman" w:eastAsia="Times New Roman" w:hAnsi="Times New Roman" w:cs="Times New Roman"/>
                <w:sz w:val="26"/>
                <w:szCs w:val="26"/>
                <w:lang w:eastAsia="ru-RU"/>
              </w:rPr>
              <w:t> экземпляров печатного издания</w:t>
            </w:r>
          </w:p>
        </w:tc>
        <w:tc>
          <w:tcPr>
            <w:tcW w:w="845"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992"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c>
          <w:tcPr>
            <w:tcW w:w="996"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1700</w:t>
            </w:r>
          </w:p>
        </w:tc>
      </w:tr>
      <w:tr w:rsidR="00ED2915" w:rsidRPr="006648E7" w:rsidTr="00ED2915">
        <w:tc>
          <w:tcPr>
            <w:tcW w:w="541" w:type="dxa"/>
            <w:tcBorders>
              <w:top w:val="single" w:sz="4" w:space="0" w:color="auto"/>
              <w:left w:val="single" w:sz="4" w:space="0" w:color="auto"/>
              <w:bottom w:val="single" w:sz="4" w:space="0" w:color="auto"/>
              <w:right w:val="single" w:sz="4" w:space="0" w:color="auto"/>
            </w:tcBorders>
            <w:hideMark/>
          </w:tcPr>
          <w:p w:rsidR="00ED2915" w:rsidRPr="006648E7" w:rsidRDefault="00ED2915" w:rsidP="00EB038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w:t>
            </w:r>
          </w:p>
        </w:tc>
        <w:tc>
          <w:tcPr>
            <w:tcW w:w="2975" w:type="dxa"/>
            <w:tcBorders>
              <w:top w:val="single" w:sz="4" w:space="0" w:color="auto"/>
              <w:left w:val="single" w:sz="4" w:space="0" w:color="auto"/>
              <w:bottom w:val="single" w:sz="4" w:space="0" w:color="auto"/>
              <w:right w:val="single" w:sz="4" w:space="0" w:color="auto"/>
            </w:tcBorders>
          </w:tcPr>
          <w:p w:rsidR="00ED2915" w:rsidRPr="006648E7" w:rsidRDefault="00ED2915" w:rsidP="00EB0387">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Увеличение количества подписчиков</w:t>
            </w:r>
            <w:r>
              <w:rPr>
                <w:rFonts w:ascii="Times New Roman" w:eastAsia="Times New Roman" w:hAnsi="Times New Roman" w:cs="Times New Roman"/>
                <w:sz w:val="26"/>
                <w:szCs w:val="26"/>
                <w:lang w:eastAsia="ru-RU"/>
              </w:rPr>
              <w:t xml:space="preserve"> </w:t>
            </w:r>
          </w:p>
        </w:tc>
        <w:tc>
          <w:tcPr>
            <w:tcW w:w="845"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1445</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1450</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1450</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1450</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1450</w:t>
            </w:r>
          </w:p>
        </w:tc>
        <w:tc>
          <w:tcPr>
            <w:tcW w:w="992"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1450</w:t>
            </w:r>
          </w:p>
        </w:tc>
        <w:tc>
          <w:tcPr>
            <w:tcW w:w="996"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1450</w:t>
            </w:r>
          </w:p>
        </w:tc>
      </w:tr>
      <w:tr w:rsidR="00ED2915" w:rsidRPr="006648E7" w:rsidTr="00ED2915">
        <w:tc>
          <w:tcPr>
            <w:tcW w:w="541" w:type="dxa"/>
            <w:tcBorders>
              <w:top w:val="single" w:sz="4" w:space="0" w:color="auto"/>
              <w:left w:val="single" w:sz="4" w:space="0" w:color="auto"/>
              <w:bottom w:val="single" w:sz="4" w:space="0" w:color="auto"/>
              <w:right w:val="single" w:sz="4" w:space="0" w:color="auto"/>
            </w:tcBorders>
            <w:hideMark/>
          </w:tcPr>
          <w:p w:rsidR="00ED2915" w:rsidRPr="006648E7" w:rsidRDefault="00ED2915" w:rsidP="006648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3</w:t>
            </w:r>
          </w:p>
        </w:tc>
        <w:tc>
          <w:tcPr>
            <w:tcW w:w="2975" w:type="dxa"/>
            <w:tcBorders>
              <w:top w:val="single" w:sz="4" w:space="0" w:color="auto"/>
              <w:left w:val="single" w:sz="4" w:space="0" w:color="auto"/>
              <w:bottom w:val="single" w:sz="4" w:space="0" w:color="auto"/>
              <w:right w:val="single" w:sz="4" w:space="0" w:color="auto"/>
            </w:tcBorders>
          </w:tcPr>
          <w:p w:rsidR="00ED2915" w:rsidRPr="006648E7" w:rsidRDefault="00ED2915" w:rsidP="006648E7">
            <w:pPr>
              <w:widowControl w:val="0"/>
              <w:spacing w:after="0"/>
              <w:contextualSpacing/>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Увеличение поступления доходов от платных услуг</w:t>
            </w:r>
          </w:p>
        </w:tc>
        <w:tc>
          <w:tcPr>
            <w:tcW w:w="845"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317,4</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335</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w:t>
            </w:r>
          </w:p>
        </w:tc>
        <w:tc>
          <w:tcPr>
            <w:tcW w:w="850"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w:t>
            </w:r>
          </w:p>
        </w:tc>
        <w:tc>
          <w:tcPr>
            <w:tcW w:w="851"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370</w:t>
            </w:r>
          </w:p>
        </w:tc>
        <w:tc>
          <w:tcPr>
            <w:tcW w:w="992"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390</w:t>
            </w:r>
          </w:p>
        </w:tc>
        <w:tc>
          <w:tcPr>
            <w:tcW w:w="996" w:type="dxa"/>
            <w:tcBorders>
              <w:top w:val="single" w:sz="4" w:space="0" w:color="auto"/>
              <w:left w:val="single" w:sz="4" w:space="0" w:color="auto"/>
              <w:bottom w:val="single" w:sz="4" w:space="0" w:color="auto"/>
              <w:right w:val="single" w:sz="4" w:space="0" w:color="auto"/>
            </w:tcBorders>
            <w:vAlign w:val="center"/>
          </w:tcPr>
          <w:p w:rsidR="00ED2915" w:rsidRPr="006648E7" w:rsidRDefault="00ED2915" w:rsidP="00ED29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410</w:t>
            </w:r>
          </w:p>
        </w:tc>
      </w:tr>
    </w:tbl>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p w:rsidR="006648E7" w:rsidRPr="006648E7" w:rsidRDefault="006648E7" w:rsidP="006648E7">
      <w:pPr>
        <w:widowControl w:val="0"/>
        <w:spacing w:after="0" w:line="240" w:lineRule="auto"/>
        <w:jc w:val="both"/>
        <w:rPr>
          <w:rFonts w:ascii="Times New Roman" w:eastAsia="Times New Roman" w:hAnsi="Times New Roman" w:cs="Tahoma"/>
          <w:b/>
          <w:sz w:val="26"/>
          <w:szCs w:val="26"/>
          <w:lang w:eastAsia="ru-RU"/>
        </w:rPr>
      </w:pPr>
    </w:p>
    <w:tbl>
      <w:tblPr>
        <w:tblW w:w="0" w:type="auto"/>
        <w:tblLook w:val="01E0" w:firstRow="1" w:lastRow="1" w:firstColumn="1" w:lastColumn="1" w:noHBand="0" w:noVBand="0"/>
      </w:tblPr>
      <w:tblGrid>
        <w:gridCol w:w="5694"/>
        <w:gridCol w:w="3661"/>
      </w:tblGrid>
      <w:tr w:rsidR="006648E7" w:rsidRPr="006648E7" w:rsidTr="006648E7">
        <w:trPr>
          <w:trHeight w:val="1245"/>
        </w:trPr>
        <w:tc>
          <w:tcPr>
            <w:tcW w:w="5868" w:type="dxa"/>
          </w:tcPr>
          <w:p w:rsidR="006648E7" w:rsidRPr="006648E7" w:rsidRDefault="006648E7" w:rsidP="006648E7">
            <w:pPr>
              <w:widowControl w:val="0"/>
              <w:spacing w:after="0" w:line="240" w:lineRule="auto"/>
              <w:jc w:val="right"/>
              <w:rPr>
                <w:rFonts w:ascii="Times New Roman" w:eastAsia="Times New Roman" w:hAnsi="Times New Roman" w:cs="Times New Roman"/>
                <w:sz w:val="26"/>
                <w:szCs w:val="26"/>
                <w:lang w:eastAsia="ru-RU"/>
              </w:rPr>
            </w:pPr>
          </w:p>
        </w:tc>
        <w:tc>
          <w:tcPr>
            <w:tcW w:w="3703" w:type="dxa"/>
            <w:hideMark/>
          </w:tcPr>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EB0387" w:rsidRPr="00EB0387" w:rsidRDefault="00EB0387" w:rsidP="00EB0387">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2</w:t>
            </w:r>
          </w:p>
          <w:p w:rsidR="00EB0387" w:rsidRPr="00EB0387" w:rsidRDefault="00EB0387" w:rsidP="00EB0387">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к муниципальной программе</w:t>
            </w:r>
          </w:p>
          <w:p w:rsidR="006648E7" w:rsidRPr="006648E7" w:rsidRDefault="00EB0387" w:rsidP="00EB0387">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на 2021-2025 годы»</w:t>
            </w:r>
          </w:p>
        </w:tc>
      </w:tr>
    </w:tbl>
    <w:p w:rsidR="006648E7" w:rsidRPr="006648E7" w:rsidRDefault="006648E7" w:rsidP="006648E7">
      <w:pPr>
        <w:widowControl w:val="0"/>
        <w:spacing w:after="0" w:line="240" w:lineRule="auto"/>
        <w:jc w:val="right"/>
        <w:rPr>
          <w:rFonts w:ascii="Times New Roman" w:eastAsia="Times New Roman" w:hAnsi="Times New Roman" w:cs="Times New Roman"/>
          <w:sz w:val="26"/>
          <w:szCs w:val="26"/>
          <w:lang w:eastAsia="ru-RU"/>
        </w:rPr>
      </w:pPr>
    </w:p>
    <w:p w:rsidR="00EB0387" w:rsidRPr="00EB0387" w:rsidRDefault="00EB0387" w:rsidP="00EB0387">
      <w:pPr>
        <w:spacing w:after="0" w:line="240" w:lineRule="auto"/>
        <w:jc w:val="center"/>
        <w:rPr>
          <w:rFonts w:ascii="Times New Roman" w:eastAsia="Times New Roman" w:hAnsi="Times New Roman" w:cs="Times New Roman"/>
          <w:b/>
          <w:bCs/>
          <w:sz w:val="26"/>
          <w:szCs w:val="26"/>
          <w:lang w:eastAsia="ru-RU"/>
        </w:rPr>
      </w:pPr>
      <w:r w:rsidRPr="00EB0387">
        <w:rPr>
          <w:rFonts w:ascii="Times New Roman" w:eastAsia="Times New Roman" w:hAnsi="Times New Roman" w:cs="Times New Roman"/>
          <w:b/>
          <w:bCs/>
          <w:sz w:val="26"/>
          <w:szCs w:val="26"/>
          <w:lang w:eastAsia="ru-RU"/>
        </w:rPr>
        <w:t>Подпрограмма</w:t>
      </w:r>
    </w:p>
    <w:p w:rsidR="00EB0387" w:rsidRPr="00EB0387" w:rsidRDefault="00EB0387" w:rsidP="00EB03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w:t>
      </w:r>
      <w:r w:rsidRPr="00EB0387">
        <w:rPr>
          <w:rFonts w:ascii="Times New Roman" w:eastAsia="Times New Roman" w:hAnsi="Times New Roman" w:cs="Times New Roman"/>
          <w:sz w:val="26"/>
          <w:szCs w:val="26"/>
          <w:lang w:eastAsia="ru-RU"/>
        </w:rPr>
        <w:t>изическ</w:t>
      </w:r>
      <w:r>
        <w:rPr>
          <w:rFonts w:ascii="Times New Roman" w:eastAsia="Times New Roman" w:hAnsi="Times New Roman" w:cs="Times New Roman"/>
          <w:sz w:val="26"/>
          <w:szCs w:val="26"/>
          <w:lang w:eastAsia="ru-RU"/>
        </w:rPr>
        <w:t>ая</w:t>
      </w:r>
      <w:r w:rsidRPr="00EB0387">
        <w:rPr>
          <w:rFonts w:ascii="Times New Roman" w:eastAsia="Times New Roman" w:hAnsi="Times New Roman" w:cs="Times New Roman"/>
          <w:sz w:val="26"/>
          <w:szCs w:val="26"/>
          <w:lang w:eastAsia="ru-RU"/>
        </w:rPr>
        <w:t xml:space="preserve"> культур</w:t>
      </w:r>
      <w:r>
        <w:rPr>
          <w:rFonts w:ascii="Times New Roman" w:eastAsia="Times New Roman" w:hAnsi="Times New Roman" w:cs="Times New Roman"/>
          <w:sz w:val="26"/>
          <w:szCs w:val="26"/>
          <w:lang w:eastAsia="ru-RU"/>
        </w:rPr>
        <w:t>а</w:t>
      </w:r>
      <w:r w:rsidRPr="00EB0387">
        <w:rPr>
          <w:rFonts w:ascii="Times New Roman" w:eastAsia="Times New Roman" w:hAnsi="Times New Roman" w:cs="Times New Roman"/>
          <w:sz w:val="26"/>
          <w:szCs w:val="26"/>
          <w:lang w:eastAsia="ru-RU"/>
        </w:rPr>
        <w:t xml:space="preserve"> и спорт в </w:t>
      </w:r>
      <w:proofErr w:type="spellStart"/>
      <w:r w:rsidRPr="00EB0387">
        <w:rPr>
          <w:rFonts w:ascii="Times New Roman" w:eastAsia="Times New Roman" w:hAnsi="Times New Roman" w:cs="Times New Roman"/>
          <w:sz w:val="26"/>
          <w:szCs w:val="26"/>
          <w:lang w:eastAsia="ru-RU"/>
        </w:rPr>
        <w:t>Бейском</w:t>
      </w:r>
      <w:proofErr w:type="spellEnd"/>
      <w:r w:rsidRPr="00EB0387">
        <w:rPr>
          <w:rFonts w:ascii="Times New Roman" w:eastAsia="Times New Roman" w:hAnsi="Times New Roman" w:cs="Times New Roman"/>
          <w:sz w:val="26"/>
          <w:szCs w:val="26"/>
          <w:lang w:eastAsia="ru-RU"/>
        </w:rPr>
        <w:t xml:space="preserve"> районе  на 202</w:t>
      </w:r>
      <w:r>
        <w:rPr>
          <w:rFonts w:ascii="Times New Roman" w:eastAsia="Times New Roman" w:hAnsi="Times New Roman" w:cs="Times New Roman"/>
          <w:sz w:val="26"/>
          <w:szCs w:val="26"/>
          <w:lang w:eastAsia="ru-RU"/>
        </w:rPr>
        <w:t>1</w:t>
      </w:r>
      <w:r w:rsidRPr="00EB0387">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5</w:t>
      </w:r>
      <w:r w:rsidRPr="00EB0387">
        <w:rPr>
          <w:rFonts w:ascii="Times New Roman" w:eastAsia="Times New Roman" w:hAnsi="Times New Roman" w:cs="Times New Roman"/>
          <w:sz w:val="26"/>
          <w:szCs w:val="26"/>
          <w:lang w:eastAsia="ru-RU"/>
        </w:rPr>
        <w:t xml:space="preserve"> гг.» </w:t>
      </w:r>
    </w:p>
    <w:p w:rsidR="00EB0387" w:rsidRPr="00EB0387" w:rsidRDefault="00EB0387" w:rsidP="00EB0387">
      <w:pPr>
        <w:spacing w:after="0" w:line="240" w:lineRule="auto"/>
        <w:jc w:val="center"/>
        <w:rPr>
          <w:rFonts w:ascii="Times New Roman" w:eastAsia="Times New Roman" w:hAnsi="Times New Roman" w:cs="Times New Roman"/>
          <w:sz w:val="26"/>
          <w:szCs w:val="26"/>
          <w:lang w:eastAsia="ru-RU"/>
        </w:rPr>
      </w:pPr>
    </w:p>
    <w:p w:rsidR="00EB0387" w:rsidRPr="00EB0387" w:rsidRDefault="00EB0387" w:rsidP="00EB0387">
      <w:pPr>
        <w:spacing w:after="0" w:line="240" w:lineRule="auto"/>
        <w:jc w:val="center"/>
        <w:rPr>
          <w:rFonts w:ascii="Times New Roman" w:eastAsia="Times New Roman" w:hAnsi="Times New Roman" w:cs="Times New Roman"/>
          <w:b/>
          <w:sz w:val="26"/>
          <w:szCs w:val="26"/>
          <w:lang w:eastAsia="ru-RU"/>
        </w:rPr>
      </w:pPr>
      <w:r w:rsidRPr="00EB0387">
        <w:rPr>
          <w:rFonts w:ascii="Times New Roman" w:eastAsia="Times New Roman" w:hAnsi="Times New Roman" w:cs="Times New Roman"/>
          <w:b/>
          <w:sz w:val="26"/>
          <w:szCs w:val="26"/>
          <w:lang w:eastAsia="ru-RU"/>
        </w:rPr>
        <w:t>Паспорт подпрограммы</w:t>
      </w:r>
    </w:p>
    <w:tbl>
      <w:tblPr>
        <w:tblW w:w="9781" w:type="dxa"/>
        <w:tblInd w:w="70" w:type="dxa"/>
        <w:tblLayout w:type="fixed"/>
        <w:tblCellMar>
          <w:left w:w="70" w:type="dxa"/>
          <w:right w:w="70" w:type="dxa"/>
        </w:tblCellMar>
        <w:tblLook w:val="04A0" w:firstRow="1" w:lastRow="0" w:firstColumn="1" w:lastColumn="0" w:noHBand="0" w:noVBand="1"/>
      </w:tblPr>
      <w:tblGrid>
        <w:gridCol w:w="2835"/>
        <w:gridCol w:w="6946"/>
      </w:tblGrid>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Полное наименование  </w:t>
            </w:r>
            <w:r w:rsidRPr="00EB0387">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w:t>
            </w:r>
            <w:r w:rsidRPr="00EB0387">
              <w:rPr>
                <w:rFonts w:ascii="Times New Roman" w:eastAsia="Times New Roman" w:hAnsi="Times New Roman" w:cs="Times New Roman"/>
                <w:sz w:val="26"/>
                <w:szCs w:val="26"/>
                <w:lang w:eastAsia="ru-RU"/>
              </w:rPr>
              <w:t>изическ</w:t>
            </w:r>
            <w:r>
              <w:rPr>
                <w:rFonts w:ascii="Times New Roman" w:eastAsia="Times New Roman" w:hAnsi="Times New Roman" w:cs="Times New Roman"/>
                <w:sz w:val="26"/>
                <w:szCs w:val="26"/>
                <w:lang w:eastAsia="ru-RU"/>
              </w:rPr>
              <w:t>ая</w:t>
            </w:r>
            <w:r w:rsidRPr="00EB0387">
              <w:rPr>
                <w:rFonts w:ascii="Times New Roman" w:eastAsia="Times New Roman" w:hAnsi="Times New Roman" w:cs="Times New Roman"/>
                <w:sz w:val="26"/>
                <w:szCs w:val="26"/>
                <w:lang w:eastAsia="ru-RU"/>
              </w:rPr>
              <w:t xml:space="preserve"> культур</w:t>
            </w:r>
            <w:r>
              <w:rPr>
                <w:rFonts w:ascii="Times New Roman" w:eastAsia="Times New Roman" w:hAnsi="Times New Roman" w:cs="Times New Roman"/>
                <w:sz w:val="26"/>
                <w:szCs w:val="26"/>
                <w:lang w:eastAsia="ru-RU"/>
              </w:rPr>
              <w:t>а</w:t>
            </w:r>
            <w:r w:rsidRPr="00EB0387">
              <w:rPr>
                <w:rFonts w:ascii="Times New Roman" w:eastAsia="Times New Roman" w:hAnsi="Times New Roman" w:cs="Times New Roman"/>
                <w:sz w:val="26"/>
                <w:szCs w:val="26"/>
                <w:lang w:eastAsia="ru-RU"/>
              </w:rPr>
              <w:t xml:space="preserve"> и спорта в </w:t>
            </w:r>
            <w:proofErr w:type="spellStart"/>
            <w:r w:rsidRPr="00EB0387">
              <w:rPr>
                <w:rFonts w:ascii="Times New Roman" w:eastAsia="Times New Roman" w:hAnsi="Times New Roman" w:cs="Times New Roman"/>
                <w:sz w:val="26"/>
                <w:szCs w:val="26"/>
                <w:lang w:eastAsia="ru-RU"/>
              </w:rPr>
              <w:t>Бейском</w:t>
            </w:r>
            <w:proofErr w:type="spellEnd"/>
            <w:r w:rsidRPr="00EB0387">
              <w:rPr>
                <w:rFonts w:ascii="Times New Roman" w:eastAsia="Times New Roman" w:hAnsi="Times New Roman" w:cs="Times New Roman"/>
                <w:sz w:val="26"/>
                <w:szCs w:val="26"/>
                <w:lang w:eastAsia="ru-RU"/>
              </w:rPr>
              <w:t xml:space="preserve"> районе на 202</w:t>
            </w:r>
            <w:r>
              <w:rPr>
                <w:rFonts w:ascii="Times New Roman" w:eastAsia="Times New Roman" w:hAnsi="Times New Roman" w:cs="Times New Roman"/>
                <w:sz w:val="26"/>
                <w:szCs w:val="26"/>
                <w:lang w:eastAsia="ru-RU"/>
              </w:rPr>
              <w:t>1</w:t>
            </w:r>
            <w:r w:rsidRPr="00EB0387">
              <w:rPr>
                <w:rFonts w:ascii="Times New Roman" w:eastAsia="Times New Roman" w:hAnsi="Times New Roman" w:cs="Times New Roman"/>
                <w:sz w:val="26"/>
                <w:szCs w:val="26"/>
                <w:lang w:eastAsia="ru-RU"/>
              </w:rPr>
              <w:t>- 2025 гг.»</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EB0387">
              <w:rPr>
                <w:rFonts w:ascii="Times New Roman" w:eastAsia="Times New Roman" w:hAnsi="Times New Roman" w:cs="Times New Roman"/>
                <w:sz w:val="26"/>
                <w:szCs w:val="26"/>
                <w:lang w:eastAsia="ru-RU"/>
              </w:rPr>
              <w:t xml:space="preserve">дминистрация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Цель</w:t>
            </w:r>
            <w:r w:rsidRPr="00EB0387">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Приобщение  всех слоев населения, особенно детей и молодежи к регулярным занятиям физической культурой и спортом</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Задачи 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формирование у населения осознанной потребности в занятиях физической культурой и спортом, здорового образа жизни;                          </w:t>
            </w:r>
            <w:r w:rsidRPr="00EB0387">
              <w:rPr>
                <w:rFonts w:ascii="Times New Roman" w:eastAsia="Times New Roman" w:hAnsi="Times New Roman" w:cs="Times New Roman"/>
                <w:sz w:val="26"/>
                <w:szCs w:val="26"/>
                <w:lang w:eastAsia="ru-RU"/>
              </w:rPr>
              <w:br/>
              <w:t xml:space="preserve">- укрепление материально-технической базы физической культуры и спорта;                    </w:t>
            </w:r>
            <w:r w:rsidRPr="00EB0387">
              <w:rPr>
                <w:rFonts w:ascii="Times New Roman" w:eastAsia="Times New Roman" w:hAnsi="Times New Roman" w:cs="Times New Roman"/>
                <w:sz w:val="26"/>
                <w:szCs w:val="26"/>
                <w:lang w:eastAsia="ru-RU"/>
              </w:rPr>
              <w:br/>
              <w:t xml:space="preserve">- разработка и реализация мер муниципальной поддержки, направленных на создание условий для развития физической культуры и спорта высших достижений;                               </w:t>
            </w:r>
            <w:r w:rsidRPr="00EB0387">
              <w:rPr>
                <w:rFonts w:ascii="Times New Roman" w:eastAsia="Times New Roman" w:hAnsi="Times New Roman" w:cs="Times New Roman"/>
                <w:sz w:val="26"/>
                <w:szCs w:val="26"/>
                <w:lang w:eastAsia="ru-RU"/>
              </w:rPr>
              <w:br/>
              <w:t xml:space="preserve">- физическое, духовное и гражданско-патриотическое воспитание детей,  подростков и молодежи;                           </w:t>
            </w:r>
            <w:r w:rsidRPr="00EB0387">
              <w:rPr>
                <w:rFonts w:ascii="Times New Roman" w:eastAsia="Times New Roman" w:hAnsi="Times New Roman" w:cs="Times New Roman"/>
                <w:sz w:val="26"/>
                <w:szCs w:val="26"/>
                <w:lang w:eastAsia="ru-RU"/>
              </w:rPr>
              <w:br/>
              <w:t xml:space="preserve">- снижение уровня безнадзорности и правонарушений среди  детей и подростков, молодежи МО                                        </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Показатели результативности 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1735B9" w:rsidP="00EB0387">
            <w:pPr>
              <w:spacing w:after="0" w:line="240" w:lineRule="auto"/>
              <w:jc w:val="both"/>
              <w:rPr>
                <w:rFonts w:ascii="Times New Roman" w:eastAsia="Times New Roman" w:hAnsi="Times New Roman" w:cs="Times New Roman"/>
                <w:sz w:val="26"/>
                <w:szCs w:val="19"/>
                <w:lang w:eastAsia="ru-RU"/>
              </w:rPr>
            </w:pPr>
            <w:r w:rsidRPr="001735B9">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1735B9">
              <w:rPr>
                <w:rFonts w:ascii="Times New Roman" w:eastAsia="Times New Roman" w:hAnsi="Times New Roman" w:cs="Tahoma"/>
                <w:sz w:val="26"/>
                <w:szCs w:val="19"/>
                <w:lang w:eastAsia="ru-RU"/>
              </w:rPr>
              <w:t>Бейском</w:t>
            </w:r>
            <w:proofErr w:type="spellEnd"/>
            <w:r w:rsidRPr="001735B9">
              <w:rPr>
                <w:rFonts w:ascii="Times New Roman" w:eastAsia="Times New Roman" w:hAnsi="Times New Roman" w:cs="Tahoma"/>
                <w:sz w:val="26"/>
                <w:szCs w:val="19"/>
                <w:lang w:eastAsia="ru-RU"/>
              </w:rPr>
              <w:t xml:space="preserve"> районе</w:t>
            </w:r>
            <w:r w:rsidR="00EB0387" w:rsidRPr="00EB0387">
              <w:rPr>
                <w:rFonts w:ascii="Times New Roman" w:eastAsia="Times New Roman" w:hAnsi="Times New Roman" w:cs="Tahoma"/>
                <w:sz w:val="26"/>
                <w:szCs w:val="19"/>
                <w:lang w:eastAsia="ru-RU"/>
              </w:rPr>
              <w:t>:</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2021 год –   48,7%;</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2022год –  51,6%;</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2023 год – 54,0%;</w:t>
            </w:r>
          </w:p>
          <w:p w:rsidR="00EB0387" w:rsidRPr="00EB0387" w:rsidRDefault="001735B9" w:rsidP="00EB0387">
            <w:pPr>
              <w:spacing w:after="0" w:line="240" w:lineRule="auto"/>
              <w:jc w:val="both"/>
              <w:rPr>
                <w:rFonts w:ascii="Times New Roman" w:eastAsia="Times New Roman" w:hAnsi="Times New Roman" w:cs="Times New Roman"/>
                <w:sz w:val="26"/>
                <w:szCs w:val="19"/>
                <w:lang w:eastAsia="ru-RU"/>
              </w:rPr>
            </w:pPr>
            <w:r>
              <w:rPr>
                <w:rFonts w:ascii="Times New Roman" w:eastAsia="Times New Roman" w:hAnsi="Times New Roman" w:cs="Times New Roman"/>
                <w:sz w:val="26"/>
                <w:szCs w:val="19"/>
                <w:lang w:eastAsia="ru-RU"/>
              </w:rPr>
              <w:t>2024 год – 55,9%;</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2025</w:t>
            </w:r>
            <w:r w:rsidR="001735B9">
              <w:rPr>
                <w:rFonts w:ascii="Times New Roman" w:eastAsia="Times New Roman" w:hAnsi="Times New Roman" w:cs="Times New Roman"/>
                <w:sz w:val="26"/>
                <w:szCs w:val="19"/>
                <w:lang w:eastAsia="ru-RU"/>
              </w:rPr>
              <w:t xml:space="preserve"> </w:t>
            </w:r>
            <w:r w:rsidRPr="00EB0387">
              <w:rPr>
                <w:rFonts w:ascii="Times New Roman" w:eastAsia="Times New Roman" w:hAnsi="Times New Roman" w:cs="Times New Roman"/>
                <w:sz w:val="26"/>
                <w:szCs w:val="19"/>
                <w:lang w:eastAsia="ru-RU"/>
              </w:rPr>
              <w:t>год – 57 %</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lastRenderedPageBreak/>
              <w:t xml:space="preserve">2021 год –  65,0%; </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2022 год –  70,0%;</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 xml:space="preserve">2023 год – 75,0%; </w:t>
            </w:r>
          </w:p>
          <w:p w:rsidR="00EB0387" w:rsidRPr="00EB0387" w:rsidRDefault="00EB0387" w:rsidP="00EB0387">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2024 г</w:t>
            </w:r>
            <w:r w:rsidR="001735B9">
              <w:rPr>
                <w:rFonts w:ascii="Times New Roman" w:eastAsia="Times New Roman" w:hAnsi="Times New Roman" w:cs="Times New Roman"/>
                <w:sz w:val="26"/>
                <w:szCs w:val="19"/>
                <w:lang w:eastAsia="ru-RU"/>
              </w:rPr>
              <w:t>од – 80,0%;</w:t>
            </w:r>
          </w:p>
          <w:p w:rsidR="00EB0387" w:rsidRPr="00EB0387" w:rsidRDefault="00EB0387" w:rsidP="001735B9">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2025 год –</w:t>
            </w:r>
            <w:r w:rsidRPr="00515EC9">
              <w:rPr>
                <w:rFonts w:ascii="Times New Roman" w:eastAsia="Times New Roman" w:hAnsi="Times New Roman" w:cs="Times New Roman"/>
                <w:sz w:val="26"/>
                <w:szCs w:val="19"/>
                <w:lang w:eastAsia="ru-RU"/>
              </w:rPr>
              <w:t xml:space="preserve"> 82%</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Срок и этапы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w:t>
            </w:r>
            <w:r w:rsidR="001735B9">
              <w:rPr>
                <w:rFonts w:ascii="Times New Roman" w:eastAsia="Times New Roman" w:hAnsi="Times New Roman" w:cs="Times New Roman"/>
                <w:sz w:val="26"/>
                <w:szCs w:val="26"/>
                <w:lang w:eastAsia="ru-RU"/>
              </w:rPr>
              <w:t>1</w:t>
            </w:r>
            <w:r w:rsidRPr="00EB0387">
              <w:rPr>
                <w:rFonts w:ascii="Times New Roman" w:eastAsia="Times New Roman" w:hAnsi="Times New Roman" w:cs="Times New Roman"/>
                <w:sz w:val="26"/>
                <w:szCs w:val="26"/>
                <w:lang w:eastAsia="ru-RU"/>
              </w:rPr>
              <w:t xml:space="preserve"> - 2025 годы</w:t>
            </w:r>
          </w:p>
          <w:p w:rsidR="00EB0387" w:rsidRPr="00EB0387" w:rsidRDefault="00EB0387" w:rsidP="00EB0387">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Этапы не выделяются</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Объемы  финансирования</w:t>
            </w:r>
          </w:p>
          <w:p w:rsidR="00EB0387" w:rsidRPr="00EB0387" w:rsidRDefault="00EB0387" w:rsidP="00EB0387">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862DCD">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EB0387">
              <w:rPr>
                <w:rFonts w:ascii="Times New Roman" w:eastAsia="Times New Roman" w:hAnsi="Times New Roman" w:cs="Times New Roman"/>
                <w:sz w:val="26"/>
                <w:szCs w:val="26"/>
                <w:lang w:eastAsia="ru-RU"/>
              </w:rPr>
              <w:t>Общая сумма затрат по подпрограмме</w:t>
            </w:r>
            <w:r w:rsidR="0085190D">
              <w:rPr>
                <w:rFonts w:ascii="Times New Roman" w:eastAsia="Times New Roman" w:hAnsi="Times New Roman" w:cs="Times New Roman"/>
                <w:sz w:val="26"/>
                <w:szCs w:val="26"/>
                <w:lang w:eastAsia="ru-RU"/>
              </w:rPr>
              <w:t xml:space="preserve"> финансируется из местного бюджета и</w:t>
            </w:r>
            <w:r w:rsidRPr="00EB0387">
              <w:rPr>
                <w:rFonts w:ascii="Times New Roman" w:eastAsia="Times New Roman" w:hAnsi="Times New Roman" w:cs="Times New Roman"/>
                <w:sz w:val="26"/>
                <w:szCs w:val="26"/>
                <w:lang w:eastAsia="ru-RU"/>
              </w:rPr>
              <w:t xml:space="preserve"> составляет </w:t>
            </w:r>
            <w:r w:rsidR="003702F0">
              <w:rPr>
                <w:rFonts w:ascii="Times New Roman" w:eastAsia="Times New Roman" w:hAnsi="Times New Roman" w:cs="Times New Roman"/>
                <w:sz w:val="26"/>
                <w:szCs w:val="26"/>
                <w:lang w:eastAsia="ru-RU"/>
              </w:rPr>
              <w:t>53333,88</w:t>
            </w:r>
            <w:r w:rsidR="00005880">
              <w:rPr>
                <w:rFonts w:ascii="Times New Roman" w:eastAsia="Times New Roman" w:hAnsi="Times New Roman" w:cs="Times New Roman"/>
                <w:sz w:val="26"/>
                <w:szCs w:val="26"/>
                <w:lang w:eastAsia="ru-RU"/>
              </w:rPr>
              <w:t xml:space="preserve"> </w:t>
            </w:r>
            <w:r w:rsidRPr="00EB0387">
              <w:rPr>
                <w:rFonts w:ascii="Times New Roman" w:eastAsia="Times New Roman" w:hAnsi="Times New Roman" w:cs="Times New Roman"/>
                <w:sz w:val="26"/>
                <w:szCs w:val="26"/>
                <w:lang w:eastAsia="ru-RU"/>
              </w:rPr>
              <w:t xml:space="preserve">тыс. рублей, в том числе по годам: 2021 </w:t>
            </w:r>
            <w:r w:rsidRPr="00EB0387">
              <w:rPr>
                <w:rFonts w:ascii="Times New Roman" w:eastAsia="Times New Roman" w:hAnsi="Times New Roman" w:cs="Times New Roman"/>
                <w:sz w:val="26"/>
                <w:szCs w:val="26"/>
                <w:lang w:eastAsia="ru-RU"/>
              </w:rPr>
              <w:sym w:font="Symbol" w:char="F02D"/>
            </w:r>
            <w:r w:rsidRPr="00EB0387">
              <w:rPr>
                <w:rFonts w:ascii="Times New Roman" w:eastAsia="Times New Roman" w:hAnsi="Times New Roman" w:cs="Times New Roman"/>
                <w:sz w:val="26"/>
                <w:szCs w:val="26"/>
                <w:lang w:eastAsia="ru-RU"/>
              </w:rPr>
              <w:t xml:space="preserve"> </w:t>
            </w:r>
            <w:r w:rsidR="00862DCD">
              <w:rPr>
                <w:rFonts w:ascii="Times New Roman" w:eastAsia="Times New Roman" w:hAnsi="Times New Roman" w:cs="Times New Roman"/>
                <w:sz w:val="26"/>
                <w:szCs w:val="26"/>
                <w:lang w:eastAsia="ru-RU"/>
              </w:rPr>
              <w:t>7709,4</w:t>
            </w:r>
            <w:r w:rsidRPr="00EB0387">
              <w:rPr>
                <w:rFonts w:ascii="Times New Roman" w:eastAsia="Times New Roman" w:hAnsi="Times New Roman" w:cs="Times New Roman"/>
                <w:sz w:val="26"/>
                <w:szCs w:val="26"/>
                <w:lang w:eastAsia="ru-RU"/>
              </w:rPr>
              <w:t xml:space="preserve">  тыс. рублей; 2022 </w:t>
            </w:r>
            <w:r w:rsidRPr="00EB0387">
              <w:rPr>
                <w:rFonts w:ascii="Times New Roman" w:eastAsia="Times New Roman" w:hAnsi="Times New Roman" w:cs="Times New Roman"/>
                <w:sz w:val="26"/>
                <w:szCs w:val="26"/>
                <w:lang w:eastAsia="ru-RU"/>
              </w:rPr>
              <w:sym w:font="Symbol" w:char="F02D"/>
            </w:r>
            <w:r w:rsidR="0038151C">
              <w:rPr>
                <w:rFonts w:ascii="Times New Roman" w:eastAsia="Times New Roman" w:hAnsi="Times New Roman" w:cs="Times New Roman"/>
                <w:sz w:val="26"/>
                <w:szCs w:val="26"/>
                <w:lang w:eastAsia="ru-RU"/>
              </w:rPr>
              <w:t>10249,28</w:t>
            </w:r>
            <w:r w:rsidR="00B41910">
              <w:rPr>
                <w:rFonts w:ascii="Times New Roman" w:eastAsia="Times New Roman" w:hAnsi="Times New Roman" w:cs="Times New Roman"/>
                <w:sz w:val="26"/>
                <w:szCs w:val="26"/>
                <w:lang w:eastAsia="ru-RU"/>
              </w:rPr>
              <w:t xml:space="preserve"> </w:t>
            </w:r>
            <w:r w:rsidRPr="00EB0387">
              <w:rPr>
                <w:rFonts w:ascii="Times New Roman" w:eastAsia="Times New Roman" w:hAnsi="Times New Roman" w:cs="Times New Roman"/>
                <w:sz w:val="26"/>
                <w:szCs w:val="26"/>
                <w:lang w:eastAsia="ru-RU"/>
              </w:rPr>
              <w:t>тыс. рублей; 2023</w:t>
            </w:r>
            <w:r w:rsidR="00B41910">
              <w:rPr>
                <w:rFonts w:ascii="Times New Roman" w:eastAsia="Times New Roman" w:hAnsi="Times New Roman" w:cs="Times New Roman"/>
                <w:sz w:val="26"/>
                <w:szCs w:val="26"/>
                <w:lang w:eastAsia="ru-RU"/>
              </w:rPr>
              <w:t xml:space="preserve"> – </w:t>
            </w:r>
            <w:r w:rsidR="003702F0">
              <w:rPr>
                <w:rFonts w:ascii="Times New Roman" w:eastAsia="Times New Roman" w:hAnsi="Times New Roman" w:cs="Times New Roman"/>
                <w:sz w:val="26"/>
                <w:szCs w:val="26"/>
                <w:lang w:eastAsia="ru-RU"/>
              </w:rPr>
              <w:t>14175</w:t>
            </w:r>
            <w:r w:rsidR="00F76AFD">
              <w:rPr>
                <w:rFonts w:ascii="Times New Roman" w:eastAsia="Times New Roman" w:hAnsi="Times New Roman" w:cs="Times New Roman"/>
                <w:sz w:val="26"/>
                <w:szCs w:val="26"/>
                <w:lang w:eastAsia="ru-RU"/>
              </w:rPr>
              <w:t xml:space="preserve"> тыс. рублей, 2024 – </w:t>
            </w:r>
            <w:r w:rsidR="0038151C">
              <w:rPr>
                <w:rFonts w:ascii="Times New Roman" w:eastAsia="Times New Roman" w:hAnsi="Times New Roman" w:cs="Times New Roman"/>
                <w:sz w:val="26"/>
                <w:szCs w:val="26"/>
                <w:lang w:eastAsia="ru-RU"/>
              </w:rPr>
              <w:t>10600,1</w:t>
            </w:r>
            <w:r w:rsidRPr="00EB0387">
              <w:rPr>
                <w:rFonts w:ascii="Times New Roman" w:eastAsia="Times New Roman" w:hAnsi="Times New Roman" w:cs="Times New Roman"/>
                <w:sz w:val="26"/>
                <w:szCs w:val="26"/>
                <w:lang w:eastAsia="ru-RU"/>
              </w:rPr>
              <w:t xml:space="preserve"> тыс. рублей, 2025 – </w:t>
            </w:r>
            <w:r w:rsidR="0038151C">
              <w:rPr>
                <w:rFonts w:ascii="Times New Roman" w:eastAsia="Times New Roman" w:hAnsi="Times New Roman" w:cs="Times New Roman"/>
                <w:sz w:val="26"/>
                <w:szCs w:val="26"/>
                <w:lang w:eastAsia="ru-RU"/>
              </w:rPr>
              <w:t>10600,1</w:t>
            </w:r>
            <w:r w:rsidRPr="00EB0387">
              <w:rPr>
                <w:rFonts w:ascii="Times New Roman" w:eastAsia="Times New Roman" w:hAnsi="Times New Roman" w:cs="Times New Roman"/>
                <w:sz w:val="26"/>
                <w:szCs w:val="26"/>
                <w:lang w:eastAsia="ru-RU"/>
              </w:rPr>
              <w:t xml:space="preserve"> тыс. рублей</w:t>
            </w:r>
          </w:p>
        </w:tc>
      </w:tr>
      <w:tr w:rsidR="00EB0387" w:rsidRPr="00EB0387" w:rsidTr="001735B9">
        <w:tc>
          <w:tcPr>
            <w:tcW w:w="2835"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Ожидаемые конечные результаты подпрограммы</w:t>
            </w:r>
          </w:p>
        </w:tc>
        <w:tc>
          <w:tcPr>
            <w:tcW w:w="6946" w:type="dxa"/>
            <w:tcBorders>
              <w:top w:val="single" w:sz="6" w:space="0" w:color="auto"/>
              <w:left w:val="single" w:sz="6" w:space="0" w:color="auto"/>
              <w:bottom w:val="single" w:sz="6" w:space="0" w:color="auto"/>
              <w:right w:val="single" w:sz="6" w:space="0" w:color="auto"/>
            </w:tcBorders>
          </w:tcPr>
          <w:p w:rsidR="00EB0387" w:rsidRPr="00EB0387" w:rsidRDefault="00EB0387" w:rsidP="00EB0387">
            <w:pPr>
              <w:spacing w:after="0" w:line="240" w:lineRule="auto"/>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EB0387">
              <w:rPr>
                <w:rFonts w:ascii="Times New Roman" w:eastAsia="Times New Roman" w:hAnsi="Times New Roman" w:cs="Tahoma"/>
                <w:sz w:val="26"/>
                <w:szCs w:val="19"/>
                <w:lang w:eastAsia="ru-RU"/>
              </w:rPr>
              <w:t>Бейском</w:t>
            </w:r>
            <w:proofErr w:type="spellEnd"/>
            <w:r w:rsidRPr="00EB0387">
              <w:rPr>
                <w:rFonts w:ascii="Times New Roman" w:eastAsia="Times New Roman" w:hAnsi="Times New Roman" w:cs="Tahoma"/>
                <w:sz w:val="26"/>
                <w:szCs w:val="19"/>
                <w:lang w:eastAsia="ru-RU"/>
              </w:rPr>
              <w:t xml:space="preserve"> районе до 57%;</w:t>
            </w: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19"/>
                <w:lang w:eastAsia="ru-RU"/>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82%</w:t>
            </w:r>
          </w:p>
        </w:tc>
      </w:tr>
    </w:tbl>
    <w:p w:rsidR="00EB0387" w:rsidRPr="00EB0387" w:rsidRDefault="00EB0387" w:rsidP="00EB0387">
      <w:pPr>
        <w:spacing w:after="0" w:line="240" w:lineRule="auto"/>
        <w:rPr>
          <w:rFonts w:ascii="Times New Roman" w:eastAsia="Times New Roman" w:hAnsi="Times New Roman" w:cs="Times New Roman"/>
          <w:sz w:val="26"/>
          <w:szCs w:val="26"/>
          <w:lang w:eastAsia="ru-RU"/>
        </w:rPr>
      </w:pPr>
    </w:p>
    <w:p w:rsidR="00EB0387" w:rsidRPr="00EB0387" w:rsidRDefault="00EB0387" w:rsidP="00EB0387">
      <w:pPr>
        <w:spacing w:after="0" w:line="240" w:lineRule="auto"/>
        <w:jc w:val="center"/>
        <w:rPr>
          <w:rFonts w:ascii="Times New Roman" w:eastAsia="Times New Roman" w:hAnsi="Times New Roman" w:cs="Times New Roman"/>
          <w:b/>
          <w:bCs/>
          <w:sz w:val="26"/>
          <w:szCs w:val="26"/>
          <w:lang w:eastAsia="ru-RU"/>
        </w:rPr>
      </w:pPr>
      <w:r w:rsidRPr="00EB0387">
        <w:rPr>
          <w:rFonts w:ascii="Times New Roman" w:eastAsia="Times New Roman" w:hAnsi="Times New Roman" w:cs="Times New Roman"/>
          <w:b/>
          <w:bCs/>
          <w:sz w:val="26"/>
          <w:szCs w:val="26"/>
          <w:lang w:eastAsia="ru-RU"/>
        </w:rPr>
        <w:t>1. Характеристика проблемы</w:t>
      </w:r>
    </w:p>
    <w:p w:rsidR="00EB0387" w:rsidRPr="00EB0387" w:rsidRDefault="00EB0387" w:rsidP="00EB0387">
      <w:pPr>
        <w:spacing w:after="0" w:line="240" w:lineRule="auto"/>
        <w:jc w:val="center"/>
        <w:rPr>
          <w:rFonts w:ascii="Times New Roman" w:eastAsia="Times New Roman" w:hAnsi="Times New Roman" w:cs="Times New Roman"/>
          <w:b/>
          <w:sz w:val="26"/>
          <w:szCs w:val="26"/>
          <w:lang w:eastAsia="ru-RU"/>
        </w:rPr>
      </w:pP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Всего в районе имеется 61 спортивное сооружение различного назначения.</w:t>
      </w:r>
    </w:p>
    <w:p w:rsidR="00EB0387" w:rsidRPr="00005880"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 xml:space="preserve">В настоящее время в </w:t>
      </w:r>
      <w:proofErr w:type="spellStart"/>
      <w:r w:rsidRPr="00005880">
        <w:rPr>
          <w:rFonts w:ascii="Times New Roman" w:eastAsia="Times New Roman" w:hAnsi="Times New Roman" w:cs="Times New Roman"/>
          <w:sz w:val="26"/>
          <w:szCs w:val="26"/>
          <w:lang w:eastAsia="ru-RU"/>
        </w:rPr>
        <w:t>Бейском</w:t>
      </w:r>
      <w:proofErr w:type="spellEnd"/>
      <w:r w:rsidRPr="00005880">
        <w:rPr>
          <w:rFonts w:ascii="Times New Roman" w:eastAsia="Times New Roman" w:hAnsi="Times New Roman" w:cs="Times New Roman"/>
          <w:sz w:val="26"/>
          <w:szCs w:val="26"/>
          <w:lang w:eastAsia="ru-RU"/>
        </w:rPr>
        <w:t xml:space="preserve"> районе охвачено систематическими занятиями по физической культуре и спорту 6870</w:t>
      </w:r>
      <w:r w:rsidR="00B41910" w:rsidRPr="00005880">
        <w:rPr>
          <w:rFonts w:ascii="Times New Roman" w:eastAsia="Times New Roman" w:hAnsi="Times New Roman" w:cs="Times New Roman"/>
          <w:sz w:val="26"/>
          <w:szCs w:val="26"/>
          <w:lang w:eastAsia="ru-RU"/>
        </w:rPr>
        <w:t xml:space="preserve"> </w:t>
      </w:r>
      <w:r w:rsidRPr="00005880">
        <w:rPr>
          <w:rFonts w:ascii="Times New Roman" w:eastAsia="Times New Roman" w:hAnsi="Times New Roman" w:cs="Times New Roman"/>
          <w:sz w:val="26"/>
          <w:szCs w:val="26"/>
          <w:lang w:eastAsia="ru-RU"/>
        </w:rPr>
        <w:t>человек или  42,4%</w:t>
      </w:r>
      <w:r w:rsidR="00B41910" w:rsidRPr="00005880">
        <w:rPr>
          <w:rFonts w:ascii="Times New Roman" w:eastAsia="Times New Roman" w:hAnsi="Times New Roman" w:cs="Times New Roman"/>
          <w:sz w:val="26"/>
          <w:szCs w:val="26"/>
          <w:lang w:eastAsia="ru-RU"/>
        </w:rPr>
        <w:t xml:space="preserve"> </w:t>
      </w:r>
      <w:r w:rsidRPr="00005880">
        <w:rPr>
          <w:rFonts w:ascii="Times New Roman" w:eastAsia="Times New Roman" w:hAnsi="Times New Roman" w:cs="Times New Roman"/>
          <w:sz w:val="26"/>
          <w:szCs w:val="26"/>
          <w:lang w:eastAsia="ru-RU"/>
        </w:rPr>
        <w:t>от всего населения, из них в  детско-юношеской спортивной  школе занято 422</w:t>
      </w:r>
      <w:r w:rsidR="00B41910" w:rsidRPr="00005880">
        <w:rPr>
          <w:rFonts w:ascii="Times New Roman" w:eastAsia="Times New Roman" w:hAnsi="Times New Roman" w:cs="Times New Roman"/>
          <w:sz w:val="26"/>
          <w:szCs w:val="26"/>
          <w:lang w:eastAsia="ru-RU"/>
        </w:rPr>
        <w:t xml:space="preserve"> </w:t>
      </w:r>
      <w:r w:rsidRPr="00005880">
        <w:rPr>
          <w:rFonts w:ascii="Times New Roman" w:eastAsia="Times New Roman" w:hAnsi="Times New Roman" w:cs="Times New Roman"/>
          <w:sz w:val="26"/>
          <w:szCs w:val="26"/>
          <w:lang w:eastAsia="ru-RU"/>
        </w:rPr>
        <w:t xml:space="preserve">детей и подростков до 18 лет. </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 xml:space="preserve">       </w:t>
      </w:r>
      <w:r w:rsidRPr="00EB0387">
        <w:rPr>
          <w:rFonts w:ascii="Times New Roman" w:eastAsia="Times New Roman" w:hAnsi="Times New Roman" w:cs="Times New Roman"/>
          <w:sz w:val="26"/>
          <w:szCs w:val="26"/>
          <w:lang w:eastAsia="ru-RU"/>
        </w:rPr>
        <w:tab/>
        <w:t>Основной целью подпрограммы является приобщение  всех слоев населения, особенно детей и молодежи, к регулярным занятиям физической культурой и спортом.</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Задачами подпрограммы являются:</w:t>
      </w: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w:t>
      </w:r>
      <w:r w:rsidRPr="00EB0387">
        <w:rPr>
          <w:rFonts w:ascii="Times New Roman" w:eastAsia="Times New Roman" w:hAnsi="Times New Roman" w:cs="Times New Roman"/>
          <w:sz w:val="26"/>
          <w:szCs w:val="26"/>
          <w:lang w:eastAsia="ru-RU"/>
        </w:rPr>
        <w:tab/>
        <w:t>- укрепление   здоровья   населения   района   и  профилактика заболеваний посредством формирования устойчивой потребности в занятиях физической культурой и здоровом образе жизни;</w:t>
      </w: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w:t>
      </w:r>
      <w:r w:rsidRPr="00EB0387">
        <w:rPr>
          <w:rFonts w:ascii="Times New Roman" w:eastAsia="Times New Roman" w:hAnsi="Times New Roman" w:cs="Times New Roman"/>
          <w:sz w:val="26"/>
          <w:szCs w:val="26"/>
          <w:lang w:eastAsia="ru-RU"/>
        </w:rPr>
        <w:tab/>
        <w:t>  - создание условий для занятий физической культурой и спортом;</w:t>
      </w: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w:t>
      </w:r>
      <w:r w:rsidRPr="00EB0387">
        <w:rPr>
          <w:rFonts w:ascii="Times New Roman" w:eastAsia="Times New Roman" w:hAnsi="Times New Roman" w:cs="Times New Roman"/>
          <w:sz w:val="26"/>
          <w:szCs w:val="26"/>
          <w:lang w:eastAsia="ru-RU"/>
        </w:rPr>
        <w:tab/>
        <w:t xml:space="preserve">  - повышение уровня подготовленности спортсменов района, позволяющего  им  достойно  выступать на соревнованиях различного уровня. </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EB0387" w:rsidRPr="00EB0387" w:rsidRDefault="00EB0387" w:rsidP="00EB0387">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w:t>
      </w:r>
      <w:r w:rsidRPr="00EB0387">
        <w:rPr>
          <w:rFonts w:ascii="Times New Roman" w:eastAsia="Times New Roman" w:hAnsi="Times New Roman" w:cs="Times New Roman"/>
          <w:sz w:val="26"/>
          <w:szCs w:val="26"/>
          <w:lang w:eastAsia="ru-RU"/>
        </w:rPr>
        <w:tab/>
      </w:r>
    </w:p>
    <w:p w:rsidR="00EB0387" w:rsidRPr="003F6872" w:rsidRDefault="00EB0387" w:rsidP="003F6872">
      <w:pPr>
        <w:pStyle w:val="afe"/>
        <w:widowControl w:val="0"/>
        <w:numPr>
          <w:ilvl w:val="0"/>
          <w:numId w:val="8"/>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F6872">
        <w:rPr>
          <w:rFonts w:ascii="Times New Roman" w:eastAsia="Times New Roman" w:hAnsi="Times New Roman" w:cs="Times New Roman"/>
          <w:b/>
          <w:sz w:val="26"/>
          <w:szCs w:val="26"/>
          <w:lang w:eastAsia="ru-RU"/>
        </w:rPr>
        <w:t>Перечень мероприятий и ресурсное обеспечение подпрограммы</w:t>
      </w:r>
    </w:p>
    <w:p w:rsidR="003F6872" w:rsidRDefault="003F6872" w:rsidP="003F6872">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tbl>
      <w:tblPr>
        <w:tblW w:w="12472" w:type="dxa"/>
        <w:tblInd w:w="-318" w:type="dxa"/>
        <w:tblLayout w:type="fixed"/>
        <w:tblLook w:val="0000" w:firstRow="0" w:lastRow="0" w:firstColumn="0" w:lastColumn="0" w:noHBand="0" w:noVBand="0"/>
      </w:tblPr>
      <w:tblGrid>
        <w:gridCol w:w="2840"/>
        <w:gridCol w:w="1275"/>
        <w:gridCol w:w="991"/>
        <w:gridCol w:w="992"/>
        <w:gridCol w:w="993"/>
        <w:gridCol w:w="1134"/>
        <w:gridCol w:w="992"/>
        <w:gridCol w:w="1133"/>
        <w:gridCol w:w="283"/>
        <w:gridCol w:w="1839"/>
      </w:tblGrid>
      <w:tr w:rsidR="003F6872" w:rsidRPr="00EB0387" w:rsidTr="00745C5F">
        <w:trPr>
          <w:gridAfter w:val="2"/>
          <w:wAfter w:w="2122" w:type="dxa"/>
          <w:trHeight w:val="210"/>
        </w:trPr>
        <w:tc>
          <w:tcPr>
            <w:tcW w:w="2840" w:type="dxa"/>
            <w:vMerge w:val="restart"/>
            <w:tcBorders>
              <w:top w:val="single" w:sz="4" w:space="0" w:color="000000"/>
              <w:left w:val="single" w:sz="4" w:space="0" w:color="000000"/>
              <w:bottom w:val="single" w:sz="4" w:space="0" w:color="000000"/>
            </w:tcBorders>
            <w:shd w:val="clear" w:color="auto" w:fill="auto"/>
          </w:tcPr>
          <w:p w:rsidR="003F6872" w:rsidRPr="00EB0387" w:rsidRDefault="003F6872" w:rsidP="00745C5F">
            <w:pPr>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3F6872" w:rsidRPr="002133B9" w:rsidRDefault="003F6872" w:rsidP="00745C5F">
            <w:pPr>
              <w:snapToGrid w:val="0"/>
              <w:spacing w:after="0" w:line="240" w:lineRule="auto"/>
              <w:jc w:val="center"/>
              <w:rPr>
                <w:rFonts w:ascii="Times New Roman" w:eastAsia="Times New Roman" w:hAnsi="Times New Roman" w:cs="Times New Roman"/>
                <w:sz w:val="26"/>
                <w:szCs w:val="26"/>
                <w:lang w:eastAsia="ru-RU"/>
              </w:rPr>
            </w:pPr>
          </w:p>
          <w:p w:rsidR="003F6872" w:rsidRPr="002133B9" w:rsidRDefault="003F6872" w:rsidP="00745C5F">
            <w:pPr>
              <w:spacing w:after="0" w:line="240" w:lineRule="auto"/>
              <w:jc w:val="center"/>
              <w:rPr>
                <w:rFonts w:ascii="Times New Roman" w:eastAsia="Times New Roman" w:hAnsi="Times New Roman" w:cs="Times New Roman"/>
                <w:sz w:val="26"/>
                <w:szCs w:val="26"/>
                <w:lang w:eastAsia="ru-RU"/>
              </w:rPr>
            </w:pPr>
            <w:r w:rsidRPr="002133B9">
              <w:rPr>
                <w:rFonts w:ascii="Times New Roman" w:eastAsia="Times New Roman" w:hAnsi="Times New Roman" w:cs="Times New Roman"/>
                <w:sz w:val="26"/>
                <w:szCs w:val="26"/>
                <w:lang w:eastAsia="ru-RU"/>
              </w:rPr>
              <w:t>Исполнитель</w:t>
            </w:r>
          </w:p>
        </w:tc>
        <w:tc>
          <w:tcPr>
            <w:tcW w:w="5102" w:type="dxa"/>
            <w:gridSpan w:val="5"/>
            <w:tcBorders>
              <w:top w:val="single" w:sz="4" w:space="0" w:color="000000"/>
              <w:left w:val="single" w:sz="4" w:space="0" w:color="000000"/>
              <w:bottom w:val="single" w:sz="4" w:space="0" w:color="000000"/>
              <w:right w:val="single" w:sz="4" w:space="0" w:color="000000"/>
            </w:tcBorders>
            <w:shd w:val="clear" w:color="auto" w:fill="auto"/>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Сумма финансирования</w:t>
            </w:r>
          </w:p>
        </w:tc>
        <w:tc>
          <w:tcPr>
            <w:tcW w:w="1133" w:type="dxa"/>
            <w:tcBorders>
              <w:top w:val="single" w:sz="4" w:space="0" w:color="000000"/>
              <w:left w:val="single" w:sz="4" w:space="0" w:color="000000"/>
              <w:bottom w:val="single" w:sz="4" w:space="0" w:color="000000"/>
              <w:right w:val="single" w:sz="4" w:space="0" w:color="000000"/>
            </w:tcBorders>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p>
        </w:tc>
      </w:tr>
      <w:tr w:rsidR="003F6872" w:rsidRPr="00EB0387" w:rsidTr="00745C5F">
        <w:trPr>
          <w:gridAfter w:val="2"/>
          <w:wAfter w:w="2122" w:type="dxa"/>
          <w:trHeight w:val="285"/>
        </w:trPr>
        <w:tc>
          <w:tcPr>
            <w:tcW w:w="2840" w:type="dxa"/>
            <w:vMerge/>
            <w:tcBorders>
              <w:top w:val="single" w:sz="4" w:space="0" w:color="000000"/>
              <w:left w:val="single" w:sz="4" w:space="0" w:color="000000"/>
              <w:bottom w:val="single" w:sz="4" w:space="0" w:color="000000"/>
            </w:tcBorders>
            <w:shd w:val="clear" w:color="auto" w:fill="auto"/>
          </w:tcPr>
          <w:p w:rsidR="003F6872" w:rsidRPr="00EB0387" w:rsidRDefault="003F6872" w:rsidP="00745C5F">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tcBorders>
            <w:shd w:val="clear" w:color="auto" w:fill="auto"/>
          </w:tcPr>
          <w:p w:rsidR="003F6872" w:rsidRPr="00EB0387" w:rsidRDefault="003F6872" w:rsidP="00745C5F">
            <w:pPr>
              <w:spacing w:after="0" w:line="240" w:lineRule="auto"/>
              <w:rPr>
                <w:rFonts w:ascii="Times New Roman" w:eastAsia="Times New Roman" w:hAnsi="Times New Roman" w:cs="Times New Roman"/>
                <w:sz w:val="26"/>
                <w:szCs w:val="26"/>
                <w:lang w:eastAsia="ru-RU"/>
              </w:rPr>
            </w:pPr>
          </w:p>
        </w:tc>
        <w:tc>
          <w:tcPr>
            <w:tcW w:w="991" w:type="dxa"/>
            <w:tcBorders>
              <w:top w:val="single" w:sz="4" w:space="0" w:color="000000"/>
              <w:left w:val="single" w:sz="4" w:space="0" w:color="000000"/>
              <w:bottom w:val="single" w:sz="4" w:space="0" w:color="000000"/>
            </w:tcBorders>
            <w:shd w:val="clear" w:color="auto" w:fill="auto"/>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2021</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2022</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2023</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2024</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2025</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auto"/>
              <w:bottom w:val="single" w:sz="4" w:space="0" w:color="000000"/>
              <w:right w:val="single" w:sz="4" w:space="0" w:color="000000"/>
            </w:tcBorders>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итого</w:t>
            </w:r>
          </w:p>
        </w:tc>
      </w:tr>
      <w:tr w:rsidR="003F6872" w:rsidRPr="00EB0387" w:rsidTr="00745C5F">
        <w:trPr>
          <w:gridAfter w:val="2"/>
          <w:wAfter w:w="2122" w:type="dxa"/>
          <w:trHeight w:val="285"/>
        </w:trPr>
        <w:tc>
          <w:tcPr>
            <w:tcW w:w="2840" w:type="dxa"/>
            <w:vMerge/>
            <w:tcBorders>
              <w:top w:val="single" w:sz="4" w:space="0" w:color="000000"/>
              <w:left w:val="single" w:sz="4" w:space="0" w:color="000000"/>
              <w:bottom w:val="single" w:sz="4" w:space="0" w:color="000000"/>
            </w:tcBorders>
            <w:shd w:val="clear" w:color="auto" w:fill="auto"/>
          </w:tcPr>
          <w:p w:rsidR="003F6872" w:rsidRPr="00EB0387" w:rsidRDefault="003F6872" w:rsidP="00745C5F">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tcBorders>
            <w:shd w:val="clear" w:color="auto" w:fill="auto"/>
          </w:tcPr>
          <w:p w:rsidR="003F6872" w:rsidRPr="00EB0387" w:rsidRDefault="003F6872" w:rsidP="00745C5F">
            <w:pPr>
              <w:spacing w:after="0" w:line="240" w:lineRule="auto"/>
              <w:rPr>
                <w:rFonts w:ascii="Times New Roman" w:eastAsia="Times New Roman" w:hAnsi="Times New Roman" w:cs="Times New Roman"/>
                <w:sz w:val="26"/>
                <w:szCs w:val="26"/>
                <w:lang w:eastAsia="ru-RU"/>
              </w:rPr>
            </w:pPr>
          </w:p>
        </w:tc>
        <w:tc>
          <w:tcPr>
            <w:tcW w:w="6235" w:type="dxa"/>
            <w:gridSpan w:val="6"/>
            <w:tcBorders>
              <w:top w:val="single" w:sz="4" w:space="0" w:color="000000"/>
              <w:left w:val="single" w:sz="4" w:space="0" w:color="000000"/>
              <w:bottom w:val="single" w:sz="4" w:space="0" w:color="000000"/>
              <w:right w:val="single" w:sz="4" w:space="0" w:color="000000"/>
            </w:tcBorders>
            <w:shd w:val="clear" w:color="auto" w:fill="auto"/>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тыс. руб.</w:t>
            </w:r>
          </w:p>
        </w:tc>
      </w:tr>
      <w:tr w:rsidR="003F6872" w:rsidRPr="00EB0387" w:rsidTr="00745C5F">
        <w:trPr>
          <w:trHeight w:val="575"/>
        </w:trPr>
        <w:tc>
          <w:tcPr>
            <w:tcW w:w="10350" w:type="dxa"/>
            <w:gridSpan w:val="8"/>
            <w:tcBorders>
              <w:top w:val="single" w:sz="4" w:space="0" w:color="auto"/>
              <w:left w:val="single" w:sz="4" w:space="0" w:color="000000"/>
              <w:bottom w:val="single" w:sz="4" w:space="0" w:color="auto"/>
              <w:right w:val="single" w:sz="4" w:space="0" w:color="auto"/>
            </w:tcBorders>
            <w:shd w:val="clear" w:color="auto" w:fill="auto"/>
          </w:tcPr>
          <w:p w:rsidR="003F6872" w:rsidRPr="00EB0387" w:rsidRDefault="003F6872" w:rsidP="00745C5F">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b/>
                <w:sz w:val="26"/>
                <w:szCs w:val="26"/>
                <w:lang w:eastAsia="ru-RU"/>
              </w:rPr>
              <w:t>Направление: Создание условий для физической культуры и спорта</w:t>
            </w:r>
          </w:p>
        </w:tc>
        <w:tc>
          <w:tcPr>
            <w:tcW w:w="2122" w:type="dxa"/>
            <w:gridSpan w:val="2"/>
            <w:tcBorders>
              <w:left w:val="single" w:sz="4" w:space="0" w:color="auto"/>
            </w:tcBorders>
          </w:tcPr>
          <w:p w:rsidR="003F6872" w:rsidRPr="00EB0387" w:rsidRDefault="003F6872" w:rsidP="00745C5F">
            <w:pPr>
              <w:snapToGrid w:val="0"/>
              <w:spacing w:after="0" w:line="240" w:lineRule="auto"/>
              <w:rPr>
                <w:rFonts w:ascii="Times New Roman" w:eastAsia="Times New Roman" w:hAnsi="Times New Roman" w:cs="Times New Roman"/>
                <w:sz w:val="26"/>
                <w:szCs w:val="26"/>
                <w:lang w:eastAsia="ru-RU"/>
              </w:rPr>
            </w:pPr>
          </w:p>
        </w:tc>
      </w:tr>
      <w:tr w:rsidR="003F6872" w:rsidRPr="00EB0387" w:rsidTr="00745C5F">
        <w:trPr>
          <w:gridAfter w:val="2"/>
          <w:wAfter w:w="2122" w:type="dxa"/>
          <w:trHeight w:val="89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Содержание спортивной школы</w:t>
            </w:r>
            <w:r w:rsidRPr="00EB0387">
              <w:rPr>
                <w:rFonts w:ascii="Times New Roman" w:eastAsia="Times New Roman" w:hAnsi="Times New Roman" w:cs="Tahoma"/>
                <w:sz w:val="26"/>
                <w:szCs w:val="26"/>
                <w:lang w:eastAsia="ru-RU"/>
              </w:rPr>
              <w:t>, из них:</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Pr="00005880"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6639,4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Pr="00005880" w:rsidRDefault="00A92834"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9516,42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702F0"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A92834"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A92834"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10196</w:t>
            </w:r>
          </w:p>
        </w:tc>
        <w:tc>
          <w:tcPr>
            <w:tcW w:w="1133" w:type="dxa"/>
            <w:tcBorders>
              <w:top w:val="single" w:sz="4" w:space="0" w:color="auto"/>
              <w:left w:val="single" w:sz="4" w:space="0" w:color="auto"/>
              <w:bottom w:val="single" w:sz="4" w:space="0" w:color="auto"/>
              <w:right w:val="single" w:sz="4" w:space="0" w:color="auto"/>
            </w:tcBorders>
          </w:tcPr>
          <w:p w:rsidR="003F6872" w:rsidRPr="00005880" w:rsidRDefault="003702F0"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49249,32</w:t>
            </w:r>
          </w:p>
        </w:tc>
      </w:tr>
      <w:tr w:rsidR="003F6872" w:rsidRPr="00EB0387" w:rsidTr="00745C5F">
        <w:trPr>
          <w:gridAfter w:val="2"/>
          <w:wAfter w:w="2122" w:type="dxa"/>
          <w:trHeight w:val="541"/>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Республиканский бюджет</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F6872" w:rsidRPr="00005880" w:rsidRDefault="003F6872" w:rsidP="00745C5F">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r>
      <w:tr w:rsidR="00836FB2" w:rsidRPr="00EB0387"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836FB2" w:rsidRPr="00EB0387" w:rsidRDefault="00836FB2" w:rsidP="00836FB2">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836FB2" w:rsidRPr="00EB0387" w:rsidRDefault="00836FB2" w:rsidP="00836FB2">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836FB2" w:rsidRPr="00005880" w:rsidRDefault="00836FB2"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6639,4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36FB2" w:rsidRPr="00005880" w:rsidRDefault="00836FB2"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9516,42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36FB2" w:rsidRPr="00005880" w:rsidRDefault="003702F0"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6FB2" w:rsidRPr="00005880" w:rsidRDefault="00836FB2"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6FB2" w:rsidRPr="00005880" w:rsidRDefault="00836FB2"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10196</w:t>
            </w:r>
          </w:p>
        </w:tc>
        <w:tc>
          <w:tcPr>
            <w:tcW w:w="1133" w:type="dxa"/>
            <w:tcBorders>
              <w:top w:val="single" w:sz="4" w:space="0" w:color="auto"/>
              <w:left w:val="single" w:sz="4" w:space="0" w:color="auto"/>
              <w:bottom w:val="single" w:sz="4" w:space="0" w:color="auto"/>
              <w:right w:val="single" w:sz="4" w:space="0" w:color="auto"/>
            </w:tcBorders>
          </w:tcPr>
          <w:p w:rsidR="00836FB2" w:rsidRPr="00005880" w:rsidRDefault="003702F0" w:rsidP="00836FB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49249,32</w:t>
            </w:r>
          </w:p>
        </w:tc>
      </w:tr>
      <w:tr w:rsidR="003F6872" w:rsidRPr="00EB0387"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Кредиторская задолженность МБУ «</w:t>
            </w:r>
            <w:proofErr w:type="spellStart"/>
            <w:r>
              <w:rPr>
                <w:rFonts w:ascii="Times New Roman" w:eastAsia="Times New Roman" w:hAnsi="Times New Roman" w:cs="Tahoma"/>
                <w:sz w:val="26"/>
                <w:szCs w:val="26"/>
                <w:lang w:eastAsia="ru-RU"/>
              </w:rPr>
              <w:t>Бейская</w:t>
            </w:r>
            <w:proofErr w:type="spellEnd"/>
            <w:r>
              <w:rPr>
                <w:rFonts w:ascii="Times New Roman" w:eastAsia="Times New Roman" w:hAnsi="Times New Roman" w:cs="Tahoma"/>
                <w:sz w:val="26"/>
                <w:szCs w:val="26"/>
                <w:lang w:eastAsia="ru-RU"/>
              </w:rPr>
              <w:t xml:space="preserve"> спортивная школа»</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ahoma"/>
                <w:sz w:val="26"/>
                <w:szCs w:val="26"/>
                <w:lang w:eastAsia="ru-RU"/>
              </w:rPr>
              <w:t>МБУ «</w:t>
            </w:r>
            <w:proofErr w:type="spellStart"/>
            <w:r>
              <w:rPr>
                <w:rFonts w:ascii="Times New Roman" w:eastAsia="Times New Roman" w:hAnsi="Times New Roman" w:cs="Tahoma"/>
                <w:sz w:val="26"/>
                <w:szCs w:val="26"/>
                <w:lang w:eastAsia="ru-RU"/>
              </w:rPr>
              <w:t>Бейская</w:t>
            </w:r>
            <w:proofErr w:type="spellEnd"/>
            <w:r>
              <w:rPr>
                <w:rFonts w:ascii="Times New Roman" w:eastAsia="Times New Roman" w:hAnsi="Times New Roman" w:cs="Tahoma"/>
                <w:sz w:val="26"/>
                <w:szCs w:val="26"/>
                <w:lang w:eastAsia="ru-RU"/>
              </w:rPr>
              <w:t xml:space="preserve"> спортивная школа»</w:t>
            </w: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Pr="00005880"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417,86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005880"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F6872"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417,86</w:t>
            </w:r>
          </w:p>
        </w:tc>
      </w:tr>
      <w:tr w:rsidR="003F6872" w:rsidRPr="00EB0387"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417,86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F6872"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417,86</w:t>
            </w:r>
          </w:p>
        </w:tc>
      </w:tr>
      <w:tr w:rsidR="003F6872" w:rsidRPr="00521B97" w:rsidTr="00745C5F">
        <w:trPr>
          <w:gridAfter w:val="2"/>
          <w:wAfter w:w="2122" w:type="dxa"/>
          <w:trHeight w:val="431"/>
        </w:trPr>
        <w:tc>
          <w:tcPr>
            <w:tcW w:w="10350" w:type="dxa"/>
            <w:gridSpan w:val="8"/>
            <w:tcBorders>
              <w:top w:val="single" w:sz="4" w:space="0" w:color="auto"/>
              <w:left w:val="single" w:sz="4" w:space="0" w:color="000000"/>
              <w:bottom w:val="single" w:sz="4" w:space="0" w:color="auto"/>
              <w:right w:val="single" w:sz="4" w:space="0" w:color="auto"/>
            </w:tcBorders>
            <w:shd w:val="clear" w:color="auto" w:fill="auto"/>
          </w:tcPr>
          <w:p w:rsidR="003F6872" w:rsidRPr="00521B97" w:rsidRDefault="003F6872" w:rsidP="00745C5F">
            <w:pPr>
              <w:snapToGrid w:val="0"/>
              <w:spacing w:after="0" w:line="240" w:lineRule="auto"/>
              <w:jc w:val="center"/>
              <w:rPr>
                <w:rFonts w:ascii="Times New Roman" w:eastAsia="Times New Roman" w:hAnsi="Times New Roman" w:cs="Times New Roman"/>
                <w:b/>
                <w:sz w:val="26"/>
                <w:szCs w:val="26"/>
                <w:lang w:eastAsia="ru-RU"/>
              </w:rPr>
            </w:pPr>
            <w:r w:rsidRPr="00521B97">
              <w:rPr>
                <w:rFonts w:ascii="Times New Roman" w:eastAsia="Times New Roman" w:hAnsi="Times New Roman" w:cs="Times New Roman"/>
                <w:b/>
                <w:sz w:val="26"/>
                <w:szCs w:val="26"/>
                <w:lang w:eastAsia="ru-RU"/>
              </w:rPr>
              <w:t>Направление: Развитие и сохранение</w:t>
            </w:r>
            <w:r>
              <w:rPr>
                <w:rFonts w:ascii="Times New Roman" w:eastAsia="Times New Roman" w:hAnsi="Times New Roman" w:cs="Times New Roman"/>
                <w:b/>
                <w:sz w:val="26"/>
                <w:szCs w:val="26"/>
                <w:lang w:eastAsia="ru-RU"/>
              </w:rPr>
              <w:t xml:space="preserve"> инфраструктуры </w:t>
            </w:r>
            <w:r w:rsidRPr="00CB462B">
              <w:rPr>
                <w:rFonts w:ascii="Times New Roman" w:eastAsia="Times New Roman" w:hAnsi="Times New Roman" w:cs="Times New Roman"/>
                <w:b/>
                <w:sz w:val="26"/>
                <w:szCs w:val="26"/>
                <w:lang w:eastAsia="ru-RU"/>
              </w:rPr>
              <w:t xml:space="preserve">физической культуры и спорта </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Благоустройство площадки ГТО </w:t>
            </w:r>
            <w:proofErr w:type="spellStart"/>
            <w:r>
              <w:rPr>
                <w:rFonts w:ascii="Times New Roman" w:hAnsi="Times New Roman" w:cs="Times New Roman"/>
                <w:sz w:val="26"/>
                <w:szCs w:val="26"/>
              </w:rPr>
              <w:t>с.Бея</w:t>
            </w:r>
            <w:proofErr w:type="spellEnd"/>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1070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1070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1070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1070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Default="003F6872" w:rsidP="00745C5F">
            <w:pPr>
              <w:jc w:val="both"/>
              <w:rPr>
                <w:rFonts w:ascii="Times New Roman" w:hAnsi="Times New Roman" w:cs="Times New Roman"/>
                <w:sz w:val="26"/>
                <w:szCs w:val="26"/>
              </w:rPr>
            </w:pPr>
            <w:r>
              <w:rPr>
                <w:rFonts w:ascii="Times New Roman" w:hAnsi="Times New Roman" w:cs="Times New Roman"/>
                <w:sz w:val="26"/>
                <w:szCs w:val="26"/>
              </w:rPr>
              <w:t>Оснащение школы спортивным инвентарем</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315</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303,1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404,1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404,1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1426,3</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300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3</w:t>
            </w:r>
            <w:r w:rsidR="003F6872">
              <w:rPr>
                <w:rFonts w:ascii="Times New Roman" w:hAnsi="Times New Roman" w:cs="Times New Roman"/>
                <w:sz w:val="26"/>
                <w:szCs w:val="2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w:t>
            </w:r>
            <w:r w:rsidR="003F6872">
              <w:rPr>
                <w:rFonts w:ascii="Times New Roman" w:hAnsi="Times New Roman" w:cs="Times New Roman"/>
                <w:sz w:val="26"/>
                <w:szCs w:val="2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40</w:t>
            </w:r>
            <w:r w:rsidR="003F6872">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1400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26,3</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Завершение строительства мини-футбольного поля на стадионе им.</w:t>
            </w:r>
            <w:r w:rsidR="00ED4416">
              <w:rPr>
                <w:rFonts w:ascii="Times New Roman" w:eastAsia="Times New Roman" w:hAnsi="Times New Roman" w:cs="Tahoma"/>
                <w:sz w:val="26"/>
                <w:szCs w:val="26"/>
                <w:lang w:eastAsia="ru-RU"/>
              </w:rPr>
              <w:t xml:space="preserve"> А.И. </w:t>
            </w:r>
            <w:proofErr w:type="spellStart"/>
            <w:r>
              <w:rPr>
                <w:rFonts w:ascii="Times New Roman" w:eastAsia="Times New Roman" w:hAnsi="Times New Roman" w:cs="Tahoma"/>
                <w:sz w:val="26"/>
                <w:szCs w:val="26"/>
                <w:lang w:eastAsia="ru-RU"/>
              </w:rPr>
              <w:t>Животова</w:t>
            </w:r>
            <w:proofErr w:type="spellEnd"/>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1120,4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1120,4</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1120,4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1120,4</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both"/>
              <w:rPr>
                <w:rFonts w:ascii="Times New Roman" w:eastAsia="Times New Roman" w:hAnsi="Times New Roman" w:cs="Tahoma"/>
                <w:sz w:val="26"/>
                <w:szCs w:val="26"/>
                <w:lang w:eastAsia="ru-RU"/>
              </w:rPr>
            </w:pPr>
            <w:proofErr w:type="spellStart"/>
            <w:r>
              <w:rPr>
                <w:rFonts w:ascii="Times New Roman" w:eastAsia="Times New Roman" w:hAnsi="Times New Roman" w:cs="Tahoma"/>
                <w:sz w:val="26"/>
                <w:szCs w:val="26"/>
                <w:lang w:eastAsia="ru-RU"/>
              </w:rPr>
              <w:t>Софинансирование</w:t>
            </w:r>
            <w:proofErr w:type="spellEnd"/>
            <w:r>
              <w:rPr>
                <w:rFonts w:ascii="Times New Roman" w:eastAsia="Times New Roman" w:hAnsi="Times New Roman" w:cs="Tahoma"/>
                <w:sz w:val="26"/>
                <w:szCs w:val="26"/>
                <w:lang w:eastAsia="ru-RU"/>
              </w:rPr>
              <w:t xml:space="preserve"> на ремонты спортивных объектов</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3F6872" w:rsidP="00745C5F">
            <w:pPr>
              <w:jc w:val="center"/>
              <w:rPr>
                <w:rFonts w:ascii="Times New Roman" w:hAnsi="Times New Roman" w:cs="Times New Roman"/>
                <w:sz w:val="26"/>
                <w:szCs w:val="26"/>
              </w:rPr>
            </w:pPr>
            <w:r w:rsidRPr="00203B79">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Pr="00203B79"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с.Б-Монок</w:t>
            </w:r>
            <w:proofErr w:type="spellEnd"/>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382"/>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429"/>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с.Куйбышево</w:t>
            </w:r>
            <w:proofErr w:type="spellEnd"/>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359"/>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r>
      <w:tr w:rsidR="003F6872" w:rsidRPr="00835F03" w:rsidTr="00745C5F">
        <w:trPr>
          <w:gridAfter w:val="2"/>
          <w:wAfter w:w="2122" w:type="dxa"/>
          <w:trHeight w:val="339"/>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836FB2" w:rsidP="00745C5F">
            <w:pPr>
              <w:jc w:val="center"/>
              <w:rPr>
                <w:rFonts w:ascii="Times New Roman" w:hAnsi="Times New Roman" w:cs="Times New Roman"/>
                <w:sz w:val="26"/>
                <w:szCs w:val="26"/>
              </w:rPr>
            </w:pPr>
            <w:r>
              <w:rPr>
                <w:rFonts w:ascii="Times New Roman" w:hAnsi="Times New Roman" w:cs="Times New Roman"/>
                <w:sz w:val="26"/>
                <w:szCs w:val="26"/>
              </w:rPr>
              <w:t>0</w:t>
            </w:r>
          </w:p>
        </w:tc>
      </w:tr>
      <w:tr w:rsidR="003F6872" w:rsidRPr="00835F03" w:rsidTr="00745C5F">
        <w:trPr>
          <w:gridAfter w:val="2"/>
          <w:wAfter w:w="2122" w:type="dxa"/>
          <w:trHeight w:val="339"/>
        </w:trPr>
        <w:tc>
          <w:tcPr>
            <w:tcW w:w="2840"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both"/>
              <w:rPr>
                <w:rFonts w:ascii="Times New Roman" w:hAnsi="Times New Roman" w:cs="Times New Roman"/>
                <w:sz w:val="26"/>
                <w:szCs w:val="26"/>
              </w:rPr>
            </w:pPr>
            <w:r>
              <w:rPr>
                <w:rFonts w:ascii="Times New Roman" w:hAnsi="Times New Roman" w:cs="Times New Roman"/>
                <w:sz w:val="26"/>
                <w:szCs w:val="26"/>
              </w:rPr>
              <w:t>Проектирование узла коммерческого учета тепловой энергии</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F6872" w:rsidRDefault="00836FB2" w:rsidP="00745C5F">
            <w:pPr>
              <w:jc w:val="center"/>
              <w:rPr>
                <w:rFonts w:ascii="Times New Roman" w:hAnsi="Times New Roman" w:cs="Times New Roman"/>
                <w:sz w:val="26"/>
                <w:szCs w:val="26"/>
              </w:rPr>
            </w:pPr>
            <w:r>
              <w:rPr>
                <w:rFonts w:ascii="Times New Roman" w:hAnsi="Times New Roman" w:cs="Times New Roman"/>
                <w:sz w:val="26"/>
                <w:szCs w:val="26"/>
              </w:rPr>
              <w:t>5</w:t>
            </w:r>
            <w:r w:rsidR="003F6872">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F6872" w:rsidRDefault="003F6872" w:rsidP="00745C5F">
            <w:pPr>
              <w:jc w:val="center"/>
              <w:rPr>
                <w:rFonts w:ascii="Times New Roman" w:hAnsi="Times New Roman" w:cs="Times New Roman"/>
                <w:sz w:val="26"/>
                <w:szCs w:val="26"/>
              </w:rPr>
            </w:pPr>
            <w:r>
              <w:rPr>
                <w:rFonts w:ascii="Times New Roman" w:hAnsi="Times New Roman" w:cs="Times New Roman"/>
                <w:sz w:val="26"/>
                <w:szCs w:val="26"/>
              </w:rPr>
              <w:t>50</w:t>
            </w:r>
          </w:p>
        </w:tc>
      </w:tr>
      <w:tr w:rsidR="003F6872" w:rsidRPr="0053417E"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53417E" w:rsidRDefault="003F6872" w:rsidP="00745C5F">
            <w:pPr>
              <w:spacing w:after="0" w:line="240" w:lineRule="auto"/>
              <w:jc w:val="both"/>
              <w:rPr>
                <w:rFonts w:ascii="Times New Roman" w:eastAsia="Times New Roman" w:hAnsi="Times New Roman" w:cs="Tahoma"/>
                <w:b/>
                <w:sz w:val="26"/>
                <w:szCs w:val="26"/>
                <w:lang w:eastAsia="ru-RU"/>
              </w:rPr>
            </w:pPr>
            <w:r w:rsidRPr="0053417E">
              <w:rPr>
                <w:rFonts w:ascii="Times New Roman" w:eastAsia="Times New Roman" w:hAnsi="Times New Roman" w:cs="Tahoma"/>
                <w:b/>
                <w:sz w:val="26"/>
                <w:szCs w:val="26"/>
                <w:lang w:eastAsia="ru-RU"/>
              </w:rPr>
              <w:lastRenderedPageBreak/>
              <w:t>ИТОГО по подпрограмме</w:t>
            </w:r>
          </w:p>
        </w:tc>
        <w:tc>
          <w:tcPr>
            <w:tcW w:w="1275" w:type="dxa"/>
            <w:tcBorders>
              <w:top w:val="single" w:sz="4" w:space="0" w:color="auto"/>
              <w:left w:val="single" w:sz="4" w:space="0" w:color="000000"/>
              <w:bottom w:val="single" w:sz="4" w:space="0" w:color="auto"/>
            </w:tcBorders>
            <w:shd w:val="clear" w:color="auto" w:fill="auto"/>
          </w:tcPr>
          <w:p w:rsidR="003F6872" w:rsidRPr="0053417E" w:rsidRDefault="003F6872" w:rsidP="00745C5F">
            <w:pPr>
              <w:spacing w:after="0" w:line="240" w:lineRule="auto"/>
              <w:jc w:val="center"/>
              <w:rPr>
                <w:rFonts w:ascii="Times New Roman" w:eastAsia="Times New Roman" w:hAnsi="Times New Roman" w:cs="Times New Roman"/>
                <w:b/>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53417E" w:rsidRDefault="003F6872"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7709,4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Pr="0053417E" w:rsidRDefault="00836FB2"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10249,28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53417E" w:rsidRDefault="003702F0"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53417E" w:rsidRDefault="00836FB2"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53417E" w:rsidRDefault="00836FB2"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10600,1</w:t>
            </w:r>
          </w:p>
        </w:tc>
        <w:tc>
          <w:tcPr>
            <w:tcW w:w="1133" w:type="dxa"/>
            <w:tcBorders>
              <w:top w:val="single" w:sz="4" w:space="0" w:color="auto"/>
              <w:left w:val="single" w:sz="4" w:space="0" w:color="auto"/>
              <w:bottom w:val="single" w:sz="4" w:space="0" w:color="auto"/>
              <w:right w:val="single" w:sz="4" w:space="0" w:color="auto"/>
            </w:tcBorders>
          </w:tcPr>
          <w:p w:rsidR="003F6872" w:rsidRPr="0053417E" w:rsidRDefault="003702F0" w:rsidP="00745C5F">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53333,88</w:t>
            </w:r>
          </w:p>
        </w:tc>
      </w:tr>
      <w:tr w:rsidR="003F6872" w:rsidRPr="00EB0387" w:rsidTr="00745C5F">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36FB2" w:rsidRPr="00835F03" w:rsidRDefault="00836FB2" w:rsidP="00836FB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1133" w:type="dxa"/>
            <w:tcBorders>
              <w:top w:val="single" w:sz="4" w:space="0" w:color="auto"/>
              <w:left w:val="single" w:sz="4" w:space="0" w:color="auto"/>
              <w:bottom w:val="single" w:sz="4" w:space="0" w:color="auto"/>
              <w:right w:val="single" w:sz="4" w:space="0" w:color="auto"/>
            </w:tcBorders>
          </w:tcPr>
          <w:p w:rsidR="003F6872" w:rsidRPr="00835F03" w:rsidRDefault="00836FB2" w:rsidP="00745C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1400</w:t>
            </w:r>
          </w:p>
        </w:tc>
      </w:tr>
      <w:tr w:rsidR="003F6872" w:rsidRPr="00EB0387" w:rsidTr="00745C5F">
        <w:trPr>
          <w:gridAfter w:val="1"/>
          <w:wAfter w:w="1839" w:type="dxa"/>
          <w:trHeight w:val="424"/>
        </w:trPr>
        <w:tc>
          <w:tcPr>
            <w:tcW w:w="2840"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F6872" w:rsidRPr="00EB0387" w:rsidRDefault="003F6872" w:rsidP="00745C5F">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F6872" w:rsidRPr="00835F03" w:rsidRDefault="003F687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F6872" w:rsidRPr="00835F03"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9949,28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3702F0"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13875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872" w:rsidRPr="00835F03" w:rsidRDefault="00836FB2"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10200,1</w:t>
            </w:r>
          </w:p>
        </w:tc>
        <w:tc>
          <w:tcPr>
            <w:tcW w:w="1133" w:type="dxa"/>
            <w:tcBorders>
              <w:top w:val="single" w:sz="4" w:space="0" w:color="auto"/>
              <w:left w:val="single" w:sz="4" w:space="0" w:color="auto"/>
              <w:bottom w:val="single" w:sz="4" w:space="0" w:color="auto"/>
              <w:right w:val="single" w:sz="4" w:space="0" w:color="auto"/>
            </w:tcBorders>
          </w:tcPr>
          <w:p w:rsidR="003F6872" w:rsidRPr="00836FB2" w:rsidRDefault="003702F0" w:rsidP="00745C5F">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51933,88</w:t>
            </w:r>
          </w:p>
        </w:tc>
        <w:tc>
          <w:tcPr>
            <w:tcW w:w="283" w:type="dxa"/>
            <w:tcBorders>
              <w:left w:val="single" w:sz="4" w:space="0" w:color="auto"/>
            </w:tcBorders>
          </w:tcPr>
          <w:p w:rsidR="003F6872" w:rsidRPr="00005880" w:rsidRDefault="003F6872" w:rsidP="00745C5F">
            <w:pPr>
              <w:snapToGrid w:val="0"/>
              <w:spacing w:after="0" w:line="240" w:lineRule="auto"/>
              <w:jc w:val="center"/>
              <w:rPr>
                <w:rFonts w:ascii="Times New Roman" w:eastAsia="Times New Roman" w:hAnsi="Times New Roman" w:cs="Times New Roman"/>
                <w:sz w:val="26"/>
                <w:szCs w:val="26"/>
                <w:lang w:eastAsia="ru-RU"/>
              </w:rPr>
            </w:pPr>
          </w:p>
        </w:tc>
      </w:tr>
    </w:tbl>
    <w:p w:rsidR="003F6872" w:rsidRPr="003F6872" w:rsidRDefault="003F6872" w:rsidP="003F6872">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EB0387" w:rsidRPr="00005880" w:rsidRDefault="00EB0387" w:rsidP="00EB038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005880">
        <w:rPr>
          <w:rFonts w:ascii="Times New Roman" w:eastAsia="Times New Roman" w:hAnsi="Times New Roman" w:cs="Times New Roman"/>
          <w:b/>
          <w:sz w:val="26"/>
          <w:szCs w:val="26"/>
          <w:lang w:eastAsia="ru-RU"/>
        </w:rPr>
        <w:t xml:space="preserve">3. </w:t>
      </w:r>
      <w:proofErr w:type="gramStart"/>
      <w:r w:rsidRPr="00005880">
        <w:rPr>
          <w:rFonts w:ascii="Times New Roman" w:eastAsia="Times New Roman" w:hAnsi="Times New Roman" w:cs="Times New Roman"/>
          <w:b/>
          <w:sz w:val="26"/>
          <w:szCs w:val="26"/>
          <w:lang w:eastAsia="ru-RU"/>
        </w:rPr>
        <w:t>Механизм  и</w:t>
      </w:r>
      <w:proofErr w:type="gramEnd"/>
      <w:r w:rsidRPr="00005880">
        <w:rPr>
          <w:rFonts w:ascii="Times New Roman" w:eastAsia="Times New Roman" w:hAnsi="Times New Roman" w:cs="Times New Roman"/>
          <w:b/>
          <w:sz w:val="26"/>
          <w:szCs w:val="26"/>
          <w:lang w:eastAsia="ru-RU"/>
        </w:rPr>
        <w:t xml:space="preserve"> сроки реализации подпрограммы</w:t>
      </w:r>
    </w:p>
    <w:p w:rsidR="00EB0387" w:rsidRPr="00005880" w:rsidRDefault="00EB0387" w:rsidP="00EB038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EB0387" w:rsidRPr="00EB0387" w:rsidRDefault="00005880" w:rsidP="00EB0387">
      <w:pPr>
        <w:widowControl w:val="0"/>
        <w:spacing w:after="0" w:line="240" w:lineRule="auto"/>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реализации подпрограммы 5</w:t>
      </w:r>
      <w:r w:rsidR="00EB0387" w:rsidRPr="00005880">
        <w:rPr>
          <w:rFonts w:ascii="Times New Roman" w:eastAsia="Times New Roman" w:hAnsi="Times New Roman" w:cs="Times New Roman"/>
          <w:sz w:val="26"/>
          <w:szCs w:val="26"/>
          <w:lang w:eastAsia="ru-RU"/>
        </w:rPr>
        <w:t xml:space="preserve"> </w:t>
      </w:r>
      <w:r w:rsidR="00EB0387" w:rsidRPr="00EB0387">
        <w:rPr>
          <w:rFonts w:ascii="Times New Roman" w:eastAsia="Times New Roman" w:hAnsi="Times New Roman" w:cs="Times New Roman"/>
          <w:sz w:val="26"/>
          <w:szCs w:val="26"/>
          <w:lang w:eastAsia="ru-RU"/>
        </w:rPr>
        <w:t>лет (2020-2025 годы).</w:t>
      </w:r>
    </w:p>
    <w:p w:rsidR="00EB0387" w:rsidRPr="00EB0387" w:rsidRDefault="00EB0387" w:rsidP="00EB0387">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Общее руководство подпрограммой осуществляет </w:t>
      </w:r>
      <w:r w:rsidR="00005880">
        <w:rPr>
          <w:rFonts w:ascii="Times New Roman" w:eastAsia="Times New Roman" w:hAnsi="Times New Roman" w:cs="Tahoma"/>
          <w:sz w:val="26"/>
          <w:szCs w:val="19"/>
          <w:lang w:eastAsia="ru-RU"/>
        </w:rPr>
        <w:t>экономический отдел администрации</w:t>
      </w:r>
      <w:r w:rsidRPr="00EB0387">
        <w:rPr>
          <w:rFonts w:ascii="Times New Roman" w:eastAsia="Times New Roman" w:hAnsi="Times New Roman" w:cs="Tahoma"/>
          <w:sz w:val="26"/>
          <w:szCs w:val="19"/>
          <w:lang w:eastAsia="ru-RU"/>
        </w:rPr>
        <w:t xml:space="preserve"> </w:t>
      </w:r>
      <w:proofErr w:type="spellStart"/>
      <w:r w:rsidRPr="00EB0387">
        <w:rPr>
          <w:rFonts w:ascii="Times New Roman" w:eastAsia="Times New Roman" w:hAnsi="Times New Roman" w:cs="Tahoma"/>
          <w:sz w:val="26"/>
          <w:szCs w:val="19"/>
          <w:lang w:eastAsia="ru-RU"/>
        </w:rPr>
        <w:t>Бейского</w:t>
      </w:r>
      <w:proofErr w:type="spellEnd"/>
      <w:r w:rsidRPr="00EB0387">
        <w:rPr>
          <w:rFonts w:ascii="Times New Roman" w:eastAsia="Times New Roman" w:hAnsi="Times New Roman" w:cs="Tahoma"/>
          <w:sz w:val="26"/>
          <w:szCs w:val="19"/>
          <w:lang w:eastAsia="ru-RU"/>
        </w:rPr>
        <w:t xml:space="preserve"> района. Испол</w:t>
      </w:r>
      <w:r w:rsidR="00005880">
        <w:rPr>
          <w:rFonts w:ascii="Times New Roman" w:eastAsia="Times New Roman" w:hAnsi="Times New Roman" w:cs="Tahoma"/>
          <w:sz w:val="26"/>
          <w:szCs w:val="19"/>
          <w:lang w:eastAsia="ru-RU"/>
        </w:rPr>
        <w:t>нителем подпрограммы является МК</w:t>
      </w:r>
      <w:r w:rsidRPr="00EB0387">
        <w:rPr>
          <w:rFonts w:ascii="Times New Roman" w:eastAsia="Times New Roman" w:hAnsi="Times New Roman" w:cs="Tahoma"/>
          <w:sz w:val="26"/>
          <w:szCs w:val="19"/>
          <w:lang w:eastAsia="ru-RU"/>
        </w:rPr>
        <w:t>У «</w:t>
      </w:r>
      <w:r w:rsidR="00005880">
        <w:rPr>
          <w:rFonts w:ascii="Times New Roman" w:eastAsia="Times New Roman" w:hAnsi="Times New Roman" w:cs="Tahoma"/>
          <w:sz w:val="26"/>
          <w:szCs w:val="19"/>
          <w:lang w:eastAsia="ru-RU"/>
        </w:rPr>
        <w:t>С</w:t>
      </w:r>
      <w:r w:rsidRPr="00EB0387">
        <w:rPr>
          <w:rFonts w:ascii="Times New Roman" w:eastAsia="Times New Roman" w:hAnsi="Times New Roman" w:cs="Tahoma"/>
          <w:sz w:val="26"/>
          <w:szCs w:val="19"/>
          <w:lang w:eastAsia="ru-RU"/>
        </w:rPr>
        <w:t>портивная школа</w:t>
      </w:r>
      <w:r w:rsidR="00005880">
        <w:rPr>
          <w:rFonts w:ascii="Times New Roman" w:eastAsia="Times New Roman" w:hAnsi="Times New Roman" w:cs="Tahoma"/>
          <w:sz w:val="26"/>
          <w:szCs w:val="19"/>
          <w:lang w:eastAsia="ru-RU"/>
        </w:rPr>
        <w:t xml:space="preserve"> </w:t>
      </w:r>
      <w:proofErr w:type="spellStart"/>
      <w:r w:rsidR="00005880">
        <w:rPr>
          <w:rFonts w:ascii="Times New Roman" w:eastAsia="Times New Roman" w:hAnsi="Times New Roman" w:cs="Tahoma"/>
          <w:sz w:val="26"/>
          <w:szCs w:val="19"/>
          <w:lang w:eastAsia="ru-RU"/>
        </w:rPr>
        <w:t>Бейского</w:t>
      </w:r>
      <w:proofErr w:type="spellEnd"/>
      <w:r w:rsidR="00005880">
        <w:rPr>
          <w:rFonts w:ascii="Times New Roman" w:eastAsia="Times New Roman" w:hAnsi="Times New Roman" w:cs="Tahoma"/>
          <w:sz w:val="26"/>
          <w:szCs w:val="19"/>
          <w:lang w:eastAsia="ru-RU"/>
        </w:rPr>
        <w:t xml:space="preserve"> района</w:t>
      </w:r>
      <w:r w:rsidRPr="00EB0387">
        <w:rPr>
          <w:rFonts w:ascii="Times New Roman" w:eastAsia="Times New Roman" w:hAnsi="Times New Roman" w:cs="Tahoma"/>
          <w:sz w:val="26"/>
          <w:szCs w:val="19"/>
          <w:lang w:eastAsia="ru-RU"/>
        </w:rPr>
        <w:t xml:space="preserve">». Муниципальным заказчиком и контролирующим органом выступает </w:t>
      </w:r>
      <w:r w:rsidRPr="00EB0387">
        <w:rPr>
          <w:rFonts w:ascii="Times New Roman" w:eastAsia="Times New Roman" w:hAnsi="Times New Roman" w:cs="Times New Roman"/>
          <w:sz w:val="26"/>
          <w:szCs w:val="26"/>
          <w:lang w:eastAsia="ru-RU"/>
        </w:rPr>
        <w:t xml:space="preserve">Администрация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Республики Хакасия. </w:t>
      </w:r>
    </w:p>
    <w:p w:rsidR="00EB0387" w:rsidRPr="00EB0387" w:rsidRDefault="00EB0387" w:rsidP="00EB0387">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К участию в реализации Программы </w:t>
      </w:r>
      <w:r w:rsidR="00005880">
        <w:rPr>
          <w:rFonts w:ascii="Times New Roman" w:eastAsia="Times New Roman" w:hAnsi="Times New Roman" w:cs="Tahoma"/>
          <w:sz w:val="26"/>
          <w:szCs w:val="19"/>
          <w:lang w:eastAsia="ru-RU"/>
        </w:rPr>
        <w:t xml:space="preserve">могут </w:t>
      </w:r>
      <w:r w:rsidRPr="00EB0387">
        <w:rPr>
          <w:rFonts w:ascii="Times New Roman" w:eastAsia="Times New Roman" w:hAnsi="Times New Roman" w:cs="Tahoma"/>
          <w:sz w:val="26"/>
          <w:szCs w:val="19"/>
          <w:lang w:eastAsia="ru-RU"/>
        </w:rPr>
        <w:t>привлека</w:t>
      </w:r>
      <w:r w:rsidR="00005880">
        <w:rPr>
          <w:rFonts w:ascii="Times New Roman" w:eastAsia="Times New Roman" w:hAnsi="Times New Roman" w:cs="Tahoma"/>
          <w:sz w:val="26"/>
          <w:szCs w:val="19"/>
          <w:lang w:eastAsia="ru-RU"/>
        </w:rPr>
        <w:t>ться</w:t>
      </w:r>
      <w:r w:rsidRPr="00EB0387">
        <w:rPr>
          <w:rFonts w:ascii="Times New Roman" w:eastAsia="Times New Roman" w:hAnsi="Times New Roman" w:cs="Tahoma"/>
          <w:sz w:val="26"/>
          <w:szCs w:val="19"/>
          <w:lang w:eastAsia="ru-RU"/>
        </w:rPr>
        <w:t xml:space="preserve"> районные учреждения культуры, органы местного самоуправления муниципального образования </w:t>
      </w:r>
      <w:proofErr w:type="spellStart"/>
      <w:r w:rsidRPr="00EB0387">
        <w:rPr>
          <w:rFonts w:ascii="Times New Roman" w:eastAsia="Times New Roman" w:hAnsi="Times New Roman" w:cs="Tahoma"/>
          <w:sz w:val="26"/>
          <w:szCs w:val="19"/>
          <w:lang w:eastAsia="ru-RU"/>
        </w:rPr>
        <w:t>Бейский</w:t>
      </w:r>
      <w:proofErr w:type="spellEnd"/>
      <w:r w:rsidRPr="00EB0387">
        <w:rPr>
          <w:rFonts w:ascii="Times New Roman" w:eastAsia="Times New Roman" w:hAnsi="Times New Roman" w:cs="Tahoma"/>
          <w:sz w:val="26"/>
          <w:szCs w:val="19"/>
          <w:lang w:eastAsia="ru-RU"/>
        </w:rPr>
        <w:t xml:space="preserve"> район (по согласованию). </w:t>
      </w:r>
    </w:p>
    <w:p w:rsidR="00EB0387" w:rsidRPr="00EB0387" w:rsidRDefault="00EB0387" w:rsidP="00EB0387">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EB0387">
        <w:rPr>
          <w:rFonts w:ascii="Times New Roman" w:eastAsia="Times New Roman" w:hAnsi="Times New Roman" w:cs="Tahoma"/>
          <w:sz w:val="26"/>
          <w:szCs w:val="19"/>
          <w:lang w:eastAsia="ru-RU"/>
        </w:rPr>
        <w:t>Бейский</w:t>
      </w:r>
      <w:proofErr w:type="spellEnd"/>
      <w:r w:rsidRPr="00EB0387">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EB0387">
        <w:rPr>
          <w:rFonts w:ascii="Times New Roman" w:eastAsia="Times New Roman" w:hAnsi="Times New Roman" w:cs="Tahoma"/>
          <w:sz w:val="26"/>
          <w:szCs w:val="19"/>
          <w:lang w:eastAsia="ru-RU"/>
        </w:rPr>
        <w:t>Бейского</w:t>
      </w:r>
      <w:proofErr w:type="spellEnd"/>
      <w:r w:rsidRPr="00EB0387">
        <w:rPr>
          <w:rFonts w:ascii="Times New Roman" w:eastAsia="Times New Roman" w:hAnsi="Times New Roman" w:cs="Tahoma"/>
          <w:sz w:val="26"/>
          <w:szCs w:val="19"/>
          <w:lang w:eastAsia="ru-RU"/>
        </w:rPr>
        <w:t xml:space="preserve"> района. </w:t>
      </w:r>
    </w:p>
    <w:p w:rsidR="00EB0387" w:rsidRPr="00EB0387" w:rsidRDefault="00EB0387" w:rsidP="00EB0387">
      <w:pPr>
        <w:spacing w:after="0" w:line="240" w:lineRule="auto"/>
        <w:ind w:firstLine="709"/>
        <w:jc w:val="both"/>
        <w:rPr>
          <w:rFonts w:ascii="Times New Roman" w:eastAsia="Times New Roman" w:hAnsi="Times New Roman" w:cs="Times New Roman"/>
          <w:sz w:val="26"/>
          <w:szCs w:val="26"/>
          <w:lang w:eastAsia="ru-RU"/>
        </w:rPr>
      </w:pPr>
      <w:r w:rsidRPr="00EB0387">
        <w:rPr>
          <w:rFonts w:ascii="Times New Roman" w:eastAsia="Times New Roman" w:hAnsi="Times New Roman" w:cs="Tahoma"/>
          <w:sz w:val="26"/>
          <w:szCs w:val="19"/>
          <w:lang w:eastAsia="ru-RU"/>
        </w:rPr>
        <w:t xml:space="preserve">Распределение субсидий между бюджетными учреждениями утверждается постановлением </w:t>
      </w:r>
      <w:r w:rsidRPr="00EB0387">
        <w:rPr>
          <w:rFonts w:ascii="Times New Roman" w:eastAsia="Times New Roman" w:hAnsi="Times New Roman" w:cs="Times New Roman"/>
          <w:sz w:val="26"/>
          <w:szCs w:val="26"/>
          <w:lang w:eastAsia="ru-RU"/>
        </w:rPr>
        <w:t xml:space="preserve">Администрации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Республики Хакасия. </w:t>
      </w:r>
    </w:p>
    <w:p w:rsidR="00EB0387" w:rsidRPr="00EB0387" w:rsidRDefault="00EB0387" w:rsidP="00EB0387">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EB0387">
        <w:rPr>
          <w:rFonts w:ascii="Times New Roman" w:eastAsia="Times New Roman" w:hAnsi="Times New Roman" w:cs="Times New Roman"/>
          <w:sz w:val="26"/>
          <w:szCs w:val="26"/>
          <w:lang w:eastAsia="ru-RU"/>
        </w:rPr>
        <w:t xml:space="preserve">Администрации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Республики Хакасия</w:t>
      </w:r>
      <w:r w:rsidRPr="00EB0387">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EB0387" w:rsidRPr="00EB0387" w:rsidRDefault="00EB0387" w:rsidP="00EB0387">
      <w:pPr>
        <w:widowControl w:val="0"/>
        <w:spacing w:after="0" w:line="240" w:lineRule="auto"/>
        <w:ind w:firstLine="540"/>
        <w:rPr>
          <w:rFonts w:ascii="Times New Roman" w:eastAsia="Times New Roman" w:hAnsi="Times New Roman" w:cs="Times New Roman"/>
          <w:sz w:val="26"/>
          <w:szCs w:val="26"/>
          <w:lang w:eastAsia="ru-RU"/>
        </w:rPr>
      </w:pPr>
    </w:p>
    <w:p w:rsidR="00EB0387" w:rsidRPr="00EB0387" w:rsidRDefault="00EB0387" w:rsidP="00EB0387">
      <w:pPr>
        <w:widowControl w:val="0"/>
        <w:spacing w:after="0" w:line="240" w:lineRule="auto"/>
        <w:ind w:left="360"/>
        <w:jc w:val="center"/>
        <w:rPr>
          <w:rFonts w:ascii="Times New Roman" w:eastAsia="Times New Roman" w:hAnsi="Times New Roman" w:cs="Times New Roman"/>
          <w:b/>
          <w:sz w:val="26"/>
          <w:szCs w:val="26"/>
          <w:lang w:eastAsia="ru-RU"/>
        </w:rPr>
      </w:pPr>
      <w:r w:rsidRPr="00EB0387">
        <w:rPr>
          <w:rFonts w:ascii="Times New Roman" w:eastAsia="Times New Roman" w:hAnsi="Times New Roman" w:cs="Times New Roman"/>
          <w:b/>
          <w:sz w:val="26"/>
          <w:szCs w:val="26"/>
          <w:lang w:eastAsia="ru-RU"/>
        </w:rPr>
        <w:t>4. Оценка социально-экономической эффективности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709"/>
        <w:gridCol w:w="709"/>
        <w:gridCol w:w="709"/>
        <w:gridCol w:w="850"/>
        <w:gridCol w:w="851"/>
        <w:gridCol w:w="850"/>
        <w:gridCol w:w="851"/>
      </w:tblGrid>
      <w:tr w:rsidR="00EB0387" w:rsidRPr="00EB0387" w:rsidTr="00EB0387">
        <w:tc>
          <w:tcPr>
            <w:tcW w:w="392" w:type="dxa"/>
            <w:vMerge w:val="restart"/>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 п/п</w:t>
            </w:r>
          </w:p>
        </w:tc>
        <w:tc>
          <w:tcPr>
            <w:tcW w:w="3402" w:type="dxa"/>
            <w:vMerge w:val="restart"/>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Наименование показателей, единица измерения</w:t>
            </w:r>
          </w:p>
        </w:tc>
        <w:tc>
          <w:tcPr>
            <w:tcW w:w="6379" w:type="dxa"/>
            <w:gridSpan w:val="8"/>
          </w:tcPr>
          <w:p w:rsidR="00EB0387" w:rsidRPr="00EB0387" w:rsidRDefault="00EB0387" w:rsidP="00EB03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Значение показателей по годам</w:t>
            </w:r>
          </w:p>
        </w:tc>
      </w:tr>
      <w:tr w:rsidR="00EB0387" w:rsidRPr="00EB0387" w:rsidTr="00EB0387">
        <w:tc>
          <w:tcPr>
            <w:tcW w:w="392" w:type="dxa"/>
            <w:vMerge/>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vMerge/>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2018</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2019</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2020</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2021</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2022</w:t>
            </w:r>
          </w:p>
        </w:tc>
        <w:tc>
          <w:tcPr>
            <w:tcW w:w="851"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2023</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2024</w:t>
            </w:r>
          </w:p>
        </w:tc>
        <w:tc>
          <w:tcPr>
            <w:tcW w:w="851"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2025</w:t>
            </w:r>
          </w:p>
        </w:tc>
      </w:tr>
      <w:tr w:rsidR="00EB0387" w:rsidRPr="00EB0387" w:rsidTr="00EB0387">
        <w:tc>
          <w:tcPr>
            <w:tcW w:w="392"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1</w:t>
            </w:r>
          </w:p>
        </w:tc>
        <w:tc>
          <w:tcPr>
            <w:tcW w:w="3402" w:type="dxa"/>
          </w:tcPr>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EB0387">
              <w:rPr>
                <w:rFonts w:ascii="Times New Roman" w:eastAsia="Times New Roman" w:hAnsi="Times New Roman" w:cs="Tahoma"/>
                <w:sz w:val="26"/>
                <w:szCs w:val="19"/>
                <w:lang w:eastAsia="ru-RU"/>
              </w:rPr>
              <w:t>Бейском</w:t>
            </w:r>
            <w:proofErr w:type="spellEnd"/>
            <w:r w:rsidRPr="00EB0387">
              <w:rPr>
                <w:rFonts w:ascii="Times New Roman" w:eastAsia="Times New Roman" w:hAnsi="Times New Roman" w:cs="Tahoma"/>
                <w:sz w:val="26"/>
                <w:szCs w:val="19"/>
                <w:lang w:eastAsia="ru-RU"/>
              </w:rPr>
              <w:t xml:space="preserve"> районе, %</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EB0387">
              <w:rPr>
                <w:rFonts w:ascii="Times New Roman" w:eastAsia="Times New Roman" w:hAnsi="Times New Roman" w:cs="Times New Roman"/>
                <w:sz w:val="26"/>
                <w:szCs w:val="26"/>
                <w:lang w:val="en-US" w:eastAsia="ru-RU"/>
              </w:rPr>
              <w:t>36</w:t>
            </w:r>
            <w:r w:rsidRPr="00EB0387">
              <w:rPr>
                <w:rFonts w:ascii="Times New Roman" w:eastAsia="Times New Roman" w:hAnsi="Times New Roman" w:cs="Times New Roman"/>
                <w:sz w:val="26"/>
                <w:szCs w:val="26"/>
                <w:lang w:eastAsia="ru-RU"/>
              </w:rPr>
              <w:t>,</w:t>
            </w:r>
            <w:r w:rsidRPr="00EB0387">
              <w:rPr>
                <w:rFonts w:ascii="Times New Roman" w:eastAsia="Times New Roman" w:hAnsi="Times New Roman" w:cs="Times New Roman"/>
                <w:sz w:val="26"/>
                <w:szCs w:val="26"/>
                <w:lang w:val="en-US" w:eastAsia="ru-RU"/>
              </w:rPr>
              <w:t>9</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EB0387">
              <w:rPr>
                <w:rFonts w:ascii="Times New Roman" w:eastAsia="Times New Roman" w:hAnsi="Times New Roman" w:cs="Times New Roman"/>
                <w:sz w:val="26"/>
                <w:szCs w:val="26"/>
                <w:lang w:val="en-US" w:eastAsia="ru-RU"/>
              </w:rPr>
              <w:t>45</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EB0387">
              <w:rPr>
                <w:rFonts w:ascii="Times New Roman" w:eastAsia="Times New Roman" w:hAnsi="Times New Roman" w:cs="Times New Roman"/>
                <w:sz w:val="26"/>
                <w:szCs w:val="26"/>
                <w:lang w:val="en-US" w:eastAsia="ru-RU"/>
              </w:rPr>
              <w:t>46</w:t>
            </w:r>
            <w:r w:rsidRPr="00EB0387">
              <w:rPr>
                <w:rFonts w:ascii="Times New Roman" w:eastAsia="Times New Roman" w:hAnsi="Times New Roman" w:cs="Times New Roman"/>
                <w:sz w:val="26"/>
                <w:szCs w:val="26"/>
                <w:lang w:eastAsia="ru-RU"/>
              </w:rPr>
              <w:t>,</w:t>
            </w:r>
            <w:r w:rsidRPr="00EB0387">
              <w:rPr>
                <w:rFonts w:ascii="Times New Roman" w:eastAsia="Times New Roman" w:hAnsi="Times New Roman" w:cs="Times New Roman"/>
                <w:sz w:val="26"/>
                <w:szCs w:val="26"/>
                <w:lang w:val="en-US" w:eastAsia="ru-RU"/>
              </w:rPr>
              <w:t>7</w:t>
            </w:r>
          </w:p>
        </w:tc>
        <w:tc>
          <w:tcPr>
            <w:tcW w:w="709"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EB0387">
              <w:rPr>
                <w:rFonts w:ascii="Times New Roman" w:eastAsia="Times New Roman" w:hAnsi="Times New Roman" w:cs="Times New Roman"/>
                <w:sz w:val="26"/>
                <w:szCs w:val="26"/>
                <w:lang w:val="en-US" w:eastAsia="ru-RU"/>
              </w:rPr>
              <w:t>48</w:t>
            </w:r>
            <w:r w:rsidRPr="00EB0387">
              <w:rPr>
                <w:rFonts w:ascii="Times New Roman" w:eastAsia="Times New Roman" w:hAnsi="Times New Roman" w:cs="Times New Roman"/>
                <w:sz w:val="26"/>
                <w:szCs w:val="26"/>
                <w:lang w:eastAsia="ru-RU"/>
              </w:rPr>
              <w:t>,</w:t>
            </w:r>
            <w:r w:rsidRPr="00EB0387">
              <w:rPr>
                <w:rFonts w:ascii="Times New Roman" w:eastAsia="Times New Roman" w:hAnsi="Times New Roman" w:cs="Times New Roman"/>
                <w:sz w:val="26"/>
                <w:szCs w:val="26"/>
                <w:lang w:val="en-US" w:eastAsia="ru-RU"/>
              </w:rPr>
              <w:t>7</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51,6</w:t>
            </w:r>
          </w:p>
        </w:tc>
        <w:tc>
          <w:tcPr>
            <w:tcW w:w="851"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54,0</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55,9</w:t>
            </w:r>
          </w:p>
        </w:tc>
        <w:tc>
          <w:tcPr>
            <w:tcW w:w="851"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57</w:t>
            </w:r>
          </w:p>
        </w:tc>
      </w:tr>
      <w:tr w:rsidR="00EB0387" w:rsidRPr="00EB0387" w:rsidTr="00EB0387">
        <w:tc>
          <w:tcPr>
            <w:tcW w:w="392" w:type="dxa"/>
          </w:tcPr>
          <w:p w:rsidR="00EB0387" w:rsidRPr="00EB0387" w:rsidRDefault="00EB0387" w:rsidP="00EB0387">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w:t>
            </w:r>
          </w:p>
        </w:tc>
        <w:tc>
          <w:tcPr>
            <w:tcW w:w="3402" w:type="dxa"/>
          </w:tcPr>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19"/>
                <w:lang w:eastAsia="ru-RU"/>
              </w:rPr>
              <w:t xml:space="preserve">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w:t>
            </w:r>
            <w:r w:rsidRPr="00EB0387">
              <w:rPr>
                <w:rFonts w:ascii="Times New Roman" w:eastAsia="Times New Roman" w:hAnsi="Times New Roman" w:cs="Times New Roman"/>
                <w:sz w:val="26"/>
                <w:szCs w:val="19"/>
                <w:lang w:eastAsia="ru-RU"/>
              </w:rPr>
              <w:lastRenderedPageBreak/>
              <w:t>нормативов Всероссийского физкультурно-спортивного комплекса "Готов к труду и обороне" (ГТО)", %</w:t>
            </w:r>
          </w:p>
        </w:tc>
        <w:tc>
          <w:tcPr>
            <w:tcW w:w="850" w:type="dxa"/>
          </w:tcPr>
          <w:p w:rsidR="00EB0387" w:rsidRPr="00EB0387" w:rsidRDefault="00EB0387" w:rsidP="00EB0387">
            <w:pPr>
              <w:widowControl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55</w:t>
            </w:r>
          </w:p>
        </w:tc>
        <w:tc>
          <w:tcPr>
            <w:tcW w:w="709" w:type="dxa"/>
          </w:tcPr>
          <w:p w:rsidR="00EB0387" w:rsidRPr="00EB0387" w:rsidRDefault="00EB0387" w:rsidP="00EB0387">
            <w:pPr>
              <w:widowControl w:val="0"/>
              <w:spacing w:after="0" w:line="240" w:lineRule="auto"/>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57</w:t>
            </w:r>
          </w:p>
        </w:tc>
        <w:tc>
          <w:tcPr>
            <w:tcW w:w="709" w:type="dxa"/>
          </w:tcPr>
          <w:p w:rsidR="00EB0387" w:rsidRPr="00EB0387" w:rsidRDefault="00EB0387" w:rsidP="00EB0387">
            <w:pPr>
              <w:widowControl w:val="0"/>
              <w:spacing w:after="0" w:line="240" w:lineRule="auto"/>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61</w:t>
            </w:r>
          </w:p>
        </w:tc>
        <w:tc>
          <w:tcPr>
            <w:tcW w:w="709" w:type="dxa"/>
          </w:tcPr>
          <w:p w:rsidR="00EB0387" w:rsidRPr="00EB0387" w:rsidRDefault="00EB0387" w:rsidP="00EB0387">
            <w:pPr>
              <w:widowControl w:val="0"/>
              <w:spacing w:after="0" w:line="240" w:lineRule="auto"/>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65</w:t>
            </w:r>
          </w:p>
        </w:tc>
        <w:tc>
          <w:tcPr>
            <w:tcW w:w="850" w:type="dxa"/>
          </w:tcPr>
          <w:p w:rsidR="00EB0387" w:rsidRPr="00EB0387" w:rsidRDefault="00EB0387" w:rsidP="00EB0387">
            <w:pPr>
              <w:widowControl w:val="0"/>
              <w:spacing w:after="0" w:line="240" w:lineRule="auto"/>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75</w:t>
            </w:r>
          </w:p>
        </w:tc>
        <w:tc>
          <w:tcPr>
            <w:tcW w:w="851" w:type="dxa"/>
          </w:tcPr>
          <w:p w:rsidR="00EB0387" w:rsidRPr="00EB0387" w:rsidRDefault="00EB0387" w:rsidP="00EB0387">
            <w:pPr>
              <w:widowControl w:val="0"/>
              <w:spacing w:after="0" w:line="240" w:lineRule="auto"/>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75</w:t>
            </w:r>
          </w:p>
        </w:tc>
        <w:tc>
          <w:tcPr>
            <w:tcW w:w="850"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80</w:t>
            </w:r>
          </w:p>
        </w:tc>
        <w:tc>
          <w:tcPr>
            <w:tcW w:w="851" w:type="dxa"/>
          </w:tcPr>
          <w:p w:rsidR="00EB0387" w:rsidRPr="00EB0387" w:rsidRDefault="00EB0387" w:rsidP="00EB03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82</w:t>
            </w:r>
          </w:p>
        </w:tc>
      </w:tr>
    </w:tbl>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p>
    <w:p w:rsidR="00EB0387" w:rsidRPr="00EB0387" w:rsidRDefault="00EB0387" w:rsidP="00EB0387">
      <w:pPr>
        <w:spacing w:after="0" w:line="240" w:lineRule="auto"/>
        <w:jc w:val="both"/>
        <w:rPr>
          <w:rFonts w:ascii="Times New Roman" w:eastAsia="Times New Roman" w:hAnsi="Times New Roman" w:cs="Times New Roman"/>
          <w:sz w:val="26"/>
          <w:szCs w:val="26"/>
          <w:lang w:eastAsia="ru-RU"/>
        </w:rPr>
      </w:pPr>
    </w:p>
    <w:p w:rsidR="00C66D14" w:rsidRDefault="00C66D14"/>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p w:rsidR="004A7A1B" w:rsidRDefault="004A7A1B"/>
    <w:tbl>
      <w:tblPr>
        <w:tblW w:w="0" w:type="auto"/>
        <w:tblLook w:val="01E0" w:firstRow="1" w:lastRow="1" w:firstColumn="1" w:lastColumn="1" w:noHBand="0" w:noVBand="0"/>
      </w:tblPr>
      <w:tblGrid>
        <w:gridCol w:w="5694"/>
        <w:gridCol w:w="3661"/>
      </w:tblGrid>
      <w:tr w:rsidR="004A7A1B" w:rsidRPr="006648E7" w:rsidTr="00A3245C">
        <w:trPr>
          <w:trHeight w:val="1245"/>
        </w:trPr>
        <w:tc>
          <w:tcPr>
            <w:tcW w:w="5868" w:type="dxa"/>
          </w:tcPr>
          <w:p w:rsidR="004A7A1B" w:rsidRPr="006648E7" w:rsidRDefault="004A7A1B" w:rsidP="00A3245C">
            <w:pPr>
              <w:widowControl w:val="0"/>
              <w:spacing w:after="0" w:line="240" w:lineRule="auto"/>
              <w:jc w:val="right"/>
              <w:rPr>
                <w:rFonts w:ascii="Times New Roman" w:eastAsia="Times New Roman" w:hAnsi="Times New Roman" w:cs="Times New Roman"/>
                <w:sz w:val="26"/>
                <w:szCs w:val="26"/>
                <w:lang w:eastAsia="ru-RU"/>
              </w:rPr>
            </w:pPr>
          </w:p>
        </w:tc>
        <w:tc>
          <w:tcPr>
            <w:tcW w:w="3703" w:type="dxa"/>
            <w:hideMark/>
          </w:tcPr>
          <w:p w:rsidR="004A7A1B" w:rsidRDefault="004A7A1B"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CA1635" w:rsidRDefault="00CA1635" w:rsidP="00A3245C">
            <w:pPr>
              <w:widowControl w:val="0"/>
              <w:spacing w:after="0" w:line="240" w:lineRule="auto"/>
              <w:rPr>
                <w:rFonts w:ascii="Times New Roman" w:eastAsia="Times New Roman" w:hAnsi="Times New Roman" w:cs="Times New Roman"/>
                <w:sz w:val="26"/>
                <w:szCs w:val="26"/>
                <w:lang w:eastAsia="ru-RU"/>
              </w:rPr>
            </w:pPr>
          </w:p>
          <w:p w:rsidR="004A7A1B" w:rsidRDefault="004A7A1B" w:rsidP="00A3245C">
            <w:pPr>
              <w:widowControl w:val="0"/>
              <w:spacing w:after="0" w:line="240" w:lineRule="auto"/>
              <w:rPr>
                <w:rFonts w:ascii="Times New Roman" w:eastAsia="Times New Roman" w:hAnsi="Times New Roman" w:cs="Times New Roman"/>
                <w:sz w:val="26"/>
                <w:szCs w:val="26"/>
                <w:lang w:eastAsia="ru-RU"/>
              </w:rPr>
            </w:pPr>
          </w:p>
          <w:p w:rsidR="004A7A1B" w:rsidRPr="00EB0387" w:rsidRDefault="004A7A1B" w:rsidP="00A3245C">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3</w:t>
            </w:r>
          </w:p>
          <w:p w:rsidR="004A7A1B" w:rsidRPr="00EB0387" w:rsidRDefault="004A7A1B" w:rsidP="00A3245C">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к муниципальной программе</w:t>
            </w:r>
          </w:p>
          <w:p w:rsidR="004A7A1B" w:rsidRPr="006648E7" w:rsidRDefault="004A7A1B" w:rsidP="00A3245C">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на 2021-2025 годы»</w:t>
            </w:r>
          </w:p>
        </w:tc>
      </w:tr>
    </w:tbl>
    <w:p w:rsidR="004A7A1B" w:rsidRPr="006648E7" w:rsidRDefault="004A7A1B" w:rsidP="004A7A1B">
      <w:pPr>
        <w:widowControl w:val="0"/>
        <w:spacing w:after="0" w:line="240" w:lineRule="auto"/>
        <w:jc w:val="right"/>
        <w:rPr>
          <w:rFonts w:ascii="Times New Roman" w:eastAsia="Times New Roman" w:hAnsi="Times New Roman" w:cs="Times New Roman"/>
          <w:sz w:val="26"/>
          <w:szCs w:val="26"/>
          <w:lang w:eastAsia="ru-RU"/>
        </w:rPr>
      </w:pPr>
    </w:p>
    <w:p w:rsidR="004A7A1B" w:rsidRPr="00EB0387" w:rsidRDefault="004A7A1B" w:rsidP="004A7A1B">
      <w:pPr>
        <w:spacing w:after="0" w:line="240" w:lineRule="auto"/>
        <w:jc w:val="center"/>
        <w:rPr>
          <w:rFonts w:ascii="Times New Roman" w:eastAsia="Times New Roman" w:hAnsi="Times New Roman" w:cs="Times New Roman"/>
          <w:b/>
          <w:bCs/>
          <w:sz w:val="26"/>
          <w:szCs w:val="26"/>
          <w:lang w:eastAsia="ru-RU"/>
        </w:rPr>
      </w:pPr>
      <w:r w:rsidRPr="00EB0387">
        <w:rPr>
          <w:rFonts w:ascii="Times New Roman" w:eastAsia="Times New Roman" w:hAnsi="Times New Roman" w:cs="Times New Roman"/>
          <w:b/>
          <w:bCs/>
          <w:sz w:val="26"/>
          <w:szCs w:val="26"/>
          <w:lang w:eastAsia="ru-RU"/>
        </w:rPr>
        <w:t>Подпрограмма</w:t>
      </w:r>
    </w:p>
    <w:p w:rsidR="00D81971" w:rsidRDefault="00D81971" w:rsidP="004A7A1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Межведомственный центр бюджетного учета и отчетности в </w:t>
      </w:r>
      <w:proofErr w:type="spellStart"/>
      <w:r>
        <w:rPr>
          <w:rFonts w:ascii="Times New Roman" w:eastAsia="Times New Roman" w:hAnsi="Times New Roman" w:cs="Times New Roman"/>
          <w:sz w:val="26"/>
          <w:szCs w:val="26"/>
          <w:lang w:eastAsia="ru-RU"/>
        </w:rPr>
        <w:t>Бейском</w:t>
      </w:r>
      <w:proofErr w:type="spellEnd"/>
      <w:r>
        <w:rPr>
          <w:rFonts w:ascii="Times New Roman" w:eastAsia="Times New Roman" w:hAnsi="Times New Roman" w:cs="Times New Roman"/>
          <w:sz w:val="26"/>
          <w:szCs w:val="26"/>
          <w:lang w:eastAsia="ru-RU"/>
        </w:rPr>
        <w:t xml:space="preserve"> районе </w:t>
      </w:r>
    </w:p>
    <w:p w:rsidR="004A7A1B" w:rsidRPr="00EB0387" w:rsidRDefault="00D81971" w:rsidP="004A7A1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2023-2025 годы»</w:t>
      </w:r>
    </w:p>
    <w:p w:rsidR="004A7A1B" w:rsidRPr="00EB0387" w:rsidRDefault="004A7A1B" w:rsidP="004A7A1B">
      <w:pPr>
        <w:spacing w:after="0" w:line="240" w:lineRule="auto"/>
        <w:jc w:val="center"/>
        <w:rPr>
          <w:rFonts w:ascii="Times New Roman" w:eastAsia="Times New Roman" w:hAnsi="Times New Roman" w:cs="Times New Roman"/>
          <w:b/>
          <w:sz w:val="26"/>
          <w:szCs w:val="26"/>
          <w:lang w:eastAsia="ru-RU"/>
        </w:rPr>
      </w:pPr>
      <w:r w:rsidRPr="00EB0387">
        <w:rPr>
          <w:rFonts w:ascii="Times New Roman" w:eastAsia="Times New Roman" w:hAnsi="Times New Roman" w:cs="Times New Roman"/>
          <w:b/>
          <w:sz w:val="26"/>
          <w:szCs w:val="26"/>
          <w:lang w:eastAsia="ru-RU"/>
        </w:rPr>
        <w:t>Паспорт подпрограммы</w:t>
      </w:r>
    </w:p>
    <w:tbl>
      <w:tblPr>
        <w:tblW w:w="9781" w:type="dxa"/>
        <w:tblInd w:w="70" w:type="dxa"/>
        <w:tblLayout w:type="fixed"/>
        <w:tblCellMar>
          <w:left w:w="70" w:type="dxa"/>
          <w:right w:w="70" w:type="dxa"/>
        </w:tblCellMar>
        <w:tblLook w:val="04A0" w:firstRow="1" w:lastRow="0" w:firstColumn="1" w:lastColumn="0" w:noHBand="0" w:noVBand="1"/>
      </w:tblPr>
      <w:tblGrid>
        <w:gridCol w:w="2835"/>
        <w:gridCol w:w="6946"/>
      </w:tblGrid>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Полное наименование  </w:t>
            </w:r>
            <w:r w:rsidRPr="00EB0387">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w:t>
            </w:r>
            <w:r w:rsidR="00D81971">
              <w:rPr>
                <w:rFonts w:ascii="Times New Roman" w:eastAsia="Times New Roman" w:hAnsi="Times New Roman" w:cs="Times New Roman"/>
                <w:sz w:val="26"/>
                <w:szCs w:val="26"/>
                <w:lang w:eastAsia="ru-RU"/>
              </w:rPr>
              <w:t xml:space="preserve">Межведомственный центр  бюджетного учета и отчетности в </w:t>
            </w:r>
            <w:proofErr w:type="spellStart"/>
            <w:r w:rsidR="00D81971">
              <w:rPr>
                <w:rFonts w:ascii="Times New Roman" w:eastAsia="Times New Roman" w:hAnsi="Times New Roman" w:cs="Times New Roman"/>
                <w:sz w:val="26"/>
                <w:szCs w:val="26"/>
                <w:lang w:eastAsia="ru-RU"/>
              </w:rPr>
              <w:t>Бейском</w:t>
            </w:r>
            <w:proofErr w:type="spellEnd"/>
            <w:r w:rsidR="00D81971">
              <w:rPr>
                <w:rFonts w:ascii="Times New Roman" w:eastAsia="Times New Roman" w:hAnsi="Times New Roman" w:cs="Times New Roman"/>
                <w:sz w:val="26"/>
                <w:szCs w:val="26"/>
                <w:lang w:eastAsia="ru-RU"/>
              </w:rPr>
              <w:t xml:space="preserve"> районе на 2023-2025 годы»</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EB0387">
              <w:rPr>
                <w:rFonts w:ascii="Times New Roman" w:eastAsia="Times New Roman" w:hAnsi="Times New Roman" w:cs="Times New Roman"/>
                <w:sz w:val="26"/>
                <w:szCs w:val="26"/>
                <w:lang w:eastAsia="ru-RU"/>
              </w:rPr>
              <w:t xml:space="preserve">дминистрация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Цель</w:t>
            </w:r>
            <w:r w:rsidRPr="00EB0387">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4A7A1B" w:rsidRPr="00D81971" w:rsidRDefault="00D81971" w:rsidP="00A3245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Организация и деятельность м</w:t>
            </w:r>
            <w:r w:rsidRPr="00D81971">
              <w:rPr>
                <w:rFonts w:ascii="Times New Roman" w:eastAsia="Times New Roman" w:hAnsi="Times New Roman" w:cs="Times New Roman"/>
                <w:bCs/>
                <w:sz w:val="26"/>
                <w:szCs w:val="26"/>
                <w:lang w:eastAsia="ru-RU"/>
              </w:rPr>
              <w:t>ежведомственного центра бюджетного учета и отчетности</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Задачи подпрограммы</w:t>
            </w:r>
          </w:p>
        </w:tc>
        <w:tc>
          <w:tcPr>
            <w:tcW w:w="6946" w:type="dxa"/>
            <w:tcBorders>
              <w:top w:val="single" w:sz="6" w:space="0" w:color="auto"/>
              <w:left w:val="single" w:sz="6" w:space="0" w:color="auto"/>
              <w:bottom w:val="single" w:sz="6" w:space="0" w:color="auto"/>
              <w:right w:val="single" w:sz="6" w:space="0" w:color="auto"/>
            </w:tcBorders>
          </w:tcPr>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обеспечение качественной организации и ведения</w:t>
            </w:r>
          </w:p>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бухгалтерского и налогового учета и отчетности,</w:t>
            </w:r>
          </w:p>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документального и взаимосвязанного их отражения в</w:t>
            </w:r>
          </w:p>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бухгалтерских регистрах;</w:t>
            </w:r>
          </w:p>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обеспечение качественного контроля за правильным и</w:t>
            </w:r>
            <w:r w:rsidR="00F64755">
              <w:rPr>
                <w:rFonts w:ascii="Times New Roman" w:hAnsi="Times New Roman" w:cs="Times New Roman"/>
                <w:sz w:val="28"/>
                <w:szCs w:val="28"/>
              </w:rPr>
              <w:t xml:space="preserve"> </w:t>
            </w:r>
            <w:r>
              <w:rPr>
                <w:rFonts w:ascii="Times New Roman" w:hAnsi="Times New Roman" w:cs="Times New Roman"/>
                <w:sz w:val="28"/>
                <w:szCs w:val="28"/>
              </w:rPr>
              <w:t>целевым расходованием бюджетных и внебюджетных средств</w:t>
            </w:r>
            <w:r w:rsidR="00F64755">
              <w:rPr>
                <w:rFonts w:ascii="Times New Roman" w:hAnsi="Times New Roman" w:cs="Times New Roman"/>
                <w:sz w:val="28"/>
                <w:szCs w:val="28"/>
              </w:rPr>
              <w:t xml:space="preserve"> </w:t>
            </w:r>
            <w:r>
              <w:rPr>
                <w:rFonts w:ascii="Times New Roman" w:hAnsi="Times New Roman" w:cs="Times New Roman"/>
                <w:sz w:val="28"/>
                <w:szCs w:val="28"/>
              </w:rPr>
              <w:t>за наличием и движением имущества, использованием товарно-</w:t>
            </w:r>
            <w:r w:rsidR="00F64755">
              <w:rPr>
                <w:rFonts w:ascii="Times New Roman" w:hAnsi="Times New Roman" w:cs="Times New Roman"/>
                <w:sz w:val="28"/>
                <w:szCs w:val="28"/>
              </w:rPr>
              <w:t xml:space="preserve"> </w:t>
            </w:r>
            <w:r>
              <w:rPr>
                <w:rFonts w:ascii="Times New Roman" w:hAnsi="Times New Roman" w:cs="Times New Roman"/>
                <w:sz w:val="28"/>
                <w:szCs w:val="28"/>
              </w:rPr>
              <w:t>материальных ценностей, трудовых и финансовых ресурсов;</w:t>
            </w:r>
          </w:p>
          <w:p w:rsidR="003C0537" w:rsidRDefault="003C0537" w:rsidP="003C05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обеспечение качественного выполнения обязательств по</w:t>
            </w:r>
            <w:r w:rsidR="00F64755">
              <w:rPr>
                <w:rFonts w:ascii="Times New Roman" w:hAnsi="Times New Roman" w:cs="Times New Roman"/>
                <w:sz w:val="28"/>
                <w:szCs w:val="28"/>
              </w:rPr>
              <w:t xml:space="preserve"> </w:t>
            </w:r>
            <w:r>
              <w:rPr>
                <w:rFonts w:ascii="Times New Roman" w:hAnsi="Times New Roman" w:cs="Times New Roman"/>
                <w:sz w:val="28"/>
                <w:szCs w:val="28"/>
              </w:rPr>
              <w:t>своевременной выплате заработной платы работникам</w:t>
            </w:r>
            <w:r w:rsidR="00F64755">
              <w:rPr>
                <w:rFonts w:ascii="Times New Roman" w:hAnsi="Times New Roman" w:cs="Times New Roman"/>
                <w:sz w:val="28"/>
                <w:szCs w:val="28"/>
              </w:rPr>
              <w:t xml:space="preserve"> </w:t>
            </w:r>
            <w:r>
              <w:rPr>
                <w:rFonts w:ascii="Times New Roman" w:hAnsi="Times New Roman" w:cs="Times New Roman"/>
                <w:sz w:val="28"/>
                <w:szCs w:val="28"/>
              </w:rPr>
              <w:t>обслуживаемых учреждений и других обязательств;</w:t>
            </w:r>
          </w:p>
          <w:p w:rsidR="004A7A1B" w:rsidRPr="00EB0387" w:rsidRDefault="003C0537" w:rsidP="00F64755">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8"/>
                <w:szCs w:val="28"/>
              </w:rPr>
              <w:t>4) обеспечение качественного составления и предоставления</w:t>
            </w:r>
            <w:r w:rsidR="00F64755">
              <w:rPr>
                <w:rFonts w:ascii="Times New Roman" w:hAnsi="Times New Roman" w:cs="Times New Roman"/>
                <w:sz w:val="28"/>
                <w:szCs w:val="28"/>
              </w:rPr>
              <w:t xml:space="preserve"> </w:t>
            </w:r>
            <w:r>
              <w:rPr>
                <w:rFonts w:ascii="Times New Roman" w:hAnsi="Times New Roman" w:cs="Times New Roman"/>
                <w:sz w:val="28"/>
                <w:szCs w:val="28"/>
              </w:rPr>
              <w:t>свободной бухгалтерской отчетности в налоговые органы,</w:t>
            </w:r>
            <w:r w:rsidR="00F64755">
              <w:rPr>
                <w:rFonts w:ascii="Times New Roman" w:hAnsi="Times New Roman" w:cs="Times New Roman"/>
                <w:sz w:val="28"/>
                <w:szCs w:val="28"/>
              </w:rPr>
              <w:t xml:space="preserve"> </w:t>
            </w:r>
            <w:r>
              <w:rPr>
                <w:rFonts w:ascii="Times New Roman" w:hAnsi="Times New Roman" w:cs="Times New Roman"/>
                <w:sz w:val="28"/>
                <w:szCs w:val="28"/>
              </w:rPr>
              <w:t>внебюджетные фонды, органы статистики, главному</w:t>
            </w:r>
            <w:r w:rsidR="00F64755">
              <w:rPr>
                <w:rFonts w:ascii="Times New Roman" w:hAnsi="Times New Roman" w:cs="Times New Roman"/>
                <w:sz w:val="28"/>
                <w:szCs w:val="28"/>
              </w:rPr>
              <w:t xml:space="preserve"> </w:t>
            </w:r>
            <w:r>
              <w:rPr>
                <w:rFonts w:ascii="Times New Roman" w:hAnsi="Times New Roman" w:cs="Times New Roman"/>
                <w:sz w:val="28"/>
                <w:szCs w:val="28"/>
              </w:rPr>
              <w:t>распорядителю средств</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Показатели результативности подпрограммы</w:t>
            </w:r>
          </w:p>
        </w:tc>
        <w:tc>
          <w:tcPr>
            <w:tcW w:w="6946" w:type="dxa"/>
            <w:tcBorders>
              <w:top w:val="single" w:sz="6" w:space="0" w:color="auto"/>
              <w:left w:val="single" w:sz="6" w:space="0" w:color="auto"/>
              <w:bottom w:val="single" w:sz="6" w:space="0" w:color="auto"/>
              <w:right w:val="single" w:sz="6" w:space="0" w:color="auto"/>
            </w:tcBorders>
          </w:tcPr>
          <w:p w:rsidR="000D0D98" w:rsidRDefault="000D0D98" w:rsidP="000D0D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уровень оснащенности компьютерной техникой и</w:t>
            </w:r>
          </w:p>
          <w:p w:rsidR="004A7A1B" w:rsidRPr="00EB0387" w:rsidRDefault="000D0D98" w:rsidP="000D0D98">
            <w:pPr>
              <w:autoSpaceDE w:val="0"/>
              <w:autoSpaceDN w:val="0"/>
              <w:adjustRightInd w:val="0"/>
              <w:spacing w:after="0" w:line="240" w:lineRule="auto"/>
              <w:rPr>
                <w:rFonts w:ascii="Times New Roman" w:eastAsia="Times New Roman" w:hAnsi="Times New Roman" w:cs="Times New Roman"/>
                <w:sz w:val="26"/>
                <w:szCs w:val="19"/>
                <w:lang w:eastAsia="ru-RU"/>
              </w:rPr>
            </w:pPr>
            <w:r>
              <w:rPr>
                <w:rFonts w:ascii="Times New Roman" w:hAnsi="Times New Roman" w:cs="Times New Roman"/>
                <w:sz w:val="28"/>
                <w:szCs w:val="28"/>
              </w:rPr>
              <w:t>программным обеспечением, соответствующими современным требованиям бухгалтерского учета:</w:t>
            </w:r>
          </w:p>
          <w:p w:rsidR="004A7A1B" w:rsidRPr="00EB0387" w:rsidRDefault="004A7A1B" w:rsidP="00A3245C">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 xml:space="preserve">2023 год – </w:t>
            </w:r>
            <w:r w:rsidR="001A042F">
              <w:rPr>
                <w:rFonts w:ascii="Times New Roman" w:eastAsia="Times New Roman" w:hAnsi="Times New Roman" w:cs="Times New Roman"/>
                <w:sz w:val="26"/>
                <w:szCs w:val="19"/>
                <w:lang w:eastAsia="ru-RU"/>
              </w:rPr>
              <w:t>7</w:t>
            </w:r>
            <w:r w:rsidR="000D0D98">
              <w:rPr>
                <w:rFonts w:ascii="Times New Roman" w:eastAsia="Times New Roman" w:hAnsi="Times New Roman" w:cs="Times New Roman"/>
                <w:sz w:val="26"/>
                <w:szCs w:val="19"/>
                <w:lang w:eastAsia="ru-RU"/>
              </w:rPr>
              <w:t>0</w:t>
            </w:r>
            <w:r w:rsidRPr="00EB0387">
              <w:rPr>
                <w:rFonts w:ascii="Times New Roman" w:eastAsia="Times New Roman" w:hAnsi="Times New Roman" w:cs="Times New Roman"/>
                <w:sz w:val="26"/>
                <w:szCs w:val="19"/>
                <w:lang w:eastAsia="ru-RU"/>
              </w:rPr>
              <w:t>%;</w:t>
            </w:r>
          </w:p>
          <w:p w:rsidR="004A7A1B" w:rsidRPr="00EB0387" w:rsidRDefault="000D0D98" w:rsidP="00A3245C">
            <w:pPr>
              <w:spacing w:after="0" w:line="240" w:lineRule="auto"/>
              <w:jc w:val="both"/>
              <w:rPr>
                <w:rFonts w:ascii="Times New Roman" w:eastAsia="Times New Roman" w:hAnsi="Times New Roman" w:cs="Times New Roman"/>
                <w:sz w:val="26"/>
                <w:szCs w:val="19"/>
                <w:lang w:eastAsia="ru-RU"/>
              </w:rPr>
            </w:pPr>
            <w:r>
              <w:rPr>
                <w:rFonts w:ascii="Times New Roman" w:eastAsia="Times New Roman" w:hAnsi="Times New Roman" w:cs="Times New Roman"/>
                <w:sz w:val="26"/>
                <w:szCs w:val="19"/>
                <w:lang w:eastAsia="ru-RU"/>
              </w:rPr>
              <w:t>2024 год – 90</w:t>
            </w:r>
            <w:r w:rsidR="004A7A1B">
              <w:rPr>
                <w:rFonts w:ascii="Times New Roman" w:eastAsia="Times New Roman" w:hAnsi="Times New Roman" w:cs="Times New Roman"/>
                <w:sz w:val="26"/>
                <w:szCs w:val="19"/>
                <w:lang w:eastAsia="ru-RU"/>
              </w:rPr>
              <w:t>%;</w:t>
            </w:r>
          </w:p>
          <w:p w:rsidR="004A7A1B" w:rsidRDefault="004A7A1B" w:rsidP="00A3245C">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2025</w:t>
            </w:r>
            <w:r>
              <w:rPr>
                <w:rFonts w:ascii="Times New Roman" w:eastAsia="Times New Roman" w:hAnsi="Times New Roman" w:cs="Times New Roman"/>
                <w:sz w:val="26"/>
                <w:szCs w:val="19"/>
                <w:lang w:eastAsia="ru-RU"/>
              </w:rPr>
              <w:t xml:space="preserve"> </w:t>
            </w:r>
            <w:r w:rsidR="000D0D98">
              <w:rPr>
                <w:rFonts w:ascii="Times New Roman" w:eastAsia="Times New Roman" w:hAnsi="Times New Roman" w:cs="Times New Roman"/>
                <w:sz w:val="26"/>
                <w:szCs w:val="19"/>
                <w:lang w:eastAsia="ru-RU"/>
              </w:rPr>
              <w:t>год – 100</w:t>
            </w:r>
            <w:r w:rsidRPr="00EB0387">
              <w:rPr>
                <w:rFonts w:ascii="Times New Roman" w:eastAsia="Times New Roman" w:hAnsi="Times New Roman" w:cs="Times New Roman"/>
                <w:sz w:val="26"/>
                <w:szCs w:val="19"/>
                <w:lang w:eastAsia="ru-RU"/>
              </w:rPr>
              <w:t xml:space="preserve"> %</w:t>
            </w:r>
          </w:p>
          <w:p w:rsidR="00B24267" w:rsidRPr="00EB0387" w:rsidRDefault="00B24267" w:rsidP="00A3245C">
            <w:pPr>
              <w:spacing w:after="0" w:line="240" w:lineRule="auto"/>
              <w:jc w:val="both"/>
              <w:rPr>
                <w:rFonts w:ascii="Times New Roman" w:eastAsia="Times New Roman" w:hAnsi="Times New Roman" w:cs="Times New Roman"/>
                <w:sz w:val="26"/>
                <w:szCs w:val="19"/>
                <w:lang w:eastAsia="ru-RU"/>
              </w:rPr>
            </w:pPr>
            <w:r>
              <w:rPr>
                <w:rFonts w:ascii="Times New Roman" w:eastAsia="Times New Roman" w:hAnsi="Times New Roman" w:cs="Times New Roman"/>
                <w:sz w:val="26"/>
                <w:szCs w:val="19"/>
                <w:lang w:eastAsia="ru-RU"/>
              </w:rPr>
              <w:t>- уровень работающий, согласно штатному расписанию:</w:t>
            </w:r>
          </w:p>
          <w:p w:rsidR="004A7A1B" w:rsidRPr="00EB0387" w:rsidRDefault="004A7A1B" w:rsidP="00A3245C">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 xml:space="preserve">2023 год </w:t>
            </w:r>
            <w:r w:rsidR="000A1A48">
              <w:rPr>
                <w:rFonts w:ascii="Times New Roman" w:eastAsia="Times New Roman" w:hAnsi="Times New Roman" w:cs="Times New Roman"/>
                <w:sz w:val="26"/>
                <w:szCs w:val="19"/>
                <w:lang w:eastAsia="ru-RU"/>
              </w:rPr>
              <w:t>– 90,</w:t>
            </w:r>
            <w:r w:rsidRPr="00EB0387">
              <w:rPr>
                <w:rFonts w:ascii="Times New Roman" w:eastAsia="Times New Roman" w:hAnsi="Times New Roman" w:cs="Times New Roman"/>
                <w:sz w:val="26"/>
                <w:szCs w:val="19"/>
                <w:lang w:eastAsia="ru-RU"/>
              </w:rPr>
              <w:t xml:space="preserve">0%; </w:t>
            </w:r>
          </w:p>
          <w:p w:rsidR="004A7A1B" w:rsidRPr="00EB0387" w:rsidRDefault="004A7A1B" w:rsidP="00A3245C">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2024 г</w:t>
            </w:r>
            <w:r w:rsidR="000A1A48">
              <w:rPr>
                <w:rFonts w:ascii="Times New Roman" w:eastAsia="Times New Roman" w:hAnsi="Times New Roman" w:cs="Times New Roman"/>
                <w:sz w:val="26"/>
                <w:szCs w:val="19"/>
                <w:lang w:eastAsia="ru-RU"/>
              </w:rPr>
              <w:t>од – 92</w:t>
            </w:r>
            <w:r>
              <w:rPr>
                <w:rFonts w:ascii="Times New Roman" w:eastAsia="Times New Roman" w:hAnsi="Times New Roman" w:cs="Times New Roman"/>
                <w:sz w:val="26"/>
                <w:szCs w:val="19"/>
                <w:lang w:eastAsia="ru-RU"/>
              </w:rPr>
              <w:t>,0%;</w:t>
            </w:r>
          </w:p>
          <w:p w:rsidR="004A7A1B" w:rsidRPr="00EB0387" w:rsidRDefault="004A7A1B" w:rsidP="00A3245C">
            <w:pPr>
              <w:spacing w:after="0" w:line="240" w:lineRule="auto"/>
              <w:jc w:val="both"/>
              <w:rPr>
                <w:rFonts w:ascii="Times New Roman" w:eastAsia="Times New Roman" w:hAnsi="Times New Roman" w:cs="Times New Roman"/>
                <w:sz w:val="26"/>
                <w:szCs w:val="19"/>
                <w:lang w:eastAsia="ru-RU"/>
              </w:rPr>
            </w:pPr>
            <w:r w:rsidRPr="00EB0387">
              <w:rPr>
                <w:rFonts w:ascii="Times New Roman" w:eastAsia="Times New Roman" w:hAnsi="Times New Roman" w:cs="Times New Roman"/>
                <w:sz w:val="26"/>
                <w:szCs w:val="19"/>
                <w:lang w:eastAsia="ru-RU"/>
              </w:rPr>
              <w:t>2025 год –</w:t>
            </w:r>
            <w:r w:rsidR="000A1A48">
              <w:rPr>
                <w:rFonts w:ascii="Times New Roman" w:eastAsia="Times New Roman" w:hAnsi="Times New Roman" w:cs="Times New Roman"/>
                <w:sz w:val="26"/>
                <w:szCs w:val="19"/>
                <w:lang w:eastAsia="ru-RU"/>
              </w:rPr>
              <w:t xml:space="preserve"> 100,0</w:t>
            </w:r>
            <w:r w:rsidRPr="00515EC9">
              <w:rPr>
                <w:rFonts w:ascii="Times New Roman" w:eastAsia="Times New Roman" w:hAnsi="Times New Roman" w:cs="Times New Roman"/>
                <w:sz w:val="26"/>
                <w:szCs w:val="19"/>
                <w:lang w:eastAsia="ru-RU"/>
              </w:rPr>
              <w:t>%</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Срок и этапы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w:t>
            </w:r>
            <w:r w:rsidR="00B24267">
              <w:rPr>
                <w:rFonts w:ascii="Times New Roman" w:eastAsia="Times New Roman" w:hAnsi="Times New Roman" w:cs="Times New Roman"/>
                <w:sz w:val="26"/>
                <w:szCs w:val="26"/>
                <w:lang w:eastAsia="ru-RU"/>
              </w:rPr>
              <w:t>3</w:t>
            </w:r>
            <w:r w:rsidRPr="00EB0387">
              <w:rPr>
                <w:rFonts w:ascii="Times New Roman" w:eastAsia="Times New Roman" w:hAnsi="Times New Roman" w:cs="Times New Roman"/>
                <w:sz w:val="26"/>
                <w:szCs w:val="26"/>
                <w:lang w:eastAsia="ru-RU"/>
              </w:rPr>
              <w:t xml:space="preserve"> - 2025 годы</w:t>
            </w:r>
          </w:p>
          <w:p w:rsidR="004A7A1B" w:rsidRPr="00EB0387" w:rsidRDefault="004A7A1B" w:rsidP="00A3245C">
            <w:pPr>
              <w:spacing w:after="0"/>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Этапы не выделяются</w:t>
            </w:r>
          </w:p>
        </w:tc>
      </w:tr>
      <w:tr w:rsidR="00CA1635" w:rsidRPr="00CA1635" w:rsidTr="00A3245C">
        <w:tc>
          <w:tcPr>
            <w:tcW w:w="2835" w:type="dxa"/>
            <w:tcBorders>
              <w:top w:val="single" w:sz="6" w:space="0" w:color="auto"/>
              <w:left w:val="single" w:sz="6" w:space="0" w:color="auto"/>
              <w:bottom w:val="single" w:sz="6" w:space="0" w:color="auto"/>
              <w:right w:val="single" w:sz="6" w:space="0" w:color="auto"/>
            </w:tcBorders>
          </w:tcPr>
          <w:p w:rsidR="004A7A1B" w:rsidRPr="00CA1635" w:rsidRDefault="004A7A1B" w:rsidP="00A3245C">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Объемы  финансирования</w:t>
            </w:r>
          </w:p>
          <w:p w:rsidR="004A7A1B" w:rsidRPr="00CA1635" w:rsidRDefault="004A7A1B" w:rsidP="00A3245C">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4A7A1B" w:rsidRPr="00CA1635" w:rsidRDefault="004A7A1B" w:rsidP="00CA1635">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CA1635">
              <w:rPr>
                <w:rFonts w:ascii="Times New Roman" w:eastAsia="Times New Roman" w:hAnsi="Times New Roman" w:cs="Times New Roman"/>
                <w:sz w:val="26"/>
                <w:szCs w:val="26"/>
                <w:lang w:eastAsia="ru-RU"/>
              </w:rPr>
              <w:t xml:space="preserve">Общая сумма затрат по подпрограмме финансируется из местного бюджета и составляет </w:t>
            </w:r>
            <w:r w:rsidR="00CA1635" w:rsidRPr="00CA1635">
              <w:rPr>
                <w:rFonts w:ascii="Times New Roman" w:eastAsia="Times New Roman" w:hAnsi="Times New Roman" w:cs="Times New Roman"/>
                <w:sz w:val="26"/>
                <w:szCs w:val="26"/>
                <w:lang w:eastAsia="ru-RU"/>
              </w:rPr>
              <w:t>69198,2</w:t>
            </w:r>
            <w:r w:rsidRPr="00CA1635">
              <w:rPr>
                <w:rFonts w:ascii="Times New Roman" w:eastAsia="Times New Roman" w:hAnsi="Times New Roman" w:cs="Times New Roman"/>
                <w:sz w:val="26"/>
                <w:szCs w:val="26"/>
                <w:lang w:eastAsia="ru-RU"/>
              </w:rPr>
              <w:t xml:space="preserve"> тыс. рублей, в том числе по годам: 2023 – </w:t>
            </w:r>
            <w:r w:rsidR="00CA1635" w:rsidRPr="00CA1635">
              <w:rPr>
                <w:rFonts w:ascii="Times New Roman" w:eastAsia="Times New Roman" w:hAnsi="Times New Roman" w:cs="Times New Roman"/>
                <w:sz w:val="26"/>
                <w:szCs w:val="26"/>
                <w:lang w:eastAsia="ru-RU"/>
              </w:rPr>
              <w:t>25714,5</w:t>
            </w:r>
            <w:r w:rsidRPr="00CA1635">
              <w:rPr>
                <w:rFonts w:ascii="Times New Roman" w:eastAsia="Times New Roman" w:hAnsi="Times New Roman" w:cs="Times New Roman"/>
                <w:sz w:val="26"/>
                <w:szCs w:val="26"/>
                <w:lang w:eastAsia="ru-RU"/>
              </w:rPr>
              <w:t xml:space="preserve"> тыс. рублей, 2024 – </w:t>
            </w:r>
            <w:r w:rsidR="00CA1635" w:rsidRPr="00CA1635">
              <w:rPr>
                <w:rFonts w:ascii="Times New Roman" w:eastAsia="Times New Roman" w:hAnsi="Times New Roman" w:cs="Times New Roman"/>
                <w:sz w:val="26"/>
                <w:szCs w:val="26"/>
                <w:lang w:eastAsia="ru-RU"/>
              </w:rPr>
              <w:t>21741,9</w:t>
            </w:r>
            <w:r w:rsidRPr="00CA1635">
              <w:rPr>
                <w:rFonts w:ascii="Times New Roman" w:eastAsia="Times New Roman" w:hAnsi="Times New Roman" w:cs="Times New Roman"/>
                <w:sz w:val="26"/>
                <w:szCs w:val="26"/>
                <w:lang w:eastAsia="ru-RU"/>
              </w:rPr>
              <w:t xml:space="preserve"> тыс. рублей, 2025 – </w:t>
            </w:r>
            <w:r w:rsidR="00CA1635" w:rsidRPr="00CA1635">
              <w:rPr>
                <w:rFonts w:ascii="Times New Roman" w:eastAsia="Times New Roman" w:hAnsi="Times New Roman" w:cs="Times New Roman"/>
                <w:sz w:val="26"/>
                <w:szCs w:val="26"/>
                <w:lang w:eastAsia="ru-RU"/>
              </w:rPr>
              <w:t>21741,9</w:t>
            </w:r>
            <w:r w:rsidRPr="00CA1635">
              <w:rPr>
                <w:rFonts w:ascii="Times New Roman" w:eastAsia="Times New Roman" w:hAnsi="Times New Roman" w:cs="Times New Roman"/>
                <w:sz w:val="26"/>
                <w:szCs w:val="26"/>
                <w:lang w:eastAsia="ru-RU"/>
              </w:rPr>
              <w:t xml:space="preserve"> тыс. рублей</w:t>
            </w:r>
          </w:p>
        </w:tc>
      </w:tr>
      <w:tr w:rsidR="004A7A1B" w:rsidRPr="00EB0387" w:rsidTr="00A3245C">
        <w:tc>
          <w:tcPr>
            <w:tcW w:w="2835" w:type="dxa"/>
            <w:tcBorders>
              <w:top w:val="single" w:sz="6" w:space="0" w:color="auto"/>
              <w:left w:val="single" w:sz="6" w:space="0" w:color="auto"/>
              <w:bottom w:val="single" w:sz="6" w:space="0" w:color="auto"/>
              <w:right w:val="single" w:sz="6" w:space="0" w:color="auto"/>
            </w:tcBorders>
          </w:tcPr>
          <w:p w:rsidR="004A7A1B" w:rsidRPr="00EB0387" w:rsidRDefault="004A7A1B" w:rsidP="00A3245C">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Ожидаемые конечные результаты подпрограммы</w:t>
            </w:r>
          </w:p>
        </w:tc>
        <w:tc>
          <w:tcPr>
            <w:tcW w:w="6946" w:type="dxa"/>
            <w:tcBorders>
              <w:top w:val="single" w:sz="6" w:space="0" w:color="auto"/>
              <w:left w:val="single" w:sz="6" w:space="0" w:color="auto"/>
              <w:bottom w:val="single" w:sz="6" w:space="0" w:color="auto"/>
              <w:right w:val="single" w:sz="6" w:space="0" w:color="auto"/>
            </w:tcBorders>
          </w:tcPr>
          <w:p w:rsidR="00B24267" w:rsidRDefault="00B24267" w:rsidP="00B242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Уровень оснащенности компьютерной техникой и</w:t>
            </w:r>
          </w:p>
          <w:p w:rsidR="004A7A1B" w:rsidRDefault="00B24267" w:rsidP="00B24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программным обеспечением, соответствующими современным требованиям бухгалтерского учета к 2026 году 100%;</w:t>
            </w:r>
          </w:p>
          <w:p w:rsidR="00B24267" w:rsidRPr="00EB0387" w:rsidRDefault="00B24267" w:rsidP="00B2426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19"/>
                <w:lang w:eastAsia="ru-RU"/>
              </w:rPr>
              <w:t>Уровень работающий, согласно штатному расписанию к 2026 году 100%</w:t>
            </w:r>
          </w:p>
        </w:tc>
      </w:tr>
    </w:tbl>
    <w:p w:rsidR="004A7A1B" w:rsidRPr="00EB0387" w:rsidRDefault="004A7A1B" w:rsidP="004A7A1B">
      <w:pPr>
        <w:spacing w:after="0" w:line="240" w:lineRule="auto"/>
        <w:rPr>
          <w:rFonts w:ascii="Times New Roman" w:eastAsia="Times New Roman" w:hAnsi="Times New Roman" w:cs="Times New Roman"/>
          <w:sz w:val="26"/>
          <w:szCs w:val="26"/>
          <w:lang w:eastAsia="ru-RU"/>
        </w:rPr>
      </w:pPr>
    </w:p>
    <w:p w:rsidR="004A7A1B" w:rsidRPr="00EB0387" w:rsidRDefault="004A7A1B" w:rsidP="004A7A1B">
      <w:pPr>
        <w:spacing w:after="0" w:line="240" w:lineRule="auto"/>
        <w:jc w:val="center"/>
        <w:rPr>
          <w:rFonts w:ascii="Times New Roman" w:eastAsia="Times New Roman" w:hAnsi="Times New Roman" w:cs="Times New Roman"/>
          <w:b/>
          <w:bCs/>
          <w:sz w:val="26"/>
          <w:szCs w:val="26"/>
          <w:lang w:eastAsia="ru-RU"/>
        </w:rPr>
      </w:pPr>
      <w:r w:rsidRPr="00EB0387">
        <w:rPr>
          <w:rFonts w:ascii="Times New Roman" w:eastAsia="Times New Roman" w:hAnsi="Times New Roman" w:cs="Times New Roman"/>
          <w:b/>
          <w:bCs/>
          <w:sz w:val="26"/>
          <w:szCs w:val="26"/>
          <w:lang w:eastAsia="ru-RU"/>
        </w:rPr>
        <w:t>1. Характеристика проблемы</w:t>
      </w:r>
    </w:p>
    <w:p w:rsidR="004A7A1B" w:rsidRDefault="004A7A1B" w:rsidP="004A7A1B">
      <w:pPr>
        <w:spacing w:after="0" w:line="240" w:lineRule="auto"/>
        <w:jc w:val="center"/>
        <w:rPr>
          <w:rFonts w:ascii="Times New Roman" w:eastAsia="Times New Roman" w:hAnsi="Times New Roman" w:cs="Times New Roman"/>
          <w:b/>
          <w:sz w:val="26"/>
          <w:szCs w:val="26"/>
          <w:lang w:eastAsia="ru-RU"/>
        </w:rPr>
      </w:pPr>
    </w:p>
    <w:p w:rsidR="00F20958" w:rsidRDefault="004A7A1B" w:rsidP="00F20958">
      <w:pPr>
        <w:spacing w:after="0" w:line="240" w:lineRule="auto"/>
        <w:ind w:firstLine="708"/>
        <w:jc w:val="both"/>
        <w:rPr>
          <w:rFonts w:ascii="Times New Roman" w:eastAsia="Times New Roman" w:hAnsi="Times New Roman" w:cs="Times New Roman"/>
          <w:bCs/>
          <w:sz w:val="26"/>
          <w:szCs w:val="26"/>
          <w:lang w:eastAsia="ru-RU"/>
        </w:rPr>
      </w:pPr>
      <w:r w:rsidRPr="00EB0387">
        <w:rPr>
          <w:rFonts w:ascii="Times New Roman" w:eastAsia="Times New Roman" w:hAnsi="Times New Roman" w:cs="Times New Roman"/>
          <w:sz w:val="26"/>
          <w:szCs w:val="26"/>
          <w:lang w:eastAsia="ru-RU"/>
        </w:rPr>
        <w:t xml:space="preserve">Основной целью подпрограммы является </w:t>
      </w:r>
      <w:r w:rsidR="00F20958">
        <w:rPr>
          <w:rFonts w:ascii="Times New Roman" w:eastAsia="Times New Roman" w:hAnsi="Times New Roman" w:cs="Times New Roman"/>
          <w:sz w:val="26"/>
          <w:szCs w:val="26"/>
          <w:lang w:eastAsia="ru-RU"/>
        </w:rPr>
        <w:t>о</w:t>
      </w:r>
      <w:r w:rsidR="00F20958">
        <w:rPr>
          <w:rFonts w:ascii="Times New Roman" w:eastAsia="Times New Roman" w:hAnsi="Times New Roman" w:cs="Times New Roman"/>
          <w:bCs/>
          <w:sz w:val="26"/>
          <w:szCs w:val="26"/>
          <w:lang w:eastAsia="ru-RU"/>
        </w:rPr>
        <w:t>рганизация и деятельность м</w:t>
      </w:r>
      <w:r w:rsidR="00F20958" w:rsidRPr="00D81971">
        <w:rPr>
          <w:rFonts w:ascii="Times New Roman" w:eastAsia="Times New Roman" w:hAnsi="Times New Roman" w:cs="Times New Roman"/>
          <w:bCs/>
          <w:sz w:val="26"/>
          <w:szCs w:val="26"/>
          <w:lang w:eastAsia="ru-RU"/>
        </w:rPr>
        <w:t>ежведомственного центра бюджетного учета и отчетности</w:t>
      </w:r>
      <w:r w:rsidR="00F20958">
        <w:rPr>
          <w:rFonts w:ascii="Times New Roman" w:eastAsia="Times New Roman" w:hAnsi="Times New Roman" w:cs="Times New Roman"/>
          <w:bCs/>
          <w:sz w:val="26"/>
          <w:szCs w:val="26"/>
          <w:lang w:eastAsia="ru-RU"/>
        </w:rPr>
        <w:t>.</w:t>
      </w:r>
    </w:p>
    <w:p w:rsidR="004A7A1B" w:rsidRPr="00EB0387" w:rsidRDefault="00F20958" w:rsidP="00F20958">
      <w:pPr>
        <w:spacing w:after="0" w:line="240" w:lineRule="auto"/>
        <w:ind w:firstLine="708"/>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xml:space="preserve"> </w:t>
      </w:r>
      <w:r w:rsidR="004A7A1B" w:rsidRPr="00EB0387">
        <w:rPr>
          <w:rFonts w:ascii="Times New Roman" w:eastAsia="Times New Roman" w:hAnsi="Times New Roman" w:cs="Times New Roman"/>
          <w:sz w:val="26"/>
          <w:szCs w:val="26"/>
          <w:lang w:eastAsia="ru-RU"/>
        </w:rPr>
        <w:t>Задачами подпрограммы являются:</w:t>
      </w:r>
    </w:p>
    <w:p w:rsidR="00F20958" w:rsidRDefault="004A7A1B" w:rsidP="00F20958">
      <w:pPr>
        <w:autoSpaceDE w:val="0"/>
        <w:autoSpaceDN w:val="0"/>
        <w:adjustRightInd w:val="0"/>
        <w:spacing w:after="0" w:line="240" w:lineRule="auto"/>
        <w:jc w:val="both"/>
        <w:rPr>
          <w:rFonts w:ascii="Times New Roman" w:hAnsi="Times New Roman" w:cs="Times New Roman"/>
          <w:sz w:val="28"/>
          <w:szCs w:val="28"/>
        </w:rPr>
      </w:pPr>
      <w:r w:rsidRPr="00EB0387">
        <w:rPr>
          <w:rFonts w:ascii="Times New Roman" w:eastAsia="Times New Roman" w:hAnsi="Times New Roman" w:cs="Times New Roman"/>
          <w:sz w:val="26"/>
          <w:szCs w:val="26"/>
          <w:lang w:eastAsia="ru-RU"/>
        </w:rPr>
        <w:t xml:space="preserve">     </w:t>
      </w:r>
      <w:r w:rsidRPr="00EB0387">
        <w:rPr>
          <w:rFonts w:ascii="Times New Roman" w:eastAsia="Times New Roman" w:hAnsi="Times New Roman" w:cs="Times New Roman"/>
          <w:sz w:val="26"/>
          <w:szCs w:val="26"/>
          <w:lang w:eastAsia="ru-RU"/>
        </w:rPr>
        <w:tab/>
      </w:r>
      <w:r w:rsidR="00F20958">
        <w:rPr>
          <w:rFonts w:ascii="Times New Roman" w:eastAsia="Times New Roman" w:hAnsi="Times New Roman" w:cs="Times New Roman"/>
          <w:sz w:val="26"/>
          <w:szCs w:val="26"/>
          <w:lang w:eastAsia="ru-RU"/>
        </w:rPr>
        <w:t>1</w:t>
      </w:r>
      <w:r w:rsidR="00F20958">
        <w:rPr>
          <w:rFonts w:ascii="Times New Roman" w:hAnsi="Times New Roman" w:cs="Times New Roman"/>
          <w:sz w:val="28"/>
          <w:szCs w:val="28"/>
        </w:rPr>
        <w:t>)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F20958" w:rsidRDefault="00F20958" w:rsidP="00F209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 материальных ценностей, трудовых и финансовых ресурсов;</w:t>
      </w:r>
    </w:p>
    <w:p w:rsidR="00F20958" w:rsidRDefault="00F20958" w:rsidP="00F209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4A7A1B" w:rsidRDefault="00F20958" w:rsidP="00F20958">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t>4) 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r w:rsidR="004A7A1B" w:rsidRPr="00EB0387">
        <w:rPr>
          <w:rFonts w:ascii="Times New Roman" w:eastAsia="Times New Roman" w:hAnsi="Times New Roman" w:cs="Times New Roman"/>
          <w:sz w:val="26"/>
          <w:szCs w:val="26"/>
          <w:lang w:eastAsia="ru-RU"/>
        </w:rPr>
        <w:t xml:space="preserve">. </w:t>
      </w:r>
    </w:p>
    <w:p w:rsidR="0051686A" w:rsidRDefault="0051686A" w:rsidP="00F2095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Д</w:t>
      </w:r>
      <w:r w:rsidRPr="0051686A">
        <w:rPr>
          <w:rFonts w:ascii="Times New Roman" w:eastAsia="Times New Roman" w:hAnsi="Times New Roman" w:cs="Times New Roman"/>
          <w:sz w:val="26"/>
          <w:szCs w:val="26"/>
          <w:lang w:eastAsia="ru-RU"/>
        </w:rPr>
        <w:t xml:space="preserve">ефицит кадров становится все большей проблемой для современного </w:t>
      </w:r>
      <w:r>
        <w:rPr>
          <w:rFonts w:ascii="Times New Roman" w:eastAsia="Times New Roman" w:hAnsi="Times New Roman" w:cs="Times New Roman"/>
          <w:sz w:val="26"/>
          <w:szCs w:val="26"/>
          <w:lang w:eastAsia="ru-RU"/>
        </w:rPr>
        <w:t>общества</w:t>
      </w:r>
      <w:r w:rsidRPr="0051686A">
        <w:rPr>
          <w:rFonts w:ascii="Times New Roman" w:eastAsia="Times New Roman" w:hAnsi="Times New Roman" w:cs="Times New Roman"/>
          <w:sz w:val="26"/>
          <w:szCs w:val="26"/>
          <w:lang w:eastAsia="ru-RU"/>
        </w:rPr>
        <w:t>. На подбор, обучение и</w:t>
      </w:r>
      <w:r>
        <w:rPr>
          <w:rFonts w:ascii="Times New Roman" w:eastAsia="Times New Roman" w:hAnsi="Times New Roman" w:cs="Times New Roman"/>
          <w:sz w:val="26"/>
          <w:szCs w:val="26"/>
          <w:lang w:eastAsia="ru-RU"/>
        </w:rPr>
        <w:t xml:space="preserve"> удержание работников в организациях </w:t>
      </w:r>
      <w:r w:rsidRPr="0051686A">
        <w:rPr>
          <w:rFonts w:ascii="Times New Roman" w:eastAsia="Times New Roman" w:hAnsi="Times New Roman" w:cs="Times New Roman"/>
          <w:sz w:val="26"/>
          <w:szCs w:val="26"/>
          <w:lang w:eastAsia="ru-RU"/>
        </w:rPr>
        <w:t>затрачивается все больше средств и человеко-часов. Проблема нехватки персонала способна затормозить развитие </w:t>
      </w:r>
      <w:r>
        <w:rPr>
          <w:rFonts w:ascii="Times New Roman" w:eastAsia="Times New Roman" w:hAnsi="Times New Roman" w:cs="Times New Roman"/>
          <w:sz w:val="26"/>
          <w:szCs w:val="26"/>
          <w:lang w:eastAsia="ru-RU"/>
        </w:rPr>
        <w:t>и успешное выполнение поставленных задач.</w:t>
      </w:r>
    </w:p>
    <w:p w:rsidR="001A042F" w:rsidRPr="00EB0387" w:rsidRDefault="001A042F" w:rsidP="001A04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Основной проблемой Межведомственного </w:t>
      </w:r>
      <w:proofErr w:type="gramStart"/>
      <w:r>
        <w:rPr>
          <w:rFonts w:ascii="Times New Roman" w:eastAsia="Times New Roman" w:hAnsi="Times New Roman" w:cs="Times New Roman"/>
          <w:sz w:val="26"/>
          <w:szCs w:val="26"/>
          <w:lang w:eastAsia="ru-RU"/>
        </w:rPr>
        <w:t>центра  бюджетного</w:t>
      </w:r>
      <w:proofErr w:type="gramEnd"/>
      <w:r>
        <w:rPr>
          <w:rFonts w:ascii="Times New Roman" w:eastAsia="Times New Roman" w:hAnsi="Times New Roman" w:cs="Times New Roman"/>
          <w:sz w:val="26"/>
          <w:szCs w:val="26"/>
          <w:lang w:eastAsia="ru-RU"/>
        </w:rPr>
        <w:t xml:space="preserve"> учета и отчетности </w:t>
      </w:r>
      <w:r w:rsidR="0051686A">
        <w:rPr>
          <w:rFonts w:ascii="Times New Roman" w:eastAsia="Times New Roman" w:hAnsi="Times New Roman" w:cs="Times New Roman"/>
          <w:sz w:val="26"/>
          <w:szCs w:val="26"/>
          <w:lang w:eastAsia="ru-RU"/>
        </w:rPr>
        <w:t xml:space="preserve">так же </w:t>
      </w:r>
      <w:r>
        <w:rPr>
          <w:rFonts w:ascii="Times New Roman" w:eastAsia="Times New Roman" w:hAnsi="Times New Roman" w:cs="Times New Roman"/>
          <w:sz w:val="26"/>
          <w:szCs w:val="26"/>
          <w:lang w:eastAsia="ru-RU"/>
        </w:rPr>
        <w:t>является дефицит рабочих кадров</w:t>
      </w:r>
      <w:r w:rsidR="0051686A">
        <w:rPr>
          <w:rFonts w:ascii="Times New Roman" w:eastAsia="Times New Roman" w:hAnsi="Times New Roman" w:cs="Times New Roman"/>
          <w:sz w:val="26"/>
          <w:szCs w:val="26"/>
          <w:lang w:eastAsia="ru-RU"/>
        </w:rPr>
        <w:t>. Так на 01.01.2023 года по штатному расписанию утверждено 30,25 ставок, но в настоящее время трудиться всего 26 человек.</w:t>
      </w:r>
    </w:p>
    <w:p w:rsidR="004A7A1B" w:rsidRPr="00EB0387" w:rsidRDefault="004A7A1B" w:rsidP="004A7A1B">
      <w:pPr>
        <w:spacing w:after="0" w:line="240" w:lineRule="auto"/>
        <w:jc w:val="both"/>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    </w:t>
      </w:r>
      <w:r w:rsidRPr="00EB0387">
        <w:rPr>
          <w:rFonts w:ascii="Times New Roman" w:eastAsia="Times New Roman" w:hAnsi="Times New Roman" w:cs="Times New Roman"/>
          <w:sz w:val="26"/>
          <w:szCs w:val="26"/>
          <w:lang w:eastAsia="ru-RU"/>
        </w:rPr>
        <w:tab/>
      </w:r>
    </w:p>
    <w:p w:rsidR="004A7A1B" w:rsidRPr="00EB0387" w:rsidRDefault="004A7A1B" w:rsidP="004A7A1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EB0387">
        <w:rPr>
          <w:rFonts w:ascii="Times New Roman" w:eastAsia="Times New Roman" w:hAnsi="Times New Roman" w:cs="Times New Roman"/>
          <w:b/>
          <w:sz w:val="26"/>
          <w:szCs w:val="26"/>
          <w:lang w:eastAsia="ru-RU"/>
        </w:rPr>
        <w:t>2. Перечень мероприятий и ресурсное обеспечение подпрограммы</w:t>
      </w:r>
    </w:p>
    <w:p w:rsidR="004A7A1B" w:rsidRPr="00EB0387" w:rsidRDefault="004A7A1B" w:rsidP="004A7A1B">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10747" w:type="dxa"/>
        <w:tblInd w:w="-34" w:type="dxa"/>
        <w:tblLayout w:type="fixed"/>
        <w:tblLook w:val="0000" w:firstRow="0" w:lastRow="0" w:firstColumn="0" w:lastColumn="0" w:noHBand="0" w:noVBand="0"/>
      </w:tblPr>
      <w:tblGrid>
        <w:gridCol w:w="2977"/>
        <w:gridCol w:w="1134"/>
        <w:gridCol w:w="993"/>
        <w:gridCol w:w="141"/>
        <w:gridCol w:w="851"/>
        <w:gridCol w:w="142"/>
        <w:gridCol w:w="850"/>
        <w:gridCol w:w="142"/>
        <w:gridCol w:w="850"/>
        <w:gridCol w:w="142"/>
        <w:gridCol w:w="851"/>
        <w:gridCol w:w="1134"/>
        <w:gridCol w:w="540"/>
      </w:tblGrid>
      <w:tr w:rsidR="004A7A1B" w:rsidRPr="00EB0387" w:rsidTr="00A3245C">
        <w:trPr>
          <w:gridAfter w:val="1"/>
          <w:wAfter w:w="540" w:type="dxa"/>
          <w:trHeight w:val="210"/>
        </w:trPr>
        <w:tc>
          <w:tcPr>
            <w:tcW w:w="2977" w:type="dxa"/>
            <w:vMerge w:val="restart"/>
            <w:tcBorders>
              <w:top w:val="single" w:sz="4" w:space="0" w:color="000000"/>
              <w:left w:val="single" w:sz="4" w:space="0" w:color="000000"/>
              <w:bottom w:val="single" w:sz="4" w:space="0" w:color="000000"/>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Исполнитель</w:t>
            </w:r>
          </w:p>
        </w:tc>
        <w:tc>
          <w:tcPr>
            <w:tcW w:w="4962" w:type="dxa"/>
            <w:gridSpan w:val="9"/>
            <w:tcBorders>
              <w:top w:val="single" w:sz="4" w:space="0" w:color="000000"/>
              <w:left w:val="single" w:sz="4" w:space="0" w:color="000000"/>
              <w:bottom w:val="single" w:sz="4" w:space="0" w:color="000000"/>
              <w:right w:val="single" w:sz="4" w:space="0" w:color="000000"/>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p>
        </w:tc>
      </w:tr>
      <w:tr w:rsidR="004A7A1B" w:rsidRPr="00EB0387" w:rsidTr="00A3245C">
        <w:trPr>
          <w:gridAfter w:val="1"/>
          <w:wAfter w:w="540" w:type="dxa"/>
          <w:trHeight w:val="285"/>
        </w:trPr>
        <w:tc>
          <w:tcPr>
            <w:tcW w:w="2977" w:type="dxa"/>
            <w:vMerge/>
            <w:tcBorders>
              <w:top w:val="single" w:sz="4" w:space="0" w:color="000000"/>
              <w:left w:val="single" w:sz="4" w:space="0" w:color="000000"/>
              <w:bottom w:val="single" w:sz="4" w:space="0" w:color="000000"/>
            </w:tcBorders>
            <w:shd w:val="clear" w:color="auto" w:fill="auto"/>
          </w:tcPr>
          <w:p w:rsidR="004A7A1B" w:rsidRPr="00EB0387" w:rsidRDefault="004A7A1B" w:rsidP="00A3245C">
            <w:pPr>
              <w:spacing w:after="0" w:line="240" w:lineRule="auto"/>
              <w:rPr>
                <w:rFonts w:ascii="Times New Roman" w:eastAsia="Times New Roman" w:hAnsi="Times New Roman" w:cs="Times New Roman"/>
                <w:sz w:val="26"/>
                <w:szCs w:val="26"/>
                <w:lang w:eastAsia="ru-RU"/>
              </w:rPr>
            </w:pPr>
          </w:p>
        </w:tc>
        <w:tc>
          <w:tcPr>
            <w:tcW w:w="1134" w:type="dxa"/>
            <w:vMerge/>
            <w:tcBorders>
              <w:top w:val="single" w:sz="4" w:space="0" w:color="000000"/>
              <w:left w:val="single" w:sz="4" w:space="0" w:color="000000"/>
              <w:bottom w:val="single" w:sz="4" w:space="0" w:color="000000"/>
            </w:tcBorders>
            <w:shd w:val="clear" w:color="auto" w:fill="auto"/>
          </w:tcPr>
          <w:p w:rsidR="004A7A1B" w:rsidRPr="00EB0387" w:rsidRDefault="004A7A1B" w:rsidP="00A3245C">
            <w:pPr>
              <w:spacing w:after="0" w:line="240" w:lineRule="auto"/>
              <w:rPr>
                <w:rFonts w:ascii="Times New Roman" w:eastAsia="Times New Roman" w:hAnsi="Times New Roman" w:cs="Times New Roman"/>
                <w:sz w:val="26"/>
                <w:szCs w:val="26"/>
                <w:lang w:eastAsia="ru-RU"/>
              </w:rPr>
            </w:pPr>
          </w:p>
        </w:tc>
        <w:tc>
          <w:tcPr>
            <w:tcW w:w="1134" w:type="dxa"/>
            <w:gridSpan w:val="2"/>
            <w:tcBorders>
              <w:top w:val="single" w:sz="4" w:space="0" w:color="000000"/>
              <w:left w:val="single" w:sz="4" w:space="0" w:color="000000"/>
              <w:bottom w:val="single" w:sz="4" w:space="0" w:color="000000"/>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2021</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2022</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2023</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2024</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2025</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итого</w:t>
            </w:r>
          </w:p>
        </w:tc>
      </w:tr>
      <w:tr w:rsidR="004A7A1B" w:rsidRPr="00EB0387" w:rsidTr="00A3245C">
        <w:trPr>
          <w:gridAfter w:val="1"/>
          <w:wAfter w:w="540" w:type="dxa"/>
          <w:trHeight w:val="285"/>
        </w:trPr>
        <w:tc>
          <w:tcPr>
            <w:tcW w:w="2977" w:type="dxa"/>
            <w:vMerge/>
            <w:tcBorders>
              <w:top w:val="single" w:sz="4" w:space="0" w:color="000000"/>
              <w:left w:val="single" w:sz="4" w:space="0" w:color="000000"/>
              <w:bottom w:val="single" w:sz="4" w:space="0" w:color="000000"/>
            </w:tcBorders>
            <w:shd w:val="clear" w:color="auto" w:fill="auto"/>
          </w:tcPr>
          <w:p w:rsidR="004A7A1B" w:rsidRPr="00EB0387" w:rsidRDefault="004A7A1B" w:rsidP="00A3245C">
            <w:pPr>
              <w:spacing w:after="0" w:line="240" w:lineRule="auto"/>
              <w:rPr>
                <w:rFonts w:ascii="Times New Roman" w:eastAsia="Times New Roman" w:hAnsi="Times New Roman" w:cs="Times New Roman"/>
                <w:sz w:val="26"/>
                <w:szCs w:val="26"/>
                <w:lang w:eastAsia="ru-RU"/>
              </w:rPr>
            </w:pPr>
          </w:p>
        </w:tc>
        <w:tc>
          <w:tcPr>
            <w:tcW w:w="1134" w:type="dxa"/>
            <w:vMerge/>
            <w:tcBorders>
              <w:top w:val="single" w:sz="4" w:space="0" w:color="000000"/>
              <w:left w:val="single" w:sz="4" w:space="0" w:color="000000"/>
              <w:bottom w:val="single" w:sz="4" w:space="0" w:color="000000"/>
            </w:tcBorders>
            <w:shd w:val="clear" w:color="auto" w:fill="auto"/>
          </w:tcPr>
          <w:p w:rsidR="004A7A1B" w:rsidRPr="00EB0387" w:rsidRDefault="004A7A1B" w:rsidP="00A3245C">
            <w:pPr>
              <w:spacing w:after="0" w:line="240" w:lineRule="auto"/>
              <w:rPr>
                <w:rFonts w:ascii="Times New Roman" w:eastAsia="Times New Roman" w:hAnsi="Times New Roman" w:cs="Times New Roman"/>
                <w:sz w:val="26"/>
                <w:szCs w:val="26"/>
                <w:lang w:eastAsia="ru-RU"/>
              </w:rPr>
            </w:pPr>
          </w:p>
        </w:tc>
        <w:tc>
          <w:tcPr>
            <w:tcW w:w="6096" w:type="dxa"/>
            <w:gridSpan w:val="10"/>
            <w:tcBorders>
              <w:top w:val="single" w:sz="4" w:space="0" w:color="000000"/>
              <w:left w:val="single" w:sz="4" w:space="0" w:color="000000"/>
              <w:bottom w:val="single" w:sz="4" w:space="0" w:color="000000"/>
              <w:right w:val="single" w:sz="4" w:space="0" w:color="000000"/>
            </w:tcBorders>
            <w:shd w:val="clear" w:color="auto" w:fill="auto"/>
          </w:tcPr>
          <w:p w:rsidR="004A7A1B" w:rsidRPr="00EB0387" w:rsidRDefault="004A7A1B" w:rsidP="00A3245C">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тыс. руб.</w:t>
            </w:r>
          </w:p>
        </w:tc>
      </w:tr>
      <w:tr w:rsidR="004A7A1B" w:rsidRPr="00EB0387" w:rsidTr="00A3245C">
        <w:trPr>
          <w:trHeight w:val="575"/>
        </w:trPr>
        <w:tc>
          <w:tcPr>
            <w:tcW w:w="10207" w:type="dxa"/>
            <w:gridSpan w:val="12"/>
            <w:tcBorders>
              <w:top w:val="single" w:sz="4" w:space="0" w:color="auto"/>
              <w:left w:val="single" w:sz="4" w:space="0" w:color="000000"/>
              <w:bottom w:val="single" w:sz="4" w:space="0" w:color="auto"/>
              <w:right w:val="single" w:sz="4" w:space="0" w:color="auto"/>
            </w:tcBorders>
            <w:shd w:val="clear" w:color="auto" w:fill="auto"/>
          </w:tcPr>
          <w:p w:rsidR="004A7A1B" w:rsidRPr="00EB0387" w:rsidRDefault="004A7A1B" w:rsidP="00F20958">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b/>
                <w:sz w:val="26"/>
                <w:szCs w:val="26"/>
                <w:lang w:eastAsia="ru-RU"/>
              </w:rPr>
              <w:t xml:space="preserve">Направление: </w:t>
            </w:r>
            <w:r w:rsidR="00F20958">
              <w:rPr>
                <w:rFonts w:ascii="Times New Roman" w:eastAsia="Times New Roman" w:hAnsi="Times New Roman" w:cs="Times New Roman"/>
                <w:b/>
                <w:bCs/>
                <w:sz w:val="26"/>
                <w:szCs w:val="26"/>
                <w:lang w:eastAsia="ru-RU"/>
              </w:rPr>
              <w:t>Организация и деятельность межведомственного центра бюджетного учета и отчетности</w:t>
            </w:r>
          </w:p>
        </w:tc>
        <w:tc>
          <w:tcPr>
            <w:tcW w:w="540" w:type="dxa"/>
            <w:tcBorders>
              <w:left w:val="single" w:sz="4" w:space="0" w:color="auto"/>
            </w:tcBorders>
          </w:tcPr>
          <w:p w:rsidR="004A7A1B" w:rsidRPr="00EB0387" w:rsidRDefault="004A7A1B" w:rsidP="00A3245C">
            <w:pPr>
              <w:snapToGrid w:val="0"/>
              <w:spacing w:after="0" w:line="240" w:lineRule="auto"/>
              <w:rPr>
                <w:rFonts w:ascii="Times New Roman" w:eastAsia="Times New Roman" w:hAnsi="Times New Roman" w:cs="Times New Roman"/>
                <w:sz w:val="26"/>
                <w:szCs w:val="26"/>
                <w:lang w:eastAsia="ru-RU"/>
              </w:rPr>
            </w:pPr>
          </w:p>
        </w:tc>
      </w:tr>
      <w:tr w:rsidR="00E94F81" w:rsidRPr="00EB0387" w:rsidTr="00A3245C">
        <w:trPr>
          <w:gridAfter w:val="1"/>
          <w:wAfter w:w="540" w:type="dxa"/>
          <w:trHeight w:val="895"/>
        </w:trPr>
        <w:tc>
          <w:tcPr>
            <w:tcW w:w="2977" w:type="dxa"/>
            <w:tcBorders>
              <w:top w:val="single" w:sz="4" w:space="0" w:color="auto"/>
              <w:left w:val="single" w:sz="4" w:space="0" w:color="000000"/>
              <w:bottom w:val="single" w:sz="4" w:space="0" w:color="auto"/>
            </w:tcBorders>
            <w:shd w:val="clear" w:color="auto" w:fill="auto"/>
          </w:tcPr>
          <w:p w:rsidR="00E94F81" w:rsidRPr="00EB0387" w:rsidRDefault="00E94F81" w:rsidP="00A3245C">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Содержание межведомственного центра бюджетного уче</w:t>
            </w:r>
            <w:r w:rsidR="00A3245C">
              <w:rPr>
                <w:rFonts w:ascii="Times New Roman" w:eastAsia="Times New Roman" w:hAnsi="Times New Roman" w:cs="Tahoma"/>
                <w:sz w:val="26"/>
                <w:szCs w:val="26"/>
                <w:lang w:eastAsia="ru-RU"/>
              </w:rPr>
              <w:t>та и отчетности (вид расходов 100</w:t>
            </w:r>
            <w:r>
              <w:rPr>
                <w:rFonts w:ascii="Times New Roman" w:eastAsia="Times New Roman" w:hAnsi="Times New Roman" w:cs="Tahoma"/>
                <w:sz w:val="26"/>
                <w:szCs w:val="26"/>
                <w:lang w:eastAsia="ru-RU"/>
              </w:rPr>
              <w:t>)</w:t>
            </w:r>
          </w:p>
        </w:tc>
        <w:tc>
          <w:tcPr>
            <w:tcW w:w="1134" w:type="dxa"/>
            <w:vMerge w:val="restart"/>
            <w:tcBorders>
              <w:top w:val="single" w:sz="4" w:space="0" w:color="auto"/>
              <w:left w:val="single" w:sz="4" w:space="0" w:color="000000"/>
            </w:tcBorders>
            <w:shd w:val="clear" w:color="auto" w:fill="auto"/>
          </w:tcPr>
          <w:p w:rsidR="00E94F81" w:rsidRDefault="00E94F81" w:rsidP="00F20958">
            <w:pPr>
              <w:spacing w:after="0" w:line="240" w:lineRule="auto"/>
              <w:jc w:val="center"/>
              <w:rPr>
                <w:rFonts w:ascii="Times New Roman" w:eastAsia="Times New Roman" w:hAnsi="Times New Roman" w:cs="Times New Roman"/>
                <w:sz w:val="26"/>
                <w:szCs w:val="26"/>
                <w:lang w:eastAsia="ru-RU"/>
              </w:rPr>
            </w:pPr>
          </w:p>
          <w:p w:rsidR="00E94F81" w:rsidRDefault="00E94F81" w:rsidP="00F20958">
            <w:pPr>
              <w:spacing w:after="0" w:line="240" w:lineRule="auto"/>
              <w:jc w:val="center"/>
              <w:rPr>
                <w:rFonts w:ascii="Times New Roman" w:eastAsia="Times New Roman" w:hAnsi="Times New Roman" w:cs="Times New Roman"/>
                <w:sz w:val="26"/>
                <w:szCs w:val="26"/>
                <w:lang w:eastAsia="ru-RU"/>
              </w:rPr>
            </w:pPr>
          </w:p>
          <w:p w:rsidR="00E94F81" w:rsidRDefault="00E94F81" w:rsidP="00F20958">
            <w:pPr>
              <w:spacing w:after="0" w:line="240" w:lineRule="auto"/>
              <w:jc w:val="center"/>
              <w:rPr>
                <w:rFonts w:ascii="Times New Roman" w:eastAsia="Times New Roman" w:hAnsi="Times New Roman" w:cs="Times New Roman"/>
                <w:sz w:val="26"/>
                <w:szCs w:val="26"/>
                <w:lang w:eastAsia="ru-RU"/>
              </w:rPr>
            </w:pPr>
          </w:p>
          <w:p w:rsidR="00E94F81" w:rsidRDefault="00E94F81" w:rsidP="00F20958">
            <w:pPr>
              <w:spacing w:after="0" w:line="240" w:lineRule="auto"/>
              <w:jc w:val="center"/>
              <w:rPr>
                <w:rFonts w:ascii="Times New Roman" w:eastAsia="Times New Roman" w:hAnsi="Times New Roman" w:cs="Times New Roman"/>
                <w:sz w:val="26"/>
                <w:szCs w:val="26"/>
                <w:lang w:eastAsia="ru-RU"/>
              </w:rPr>
            </w:pPr>
          </w:p>
          <w:p w:rsidR="00E94F81" w:rsidRPr="00EB0387" w:rsidRDefault="00E94F81" w:rsidP="00F2095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r>
              <w:rPr>
                <w:rFonts w:ascii="Times New Roman" w:eastAsia="Times New Roman" w:hAnsi="Times New Roman" w:cs="Times New Roman"/>
                <w:sz w:val="26"/>
                <w:szCs w:val="26"/>
                <w:lang w:eastAsia="ru-RU"/>
              </w:rPr>
              <w:t>МВЦ</w:t>
            </w:r>
            <w:r w:rsidRPr="00EB0387">
              <w:rPr>
                <w:rFonts w:ascii="Times New Roman" w:eastAsia="Times New Roman" w:hAnsi="Times New Roman" w:cs="Times New Roman"/>
                <w:sz w:val="26"/>
                <w:szCs w:val="26"/>
                <w:lang w:eastAsia="ru-RU"/>
              </w:rPr>
              <w:t>»</w:t>
            </w:r>
          </w:p>
        </w:tc>
        <w:tc>
          <w:tcPr>
            <w:tcW w:w="993" w:type="dxa"/>
            <w:tcBorders>
              <w:top w:val="single" w:sz="4" w:space="0" w:color="auto"/>
              <w:left w:val="single" w:sz="4" w:space="0" w:color="000000"/>
              <w:bottom w:val="single" w:sz="4" w:space="0" w:color="auto"/>
            </w:tcBorders>
            <w:shd w:val="clear" w:color="auto" w:fill="auto"/>
          </w:tcPr>
          <w:p w:rsidR="00E94F81" w:rsidRPr="00005880" w:rsidRDefault="00E94F81"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E94F81" w:rsidRPr="00005880" w:rsidRDefault="00E94F81"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24582,9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21277,9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21277,9</w:t>
            </w:r>
          </w:p>
        </w:tc>
        <w:tc>
          <w:tcPr>
            <w:tcW w:w="1134" w:type="dxa"/>
            <w:tcBorders>
              <w:top w:val="single" w:sz="4" w:space="0" w:color="auto"/>
              <w:left w:val="single" w:sz="4" w:space="0" w:color="auto"/>
              <w:bottom w:val="single" w:sz="4" w:space="0" w:color="auto"/>
              <w:right w:val="single" w:sz="4" w:space="0" w:color="auto"/>
            </w:tcBorders>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67138,7</w:t>
            </w:r>
          </w:p>
        </w:tc>
      </w:tr>
      <w:tr w:rsidR="00E94F81" w:rsidRPr="00EB0387" w:rsidTr="00A3245C">
        <w:trPr>
          <w:gridAfter w:val="1"/>
          <w:wAfter w:w="540" w:type="dxa"/>
          <w:trHeight w:val="895"/>
        </w:trPr>
        <w:tc>
          <w:tcPr>
            <w:tcW w:w="2977" w:type="dxa"/>
            <w:tcBorders>
              <w:top w:val="single" w:sz="4" w:space="0" w:color="auto"/>
              <w:left w:val="single" w:sz="4" w:space="0" w:color="000000"/>
              <w:bottom w:val="single" w:sz="4" w:space="0" w:color="auto"/>
            </w:tcBorders>
            <w:shd w:val="clear" w:color="auto" w:fill="auto"/>
          </w:tcPr>
          <w:p w:rsidR="00E94F81" w:rsidRDefault="00E94F81" w:rsidP="00E94F81">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Закупки товаров</w:t>
            </w:r>
            <w:r w:rsidR="00A3245C">
              <w:rPr>
                <w:rFonts w:ascii="Times New Roman" w:eastAsia="Times New Roman" w:hAnsi="Times New Roman" w:cs="Tahoma"/>
                <w:sz w:val="26"/>
                <w:szCs w:val="26"/>
                <w:lang w:eastAsia="ru-RU"/>
              </w:rPr>
              <w:t>, работ и услуг (вид расходов 20</w:t>
            </w:r>
            <w:r>
              <w:rPr>
                <w:rFonts w:ascii="Times New Roman" w:eastAsia="Times New Roman" w:hAnsi="Times New Roman" w:cs="Tahoma"/>
                <w:sz w:val="26"/>
                <w:szCs w:val="26"/>
                <w:lang w:eastAsia="ru-RU"/>
              </w:rPr>
              <w:t>0)</w:t>
            </w:r>
          </w:p>
        </w:tc>
        <w:tc>
          <w:tcPr>
            <w:tcW w:w="1134" w:type="dxa"/>
            <w:vMerge/>
            <w:tcBorders>
              <w:left w:val="single" w:sz="4" w:space="0" w:color="000000"/>
            </w:tcBorders>
            <w:shd w:val="clear" w:color="auto" w:fill="auto"/>
          </w:tcPr>
          <w:p w:rsidR="00E94F81" w:rsidRDefault="00E94F81" w:rsidP="00F20958">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E94F81" w:rsidRDefault="007461DD"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E94F81" w:rsidRDefault="007461DD"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464</w:t>
            </w:r>
          </w:p>
        </w:tc>
        <w:tc>
          <w:tcPr>
            <w:tcW w:w="1134" w:type="dxa"/>
            <w:tcBorders>
              <w:top w:val="single" w:sz="4" w:space="0" w:color="auto"/>
              <w:left w:val="single" w:sz="4" w:space="0" w:color="auto"/>
              <w:bottom w:val="single" w:sz="4" w:space="0" w:color="auto"/>
              <w:right w:val="single" w:sz="4" w:space="0" w:color="auto"/>
            </w:tcBorders>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1543,5</w:t>
            </w:r>
          </w:p>
        </w:tc>
      </w:tr>
      <w:tr w:rsidR="00E94F81" w:rsidRPr="00EB0387" w:rsidTr="00A3245C">
        <w:trPr>
          <w:gridAfter w:val="1"/>
          <w:wAfter w:w="540" w:type="dxa"/>
          <w:trHeight w:val="895"/>
        </w:trPr>
        <w:tc>
          <w:tcPr>
            <w:tcW w:w="2977" w:type="dxa"/>
            <w:tcBorders>
              <w:top w:val="single" w:sz="4" w:space="0" w:color="auto"/>
              <w:left w:val="single" w:sz="4" w:space="0" w:color="000000"/>
              <w:bottom w:val="single" w:sz="4" w:space="0" w:color="auto"/>
            </w:tcBorders>
            <w:shd w:val="clear" w:color="auto" w:fill="auto"/>
          </w:tcPr>
          <w:p w:rsidR="00E94F81" w:rsidRDefault="00E94F81" w:rsidP="00F20958">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Иные бюджетные ассигнования   (вид расходов 800)</w:t>
            </w:r>
          </w:p>
        </w:tc>
        <w:tc>
          <w:tcPr>
            <w:tcW w:w="1134" w:type="dxa"/>
            <w:vMerge/>
            <w:tcBorders>
              <w:left w:val="single" w:sz="4" w:space="0" w:color="000000"/>
              <w:bottom w:val="single" w:sz="4" w:space="0" w:color="auto"/>
            </w:tcBorders>
            <w:shd w:val="clear" w:color="auto" w:fill="auto"/>
          </w:tcPr>
          <w:p w:rsidR="00E94F81" w:rsidRDefault="00E94F81" w:rsidP="00F20958">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E94F81" w:rsidRDefault="007461DD"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E94F81" w:rsidRDefault="007461DD"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81"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516</w:t>
            </w:r>
          </w:p>
        </w:tc>
      </w:tr>
      <w:tr w:rsidR="004A7A1B" w:rsidRPr="00EB0387" w:rsidTr="00A3245C">
        <w:trPr>
          <w:gridAfter w:val="1"/>
          <w:wAfter w:w="540" w:type="dxa"/>
          <w:trHeight w:val="541"/>
        </w:trPr>
        <w:tc>
          <w:tcPr>
            <w:tcW w:w="2977"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Республиканский бюджет</w:t>
            </w:r>
          </w:p>
        </w:tc>
        <w:tc>
          <w:tcPr>
            <w:tcW w:w="1134"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4A7A1B" w:rsidRPr="00005880" w:rsidRDefault="00F20958" w:rsidP="00A3245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4A7A1B" w:rsidRPr="00005880" w:rsidRDefault="00F20958" w:rsidP="00A3245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4A7A1B" w:rsidP="00A3245C">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4A7A1B" w:rsidP="00A3245C">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4A7A1B" w:rsidP="00A3245C">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tcPr>
          <w:p w:rsidR="004A7A1B" w:rsidRPr="00005880" w:rsidRDefault="004A7A1B" w:rsidP="00A3245C">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r>
      <w:tr w:rsidR="004A7A1B" w:rsidRPr="00EB0387" w:rsidTr="00A3245C">
        <w:trPr>
          <w:gridAfter w:val="1"/>
          <w:wAfter w:w="540" w:type="dxa"/>
          <w:trHeight w:val="575"/>
        </w:trPr>
        <w:tc>
          <w:tcPr>
            <w:tcW w:w="2977"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4A7A1B" w:rsidRPr="00005880" w:rsidRDefault="00F20958"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4A7A1B" w:rsidRPr="00005880" w:rsidRDefault="00F20958"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25714,4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1134" w:type="dxa"/>
            <w:tcBorders>
              <w:top w:val="single" w:sz="4" w:space="0" w:color="auto"/>
              <w:left w:val="single" w:sz="4" w:space="0" w:color="auto"/>
              <w:bottom w:val="single" w:sz="4" w:space="0" w:color="auto"/>
              <w:right w:val="single" w:sz="4" w:space="0" w:color="auto"/>
            </w:tcBorders>
          </w:tcPr>
          <w:p w:rsidR="004A7A1B" w:rsidRPr="00005880" w:rsidRDefault="00CA1635" w:rsidP="00A3245C">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69198,2</w:t>
            </w:r>
          </w:p>
        </w:tc>
      </w:tr>
      <w:tr w:rsidR="00CA1635" w:rsidRPr="00EB0387" w:rsidTr="00A3245C">
        <w:trPr>
          <w:gridAfter w:val="1"/>
          <w:wAfter w:w="540" w:type="dxa"/>
          <w:trHeight w:val="575"/>
        </w:trPr>
        <w:tc>
          <w:tcPr>
            <w:tcW w:w="2977" w:type="dxa"/>
            <w:tcBorders>
              <w:top w:val="single" w:sz="4" w:space="0" w:color="auto"/>
              <w:left w:val="single" w:sz="4" w:space="0" w:color="000000"/>
              <w:bottom w:val="single" w:sz="4" w:space="0" w:color="auto"/>
            </w:tcBorders>
            <w:shd w:val="clear" w:color="auto" w:fill="auto"/>
          </w:tcPr>
          <w:p w:rsidR="00CA1635" w:rsidRPr="00EB0387" w:rsidRDefault="00CA1635" w:rsidP="00CA1635">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ИТОГО по подпрограмме</w:t>
            </w:r>
          </w:p>
        </w:tc>
        <w:tc>
          <w:tcPr>
            <w:tcW w:w="1134" w:type="dxa"/>
            <w:tcBorders>
              <w:top w:val="single" w:sz="4" w:space="0" w:color="auto"/>
              <w:left w:val="single" w:sz="4" w:space="0" w:color="000000"/>
              <w:bottom w:val="single" w:sz="4" w:space="0" w:color="auto"/>
            </w:tcBorders>
            <w:shd w:val="clear" w:color="auto" w:fill="auto"/>
          </w:tcPr>
          <w:p w:rsidR="00CA1635" w:rsidRPr="00EB0387" w:rsidRDefault="00CA1635" w:rsidP="00CA1635">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25714,4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1134" w:type="dxa"/>
            <w:tcBorders>
              <w:top w:val="single" w:sz="4" w:space="0" w:color="auto"/>
              <w:left w:val="single" w:sz="4" w:space="0" w:color="auto"/>
              <w:bottom w:val="single" w:sz="4" w:space="0" w:color="auto"/>
              <w:right w:val="single" w:sz="4" w:space="0" w:color="auto"/>
            </w:tcBorders>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69198,2</w:t>
            </w:r>
          </w:p>
        </w:tc>
      </w:tr>
      <w:tr w:rsidR="004A7A1B" w:rsidRPr="00EB0387" w:rsidTr="00A3245C">
        <w:trPr>
          <w:gridAfter w:val="1"/>
          <w:wAfter w:w="540" w:type="dxa"/>
          <w:trHeight w:val="575"/>
        </w:trPr>
        <w:tc>
          <w:tcPr>
            <w:tcW w:w="2977"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134" w:type="dxa"/>
            <w:tcBorders>
              <w:top w:val="single" w:sz="4" w:space="0" w:color="auto"/>
              <w:left w:val="single" w:sz="4" w:space="0" w:color="000000"/>
              <w:bottom w:val="single" w:sz="4" w:space="0" w:color="auto"/>
            </w:tcBorders>
            <w:shd w:val="clear" w:color="auto" w:fill="auto"/>
          </w:tcPr>
          <w:p w:rsidR="004A7A1B" w:rsidRPr="00EB0387" w:rsidRDefault="004A7A1B" w:rsidP="00A3245C">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4A7A1B" w:rsidRPr="00835F03" w:rsidRDefault="007461DD"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4A7A1B" w:rsidRPr="00835F03" w:rsidRDefault="007461DD"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835F03" w:rsidRDefault="00CA1635"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835F03" w:rsidRDefault="00CA1635"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7A1B" w:rsidRPr="00835F03" w:rsidRDefault="00CA1635"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tcPr>
          <w:p w:rsidR="004A7A1B" w:rsidRPr="00835F03" w:rsidRDefault="00CA1635" w:rsidP="00A3245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CA1635" w:rsidRPr="00EB0387" w:rsidTr="00A3245C">
        <w:trPr>
          <w:gridAfter w:val="1"/>
          <w:wAfter w:w="540" w:type="dxa"/>
          <w:trHeight w:val="424"/>
        </w:trPr>
        <w:tc>
          <w:tcPr>
            <w:tcW w:w="2977" w:type="dxa"/>
            <w:tcBorders>
              <w:top w:val="single" w:sz="4" w:space="0" w:color="auto"/>
              <w:left w:val="single" w:sz="4" w:space="0" w:color="000000"/>
              <w:bottom w:val="single" w:sz="4" w:space="0" w:color="auto"/>
            </w:tcBorders>
            <w:shd w:val="clear" w:color="auto" w:fill="auto"/>
          </w:tcPr>
          <w:p w:rsidR="00CA1635" w:rsidRPr="00EB0387" w:rsidRDefault="00CA1635" w:rsidP="00CA1635">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CA1635" w:rsidRPr="00EB0387" w:rsidRDefault="00CA1635" w:rsidP="00CA1635">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000000"/>
              <w:bottom w:val="single" w:sz="4" w:space="0" w:color="auto"/>
            </w:tcBorders>
            <w:shd w:val="clear" w:color="auto" w:fill="auto"/>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25714,4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A1635" w:rsidRPr="00005880"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21741,9</w:t>
            </w:r>
          </w:p>
        </w:tc>
        <w:tc>
          <w:tcPr>
            <w:tcW w:w="1134" w:type="dxa"/>
            <w:tcBorders>
              <w:top w:val="single" w:sz="4" w:space="0" w:color="auto"/>
              <w:left w:val="single" w:sz="4" w:space="0" w:color="auto"/>
              <w:bottom w:val="single" w:sz="4" w:space="0" w:color="auto"/>
              <w:right w:val="single" w:sz="4" w:space="0" w:color="auto"/>
            </w:tcBorders>
          </w:tcPr>
          <w:p w:rsidR="00CA1635" w:rsidRPr="00835F03" w:rsidRDefault="00CA1635" w:rsidP="00CA1635">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69198,2</w:t>
            </w:r>
          </w:p>
        </w:tc>
      </w:tr>
    </w:tbl>
    <w:p w:rsidR="004A7A1B" w:rsidRPr="00EB0387" w:rsidRDefault="004A7A1B" w:rsidP="004A7A1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A7A1B" w:rsidRPr="00005880" w:rsidRDefault="004A7A1B" w:rsidP="004A7A1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005880">
        <w:rPr>
          <w:rFonts w:ascii="Times New Roman" w:eastAsia="Times New Roman" w:hAnsi="Times New Roman" w:cs="Times New Roman"/>
          <w:b/>
          <w:sz w:val="26"/>
          <w:szCs w:val="26"/>
          <w:lang w:eastAsia="ru-RU"/>
        </w:rPr>
        <w:t>3. Механизм  и сроки реализации подпрограммы</w:t>
      </w:r>
    </w:p>
    <w:p w:rsidR="004A7A1B" w:rsidRPr="00005880" w:rsidRDefault="004A7A1B" w:rsidP="004A7A1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A7A1B" w:rsidRPr="00EB0387" w:rsidRDefault="004A7A1B" w:rsidP="007461DD">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Срок реализации подпрограммы </w:t>
      </w:r>
      <w:r w:rsidR="007461DD">
        <w:rPr>
          <w:rFonts w:ascii="Times New Roman" w:eastAsia="Times New Roman" w:hAnsi="Times New Roman" w:cs="Times New Roman"/>
          <w:sz w:val="26"/>
          <w:szCs w:val="26"/>
          <w:lang w:eastAsia="ru-RU"/>
        </w:rPr>
        <w:t>3</w:t>
      </w:r>
      <w:r w:rsidRPr="00005880">
        <w:rPr>
          <w:rFonts w:ascii="Times New Roman" w:eastAsia="Times New Roman" w:hAnsi="Times New Roman" w:cs="Times New Roman"/>
          <w:sz w:val="26"/>
          <w:szCs w:val="26"/>
          <w:lang w:eastAsia="ru-RU"/>
        </w:rPr>
        <w:t xml:space="preserve"> </w:t>
      </w:r>
      <w:r w:rsidR="007461DD">
        <w:rPr>
          <w:rFonts w:ascii="Times New Roman" w:eastAsia="Times New Roman" w:hAnsi="Times New Roman" w:cs="Times New Roman"/>
          <w:sz w:val="26"/>
          <w:szCs w:val="26"/>
          <w:lang w:eastAsia="ru-RU"/>
        </w:rPr>
        <w:t>лет (2023</w:t>
      </w:r>
      <w:r w:rsidRPr="00EB0387">
        <w:rPr>
          <w:rFonts w:ascii="Times New Roman" w:eastAsia="Times New Roman" w:hAnsi="Times New Roman" w:cs="Times New Roman"/>
          <w:sz w:val="26"/>
          <w:szCs w:val="26"/>
          <w:lang w:eastAsia="ru-RU"/>
        </w:rPr>
        <w:t>-2025 годы).</w:t>
      </w:r>
    </w:p>
    <w:p w:rsidR="007461DD" w:rsidRPr="007461DD" w:rsidRDefault="004A7A1B" w:rsidP="007461DD">
      <w:pPr>
        <w:pStyle w:val="30"/>
        <w:jc w:val="both"/>
        <w:rPr>
          <w:rFonts w:cs="Tahoma"/>
          <w:b w:val="0"/>
          <w:sz w:val="26"/>
          <w:szCs w:val="19"/>
        </w:rPr>
      </w:pPr>
      <w:r w:rsidRPr="007461DD">
        <w:rPr>
          <w:rFonts w:cs="Tahoma"/>
          <w:b w:val="0"/>
          <w:sz w:val="26"/>
          <w:szCs w:val="19"/>
        </w:rPr>
        <w:t xml:space="preserve">Общее руководство подпрограммой осуществляет экономический отдел администрации </w:t>
      </w:r>
      <w:proofErr w:type="spellStart"/>
      <w:r w:rsidRPr="007461DD">
        <w:rPr>
          <w:rFonts w:cs="Tahoma"/>
          <w:b w:val="0"/>
          <w:sz w:val="26"/>
          <w:szCs w:val="19"/>
        </w:rPr>
        <w:t>Бейского</w:t>
      </w:r>
      <w:proofErr w:type="spellEnd"/>
      <w:r w:rsidRPr="007461DD">
        <w:rPr>
          <w:rFonts w:cs="Tahoma"/>
          <w:b w:val="0"/>
          <w:sz w:val="26"/>
          <w:szCs w:val="19"/>
        </w:rPr>
        <w:t xml:space="preserve"> района. Исполнителем подпрограммы является </w:t>
      </w:r>
      <w:r w:rsidR="007461DD">
        <w:rPr>
          <w:rFonts w:cs="Tahoma"/>
          <w:b w:val="0"/>
          <w:sz w:val="26"/>
          <w:szCs w:val="19"/>
        </w:rPr>
        <w:t xml:space="preserve">Муниципальное казенное учреждение администрации </w:t>
      </w:r>
      <w:proofErr w:type="spellStart"/>
      <w:r w:rsidR="007461DD">
        <w:rPr>
          <w:rFonts w:cs="Tahoma"/>
          <w:b w:val="0"/>
          <w:sz w:val="26"/>
          <w:szCs w:val="19"/>
        </w:rPr>
        <w:t>Бейского</w:t>
      </w:r>
      <w:proofErr w:type="spellEnd"/>
      <w:r w:rsidR="007461DD">
        <w:rPr>
          <w:rFonts w:cs="Tahoma"/>
          <w:b w:val="0"/>
          <w:sz w:val="26"/>
          <w:szCs w:val="19"/>
        </w:rPr>
        <w:t xml:space="preserve"> района Республики Хакасия «Межведомственный центр бюджетного учета и отчетности». </w:t>
      </w:r>
    </w:p>
    <w:p w:rsidR="004A7A1B" w:rsidRPr="007461DD" w:rsidRDefault="004A7A1B" w:rsidP="007461DD">
      <w:pPr>
        <w:pStyle w:val="30"/>
        <w:jc w:val="both"/>
        <w:rPr>
          <w:rFonts w:cs="Tahoma"/>
          <w:b w:val="0"/>
          <w:sz w:val="26"/>
          <w:szCs w:val="19"/>
        </w:rPr>
      </w:pPr>
      <w:r w:rsidRPr="007461DD">
        <w:rPr>
          <w:rFonts w:cs="Tahoma"/>
          <w:b w:val="0"/>
          <w:sz w:val="26"/>
          <w:szCs w:val="19"/>
        </w:rPr>
        <w:t xml:space="preserve">Муниципальным заказчиком и контролирующим органом выступает </w:t>
      </w:r>
      <w:r w:rsidRPr="007461DD">
        <w:rPr>
          <w:b w:val="0"/>
          <w:sz w:val="26"/>
          <w:szCs w:val="26"/>
        </w:rPr>
        <w:t xml:space="preserve">Администрация </w:t>
      </w:r>
      <w:proofErr w:type="spellStart"/>
      <w:r w:rsidRPr="007461DD">
        <w:rPr>
          <w:b w:val="0"/>
          <w:sz w:val="26"/>
          <w:szCs w:val="26"/>
        </w:rPr>
        <w:t>Бейского</w:t>
      </w:r>
      <w:proofErr w:type="spellEnd"/>
      <w:r w:rsidRPr="007461DD">
        <w:rPr>
          <w:b w:val="0"/>
          <w:sz w:val="26"/>
          <w:szCs w:val="26"/>
        </w:rPr>
        <w:t xml:space="preserve"> района Республики Хакасия. </w:t>
      </w:r>
    </w:p>
    <w:p w:rsidR="004A7A1B" w:rsidRPr="00EB0387" w:rsidRDefault="004A7A1B" w:rsidP="004A7A1B">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Распределение субсидий, выделенных на </w:t>
      </w:r>
      <w:r w:rsidR="007461DD">
        <w:rPr>
          <w:rFonts w:ascii="Times New Roman" w:eastAsia="Times New Roman" w:hAnsi="Times New Roman" w:cs="Tahoma"/>
          <w:sz w:val="26"/>
          <w:szCs w:val="19"/>
          <w:lang w:eastAsia="ru-RU"/>
        </w:rPr>
        <w:t>содержание МКУ «МВЦ»</w:t>
      </w:r>
      <w:r w:rsidRPr="00EB0387">
        <w:rPr>
          <w:rFonts w:ascii="Times New Roman" w:eastAsia="Times New Roman" w:hAnsi="Times New Roman" w:cs="Tahoma"/>
          <w:sz w:val="26"/>
          <w:szCs w:val="19"/>
          <w:lang w:eastAsia="ru-RU"/>
        </w:rPr>
        <w:t xml:space="preserve"> согласуется на основании бюджета муниципального образования </w:t>
      </w:r>
      <w:proofErr w:type="spellStart"/>
      <w:r w:rsidRPr="00EB0387">
        <w:rPr>
          <w:rFonts w:ascii="Times New Roman" w:eastAsia="Times New Roman" w:hAnsi="Times New Roman" w:cs="Tahoma"/>
          <w:sz w:val="26"/>
          <w:szCs w:val="19"/>
          <w:lang w:eastAsia="ru-RU"/>
        </w:rPr>
        <w:t>Бейский</w:t>
      </w:r>
      <w:proofErr w:type="spellEnd"/>
      <w:r w:rsidRPr="00EB0387">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EB0387">
        <w:rPr>
          <w:rFonts w:ascii="Times New Roman" w:eastAsia="Times New Roman" w:hAnsi="Times New Roman" w:cs="Tahoma"/>
          <w:sz w:val="26"/>
          <w:szCs w:val="19"/>
          <w:lang w:eastAsia="ru-RU"/>
        </w:rPr>
        <w:t>Бейского</w:t>
      </w:r>
      <w:proofErr w:type="spellEnd"/>
      <w:r w:rsidRPr="00EB0387">
        <w:rPr>
          <w:rFonts w:ascii="Times New Roman" w:eastAsia="Times New Roman" w:hAnsi="Times New Roman" w:cs="Tahoma"/>
          <w:sz w:val="26"/>
          <w:szCs w:val="19"/>
          <w:lang w:eastAsia="ru-RU"/>
        </w:rPr>
        <w:t xml:space="preserve"> района. </w:t>
      </w:r>
    </w:p>
    <w:p w:rsidR="004A7A1B" w:rsidRPr="00EB0387" w:rsidRDefault="004A7A1B" w:rsidP="004A7A1B">
      <w:pPr>
        <w:spacing w:after="0" w:line="240" w:lineRule="auto"/>
        <w:ind w:firstLine="709"/>
        <w:jc w:val="both"/>
        <w:rPr>
          <w:rFonts w:ascii="Times New Roman" w:eastAsia="Times New Roman" w:hAnsi="Times New Roman" w:cs="Tahoma"/>
          <w:sz w:val="26"/>
          <w:szCs w:val="19"/>
          <w:lang w:eastAsia="ru-RU"/>
        </w:rPr>
      </w:pPr>
      <w:r w:rsidRPr="00EB0387">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EB0387">
        <w:rPr>
          <w:rFonts w:ascii="Times New Roman" w:eastAsia="Times New Roman" w:hAnsi="Times New Roman" w:cs="Times New Roman"/>
          <w:sz w:val="26"/>
          <w:szCs w:val="26"/>
          <w:lang w:eastAsia="ru-RU"/>
        </w:rPr>
        <w:t xml:space="preserve">Администрации </w:t>
      </w:r>
      <w:proofErr w:type="spellStart"/>
      <w:r w:rsidRPr="00EB0387">
        <w:rPr>
          <w:rFonts w:ascii="Times New Roman" w:eastAsia="Times New Roman" w:hAnsi="Times New Roman" w:cs="Times New Roman"/>
          <w:sz w:val="26"/>
          <w:szCs w:val="26"/>
          <w:lang w:eastAsia="ru-RU"/>
        </w:rPr>
        <w:t>Бейского</w:t>
      </w:r>
      <w:proofErr w:type="spellEnd"/>
      <w:r w:rsidRPr="00EB0387">
        <w:rPr>
          <w:rFonts w:ascii="Times New Roman" w:eastAsia="Times New Roman" w:hAnsi="Times New Roman" w:cs="Times New Roman"/>
          <w:sz w:val="26"/>
          <w:szCs w:val="26"/>
          <w:lang w:eastAsia="ru-RU"/>
        </w:rPr>
        <w:t xml:space="preserve"> района Республики Хакасия</w:t>
      </w:r>
      <w:r w:rsidRPr="00EB0387">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4A7A1B" w:rsidRPr="00EB0387" w:rsidRDefault="004A7A1B" w:rsidP="004A7A1B">
      <w:pPr>
        <w:widowControl w:val="0"/>
        <w:spacing w:after="0" w:line="240" w:lineRule="auto"/>
        <w:ind w:firstLine="540"/>
        <w:rPr>
          <w:rFonts w:ascii="Times New Roman" w:eastAsia="Times New Roman" w:hAnsi="Times New Roman" w:cs="Times New Roman"/>
          <w:sz w:val="26"/>
          <w:szCs w:val="26"/>
          <w:lang w:eastAsia="ru-RU"/>
        </w:rPr>
      </w:pPr>
    </w:p>
    <w:p w:rsidR="004A7A1B" w:rsidRPr="00EB0387" w:rsidRDefault="004A7A1B" w:rsidP="004A7A1B">
      <w:pPr>
        <w:widowControl w:val="0"/>
        <w:spacing w:after="0" w:line="240" w:lineRule="auto"/>
        <w:ind w:left="360"/>
        <w:jc w:val="center"/>
        <w:rPr>
          <w:rFonts w:ascii="Times New Roman" w:eastAsia="Times New Roman" w:hAnsi="Times New Roman" w:cs="Times New Roman"/>
          <w:b/>
          <w:sz w:val="26"/>
          <w:szCs w:val="26"/>
          <w:lang w:eastAsia="ru-RU"/>
        </w:rPr>
      </w:pPr>
      <w:r w:rsidRPr="00EB0387">
        <w:rPr>
          <w:rFonts w:ascii="Times New Roman" w:eastAsia="Times New Roman" w:hAnsi="Times New Roman" w:cs="Times New Roman"/>
          <w:b/>
          <w:sz w:val="26"/>
          <w:szCs w:val="26"/>
          <w:lang w:eastAsia="ru-RU"/>
        </w:rPr>
        <w:t>4. Оценка социально-экономической эффективности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709"/>
        <w:gridCol w:w="709"/>
        <w:gridCol w:w="709"/>
        <w:gridCol w:w="850"/>
        <w:gridCol w:w="851"/>
        <w:gridCol w:w="850"/>
        <w:gridCol w:w="851"/>
      </w:tblGrid>
      <w:tr w:rsidR="004A7A1B" w:rsidRPr="00EB0387" w:rsidTr="00A3245C">
        <w:tc>
          <w:tcPr>
            <w:tcW w:w="392" w:type="dxa"/>
            <w:vMerge w:val="restart"/>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 п/п</w:t>
            </w:r>
          </w:p>
        </w:tc>
        <w:tc>
          <w:tcPr>
            <w:tcW w:w="3402" w:type="dxa"/>
            <w:vMerge w:val="restart"/>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Наименование показателей, единица измерения</w:t>
            </w:r>
          </w:p>
        </w:tc>
        <w:tc>
          <w:tcPr>
            <w:tcW w:w="6379" w:type="dxa"/>
            <w:gridSpan w:val="8"/>
          </w:tcPr>
          <w:p w:rsidR="004A7A1B" w:rsidRPr="00EB0387" w:rsidRDefault="004A7A1B" w:rsidP="00A32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Значение показателей по годам</w:t>
            </w:r>
          </w:p>
        </w:tc>
      </w:tr>
      <w:tr w:rsidR="004A7A1B" w:rsidRPr="00EB0387" w:rsidTr="00A3245C">
        <w:tc>
          <w:tcPr>
            <w:tcW w:w="392" w:type="dxa"/>
            <w:vMerge/>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vMerge/>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2018</w:t>
            </w:r>
          </w:p>
        </w:tc>
        <w:tc>
          <w:tcPr>
            <w:tcW w:w="709"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2019</w:t>
            </w:r>
          </w:p>
        </w:tc>
        <w:tc>
          <w:tcPr>
            <w:tcW w:w="709"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2020</w:t>
            </w:r>
          </w:p>
        </w:tc>
        <w:tc>
          <w:tcPr>
            <w:tcW w:w="709"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2021</w:t>
            </w:r>
          </w:p>
        </w:tc>
        <w:tc>
          <w:tcPr>
            <w:tcW w:w="850"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2022</w:t>
            </w:r>
          </w:p>
        </w:tc>
        <w:tc>
          <w:tcPr>
            <w:tcW w:w="851"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2023</w:t>
            </w:r>
          </w:p>
        </w:tc>
        <w:tc>
          <w:tcPr>
            <w:tcW w:w="850"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2024</w:t>
            </w:r>
          </w:p>
        </w:tc>
        <w:tc>
          <w:tcPr>
            <w:tcW w:w="851" w:type="dxa"/>
          </w:tcPr>
          <w:p w:rsidR="004A7A1B" w:rsidRPr="00EB0387"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387">
              <w:rPr>
                <w:rFonts w:ascii="Times New Roman" w:eastAsia="Times New Roman" w:hAnsi="Times New Roman" w:cs="Times New Roman"/>
                <w:sz w:val="24"/>
                <w:szCs w:val="24"/>
                <w:lang w:eastAsia="ru-RU"/>
              </w:rPr>
              <w:t>2025</w:t>
            </w:r>
          </w:p>
        </w:tc>
      </w:tr>
      <w:tr w:rsidR="004A7A1B" w:rsidRPr="00CA1635" w:rsidTr="00A3245C">
        <w:tc>
          <w:tcPr>
            <w:tcW w:w="392" w:type="dxa"/>
          </w:tcPr>
          <w:p w:rsidR="004A7A1B" w:rsidRPr="00CA1635" w:rsidRDefault="004A7A1B"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lastRenderedPageBreak/>
              <w:t>1</w:t>
            </w:r>
          </w:p>
        </w:tc>
        <w:tc>
          <w:tcPr>
            <w:tcW w:w="3402" w:type="dxa"/>
          </w:tcPr>
          <w:p w:rsidR="00D1139D" w:rsidRPr="00CA1635" w:rsidRDefault="00D1139D" w:rsidP="00D1139D">
            <w:pPr>
              <w:autoSpaceDE w:val="0"/>
              <w:autoSpaceDN w:val="0"/>
              <w:adjustRightInd w:val="0"/>
              <w:spacing w:after="0" w:line="240" w:lineRule="auto"/>
              <w:rPr>
                <w:rFonts w:ascii="Times New Roman" w:hAnsi="Times New Roman" w:cs="Times New Roman"/>
                <w:sz w:val="28"/>
                <w:szCs w:val="28"/>
              </w:rPr>
            </w:pPr>
            <w:r w:rsidRPr="00CA1635">
              <w:rPr>
                <w:rFonts w:ascii="Times New Roman" w:hAnsi="Times New Roman" w:cs="Times New Roman"/>
                <w:sz w:val="28"/>
                <w:szCs w:val="28"/>
              </w:rPr>
              <w:t>Уровень оснащенности компьютерной техникой и</w:t>
            </w:r>
          </w:p>
          <w:p w:rsidR="004A7A1B" w:rsidRPr="00CA1635" w:rsidRDefault="00D1139D" w:rsidP="00D1139D">
            <w:pPr>
              <w:spacing w:after="0" w:line="240" w:lineRule="auto"/>
              <w:jc w:val="both"/>
              <w:rPr>
                <w:rFonts w:ascii="Times New Roman" w:eastAsia="Times New Roman" w:hAnsi="Times New Roman" w:cs="Times New Roman"/>
                <w:sz w:val="26"/>
                <w:szCs w:val="26"/>
                <w:lang w:eastAsia="ru-RU"/>
              </w:rPr>
            </w:pPr>
            <w:r w:rsidRPr="00CA1635">
              <w:rPr>
                <w:rFonts w:ascii="Times New Roman" w:hAnsi="Times New Roman" w:cs="Times New Roman"/>
                <w:sz w:val="28"/>
                <w:szCs w:val="28"/>
              </w:rPr>
              <w:t xml:space="preserve">программным обеспечением, соответствующими современным требованиям бухгалтерского учета, % </w:t>
            </w:r>
          </w:p>
        </w:tc>
        <w:tc>
          <w:tcPr>
            <w:tcW w:w="850"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w:t>
            </w:r>
          </w:p>
        </w:tc>
        <w:tc>
          <w:tcPr>
            <w:tcW w:w="709"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w:t>
            </w:r>
          </w:p>
        </w:tc>
        <w:tc>
          <w:tcPr>
            <w:tcW w:w="709"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w:t>
            </w:r>
          </w:p>
        </w:tc>
        <w:tc>
          <w:tcPr>
            <w:tcW w:w="709"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w:t>
            </w:r>
          </w:p>
        </w:tc>
        <w:tc>
          <w:tcPr>
            <w:tcW w:w="850" w:type="dxa"/>
          </w:tcPr>
          <w:p w:rsidR="004A7A1B" w:rsidRPr="00CA1635" w:rsidRDefault="00CA1635"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60</w:t>
            </w:r>
          </w:p>
        </w:tc>
        <w:tc>
          <w:tcPr>
            <w:tcW w:w="851" w:type="dxa"/>
          </w:tcPr>
          <w:p w:rsidR="004A7A1B" w:rsidRPr="00CA1635" w:rsidRDefault="00CA1635"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7</w:t>
            </w:r>
            <w:r w:rsidR="00D1139D" w:rsidRPr="00CA1635">
              <w:rPr>
                <w:rFonts w:ascii="Times New Roman" w:eastAsia="Times New Roman" w:hAnsi="Times New Roman" w:cs="Times New Roman"/>
                <w:sz w:val="26"/>
                <w:szCs w:val="26"/>
                <w:lang w:eastAsia="ru-RU"/>
              </w:rPr>
              <w:t>0</w:t>
            </w:r>
          </w:p>
        </w:tc>
        <w:tc>
          <w:tcPr>
            <w:tcW w:w="850"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90</w:t>
            </w:r>
          </w:p>
        </w:tc>
        <w:tc>
          <w:tcPr>
            <w:tcW w:w="851" w:type="dxa"/>
          </w:tcPr>
          <w:p w:rsidR="004A7A1B" w:rsidRPr="00CA1635"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635">
              <w:rPr>
                <w:rFonts w:ascii="Times New Roman" w:eastAsia="Times New Roman" w:hAnsi="Times New Roman" w:cs="Times New Roman"/>
                <w:sz w:val="26"/>
                <w:szCs w:val="26"/>
                <w:lang w:eastAsia="ru-RU"/>
              </w:rPr>
              <w:t>100</w:t>
            </w:r>
          </w:p>
        </w:tc>
      </w:tr>
      <w:tr w:rsidR="004A7A1B" w:rsidRPr="00EB0387" w:rsidTr="00A3245C">
        <w:tc>
          <w:tcPr>
            <w:tcW w:w="392" w:type="dxa"/>
          </w:tcPr>
          <w:p w:rsidR="004A7A1B" w:rsidRPr="00EB0387" w:rsidRDefault="004A7A1B" w:rsidP="00A3245C">
            <w:pPr>
              <w:widowControl w:val="0"/>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w:t>
            </w:r>
          </w:p>
        </w:tc>
        <w:tc>
          <w:tcPr>
            <w:tcW w:w="3402" w:type="dxa"/>
          </w:tcPr>
          <w:p w:rsidR="004A7A1B" w:rsidRPr="00EB0387" w:rsidRDefault="00D1139D" w:rsidP="00A3245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19"/>
                <w:lang w:eastAsia="ru-RU"/>
              </w:rPr>
              <w:t>Уровень работающий, согласно штатному расписанию, чел.</w:t>
            </w:r>
          </w:p>
        </w:tc>
        <w:tc>
          <w:tcPr>
            <w:tcW w:w="850" w:type="dxa"/>
          </w:tcPr>
          <w:p w:rsidR="004A7A1B" w:rsidRPr="00EB0387" w:rsidRDefault="00D1139D" w:rsidP="00A3245C">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Pr>
          <w:p w:rsidR="004A7A1B" w:rsidRPr="00EB0387" w:rsidRDefault="00D1139D" w:rsidP="00A324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4A7A1B" w:rsidRPr="00EB0387" w:rsidRDefault="00D1139D" w:rsidP="00A324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4A7A1B" w:rsidRPr="00EB0387" w:rsidRDefault="00D1139D" w:rsidP="00A324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4A7A1B" w:rsidRPr="00EB0387" w:rsidRDefault="006D5D15" w:rsidP="00A324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1" w:type="dxa"/>
          </w:tcPr>
          <w:p w:rsidR="004A7A1B" w:rsidRPr="00EB0387" w:rsidRDefault="006D5D15" w:rsidP="00A324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0" w:type="dxa"/>
          </w:tcPr>
          <w:p w:rsidR="004A7A1B" w:rsidRPr="00EB0387" w:rsidRDefault="006D5D15"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851" w:type="dxa"/>
          </w:tcPr>
          <w:p w:rsidR="004A7A1B" w:rsidRPr="00EB0387" w:rsidRDefault="00D1139D" w:rsidP="00A324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r>
    </w:tbl>
    <w:p w:rsidR="004A7A1B" w:rsidRDefault="004A7A1B" w:rsidP="004A7A1B">
      <w:pPr>
        <w:spacing w:after="0" w:line="240" w:lineRule="auto"/>
        <w:jc w:val="both"/>
        <w:rPr>
          <w:rFonts w:ascii="Times New Roman" w:eastAsia="Times New Roman" w:hAnsi="Times New Roman" w:cs="Times New Roman"/>
          <w:sz w:val="26"/>
          <w:szCs w:val="26"/>
          <w:lang w:eastAsia="ru-RU"/>
        </w:rPr>
      </w:pPr>
    </w:p>
    <w:p w:rsidR="001A042F" w:rsidRDefault="001A042F" w:rsidP="001A042F">
      <w:pPr>
        <w:widowControl w:val="0"/>
        <w:spacing w:after="0" w:line="240" w:lineRule="auto"/>
        <w:ind w:firstLine="709"/>
        <w:jc w:val="both"/>
        <w:rPr>
          <w:rFonts w:ascii="Times New Roman" w:eastAsia="Times New Roman" w:hAnsi="Times New Roman" w:cs="Times New Roman"/>
          <w:bCs/>
          <w:sz w:val="26"/>
          <w:szCs w:val="26"/>
          <w:lang w:eastAsia="ru-RU"/>
        </w:rPr>
      </w:pPr>
      <w:r w:rsidRPr="00E8291A">
        <w:rPr>
          <w:rFonts w:ascii="Times New Roman" w:eastAsia="Times New Roman" w:hAnsi="Times New Roman" w:cs="Times New Roman"/>
          <w:sz w:val="26"/>
          <w:szCs w:val="26"/>
          <w:lang w:eastAsia="ru-RU"/>
        </w:rPr>
        <w:t xml:space="preserve">2. </w:t>
      </w:r>
      <w:r w:rsidRPr="00E8291A">
        <w:rPr>
          <w:rFonts w:ascii="Times New Roman" w:eastAsia="Times New Roman" w:hAnsi="Times New Roman" w:cs="Times New Roman"/>
          <w:bCs/>
          <w:sz w:val="26"/>
          <w:szCs w:val="26"/>
          <w:lang w:eastAsia="ru-RU"/>
        </w:rPr>
        <w:t xml:space="preserve">Контроль за исполнением настоящего постановления возложить на заместителя главы администрации по экономике и финансам </w:t>
      </w:r>
      <w:r>
        <w:rPr>
          <w:rFonts w:ascii="Times New Roman" w:eastAsia="Times New Roman" w:hAnsi="Times New Roman" w:cs="Times New Roman"/>
          <w:bCs/>
          <w:sz w:val="26"/>
          <w:szCs w:val="26"/>
          <w:lang w:eastAsia="ru-RU"/>
        </w:rPr>
        <w:t>Байкалову А.С.</w:t>
      </w:r>
    </w:p>
    <w:p w:rsidR="00A3245C" w:rsidRDefault="00A3245C" w:rsidP="004A7A1B">
      <w:pPr>
        <w:spacing w:after="0" w:line="240" w:lineRule="auto"/>
        <w:jc w:val="both"/>
        <w:rPr>
          <w:rFonts w:ascii="Times New Roman" w:eastAsia="Times New Roman" w:hAnsi="Times New Roman" w:cs="Times New Roman"/>
          <w:sz w:val="26"/>
          <w:szCs w:val="26"/>
          <w:lang w:eastAsia="ru-RU"/>
        </w:rPr>
      </w:pPr>
    </w:p>
    <w:p w:rsidR="00CA1635" w:rsidRDefault="00CA1635" w:rsidP="004A7A1B">
      <w:pPr>
        <w:spacing w:after="0" w:line="240" w:lineRule="auto"/>
        <w:jc w:val="both"/>
        <w:rPr>
          <w:rFonts w:ascii="Times New Roman" w:eastAsia="Times New Roman" w:hAnsi="Times New Roman" w:cs="Times New Roman"/>
          <w:sz w:val="26"/>
          <w:szCs w:val="26"/>
          <w:lang w:eastAsia="ru-RU"/>
        </w:rPr>
      </w:pPr>
    </w:p>
    <w:p w:rsidR="00A3245C" w:rsidRPr="00EB0387" w:rsidRDefault="00A3245C" w:rsidP="004A7A1B">
      <w:pPr>
        <w:spacing w:after="0" w:line="240" w:lineRule="auto"/>
        <w:jc w:val="both"/>
        <w:rPr>
          <w:rFonts w:ascii="Times New Roman" w:eastAsia="Times New Roman" w:hAnsi="Times New Roman" w:cs="Times New Roman"/>
          <w:sz w:val="26"/>
          <w:szCs w:val="26"/>
          <w:lang w:eastAsia="ru-RU"/>
        </w:rPr>
      </w:pPr>
    </w:p>
    <w:p w:rsidR="004A7A1B" w:rsidRPr="00EB0387" w:rsidRDefault="00A3245C" w:rsidP="004A7A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roofErr w:type="spellStart"/>
      <w:r>
        <w:rPr>
          <w:rFonts w:ascii="Times New Roman" w:eastAsia="Times New Roman" w:hAnsi="Times New Roman" w:cs="Times New Roman"/>
          <w:sz w:val="26"/>
          <w:szCs w:val="26"/>
          <w:lang w:eastAsia="ru-RU"/>
        </w:rPr>
        <w:t>Бейского</w:t>
      </w:r>
      <w:proofErr w:type="spellEnd"/>
      <w:r>
        <w:rPr>
          <w:rFonts w:ascii="Times New Roman" w:eastAsia="Times New Roman" w:hAnsi="Times New Roman" w:cs="Times New Roman"/>
          <w:sz w:val="26"/>
          <w:szCs w:val="26"/>
          <w:lang w:eastAsia="ru-RU"/>
        </w:rPr>
        <w:t xml:space="preserve"> района                                                                       </w:t>
      </w:r>
      <w:r w:rsidR="001A04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И.Н.Стряпков</w:t>
      </w:r>
      <w:proofErr w:type="spellEnd"/>
    </w:p>
    <w:p w:rsidR="004A7A1B" w:rsidRPr="00EB0387" w:rsidRDefault="004A7A1B" w:rsidP="004A7A1B">
      <w:pPr>
        <w:spacing w:after="0" w:line="240" w:lineRule="auto"/>
        <w:jc w:val="both"/>
        <w:rPr>
          <w:rFonts w:ascii="Times New Roman" w:eastAsia="Times New Roman" w:hAnsi="Times New Roman" w:cs="Times New Roman"/>
          <w:sz w:val="26"/>
          <w:szCs w:val="26"/>
          <w:lang w:eastAsia="ru-RU"/>
        </w:rPr>
      </w:pPr>
      <w:bookmarkStart w:id="3" w:name="_GoBack"/>
      <w:bookmarkEnd w:id="3"/>
    </w:p>
    <w:sectPr w:rsidR="004A7A1B" w:rsidRPr="00EB0387" w:rsidSect="00515EC9">
      <w:pgSz w:w="11906" w:h="16838"/>
      <w:pgMar w:top="567"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2123611A"/>
    <w:multiLevelType w:val="hybridMultilevel"/>
    <w:tmpl w:val="FC329364"/>
    <w:lvl w:ilvl="0" w:tplc="8768458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5B175987"/>
    <w:multiLevelType w:val="hybridMultilevel"/>
    <w:tmpl w:val="0F2C72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D387F"/>
    <w:multiLevelType w:val="multilevel"/>
    <w:tmpl w:val="C7627538"/>
    <w:lvl w:ilvl="0">
      <w:start w:val="1"/>
      <w:numFmt w:val="none"/>
      <w:pStyle w:val="1"/>
      <w:suff w:val="nothing"/>
      <w:lvlText w:val="%1"/>
      <w:lvlJc w:val="left"/>
      <w:pPr>
        <w:ind w:left="0" w:hanging="851"/>
      </w:pPr>
    </w:lvl>
    <w:lvl w:ilvl="1">
      <w:start w:val="1"/>
      <w:numFmt w:val="none"/>
      <w:pStyle w:val="2"/>
      <w:suff w:val="nothing"/>
      <w:lvlText w:val="%1"/>
      <w:lvlJc w:val="left"/>
      <w:pPr>
        <w:ind w:left="1418" w:hanging="851"/>
      </w:pPr>
    </w:lvl>
    <w:lvl w:ilvl="2">
      <w:start w:val="1"/>
      <w:numFmt w:val="none"/>
      <w:pStyle w:val="3"/>
      <w:suff w:val="nothing"/>
      <w:lvlText w:val="%1"/>
      <w:lvlJc w:val="left"/>
      <w:pPr>
        <w:ind w:left="1701" w:hanging="851"/>
      </w:pPr>
    </w:lvl>
    <w:lvl w:ilvl="3">
      <w:start w:val="1"/>
      <w:numFmt w:val="none"/>
      <w:pStyle w:val="4"/>
      <w:suff w:val="nothing"/>
      <w:lvlText w:val="%1"/>
      <w:lvlJc w:val="left"/>
      <w:pPr>
        <w:ind w:left="4581" w:hanging="720"/>
      </w:pPr>
    </w:lvl>
    <w:lvl w:ilvl="4">
      <w:start w:val="1"/>
      <w:numFmt w:val="decimal"/>
      <w:lvlText w:val="%1.%2.%3.%4.%5."/>
      <w:lvlJc w:val="left"/>
      <w:pPr>
        <w:tabs>
          <w:tab w:val="num" w:pos="1701"/>
        </w:tabs>
        <w:ind w:left="5301" w:hanging="720"/>
      </w:pPr>
    </w:lvl>
    <w:lvl w:ilvl="5">
      <w:start w:val="1"/>
      <w:numFmt w:val="decimal"/>
      <w:lvlText w:val="%1.%2.%3.%4.%5.%6."/>
      <w:lvlJc w:val="left"/>
      <w:pPr>
        <w:tabs>
          <w:tab w:val="num" w:pos="1701"/>
        </w:tabs>
        <w:ind w:left="6021" w:hanging="720"/>
      </w:pPr>
    </w:lvl>
    <w:lvl w:ilvl="6">
      <w:start w:val="1"/>
      <w:numFmt w:val="decimal"/>
      <w:lvlText w:val="%1.%2.%3.%4.%5.%6.%7."/>
      <w:lvlJc w:val="left"/>
      <w:pPr>
        <w:tabs>
          <w:tab w:val="num" w:pos="1701"/>
        </w:tabs>
        <w:ind w:left="6741" w:hanging="720"/>
      </w:pPr>
    </w:lvl>
    <w:lvl w:ilvl="7">
      <w:start w:val="1"/>
      <w:numFmt w:val="decimal"/>
      <w:lvlText w:val="%1.%2.%3.%4.%5.%6.%7.%8."/>
      <w:lvlJc w:val="left"/>
      <w:pPr>
        <w:tabs>
          <w:tab w:val="num" w:pos="1701"/>
        </w:tabs>
        <w:ind w:left="7461" w:hanging="720"/>
      </w:pPr>
    </w:lvl>
    <w:lvl w:ilvl="8">
      <w:start w:val="1"/>
      <w:numFmt w:val="decimal"/>
      <w:lvlText w:val="%1.%2.%3.%4.%5.%6.%7.%8.%9."/>
      <w:lvlJc w:val="left"/>
      <w:pPr>
        <w:tabs>
          <w:tab w:val="num" w:pos="1701"/>
        </w:tabs>
        <w:ind w:left="8181"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60"/>
    <w:rsid w:val="00005880"/>
    <w:rsid w:val="00071697"/>
    <w:rsid w:val="0007440E"/>
    <w:rsid w:val="00074982"/>
    <w:rsid w:val="000814C6"/>
    <w:rsid w:val="000A1A48"/>
    <w:rsid w:val="000D0D98"/>
    <w:rsid w:val="00141F80"/>
    <w:rsid w:val="001735B9"/>
    <w:rsid w:val="001A042F"/>
    <w:rsid w:val="001D3D10"/>
    <w:rsid w:val="00205423"/>
    <w:rsid w:val="00264994"/>
    <w:rsid w:val="00286658"/>
    <w:rsid w:val="002A2DC5"/>
    <w:rsid w:val="002B1F38"/>
    <w:rsid w:val="002B52DE"/>
    <w:rsid w:val="002B6478"/>
    <w:rsid w:val="00330C63"/>
    <w:rsid w:val="003702F0"/>
    <w:rsid w:val="0038151C"/>
    <w:rsid w:val="003C0537"/>
    <w:rsid w:val="003E1F08"/>
    <w:rsid w:val="003F6872"/>
    <w:rsid w:val="00412827"/>
    <w:rsid w:val="004A7A1B"/>
    <w:rsid w:val="00500E3B"/>
    <w:rsid w:val="00515EC9"/>
    <w:rsid w:val="0051686A"/>
    <w:rsid w:val="00521B97"/>
    <w:rsid w:val="00545B78"/>
    <w:rsid w:val="00547FFD"/>
    <w:rsid w:val="006321B0"/>
    <w:rsid w:val="00655224"/>
    <w:rsid w:val="006648E7"/>
    <w:rsid w:val="0067316D"/>
    <w:rsid w:val="006A7D84"/>
    <w:rsid w:val="006D5D15"/>
    <w:rsid w:val="0072076B"/>
    <w:rsid w:val="00745C5F"/>
    <w:rsid w:val="007461DD"/>
    <w:rsid w:val="007E31A9"/>
    <w:rsid w:val="0080106F"/>
    <w:rsid w:val="00820BAA"/>
    <w:rsid w:val="00835F03"/>
    <w:rsid w:val="00836FB2"/>
    <w:rsid w:val="0085190D"/>
    <w:rsid w:val="0085267C"/>
    <w:rsid w:val="00862DCD"/>
    <w:rsid w:val="00882F3F"/>
    <w:rsid w:val="00894364"/>
    <w:rsid w:val="00942E51"/>
    <w:rsid w:val="00983BAD"/>
    <w:rsid w:val="0098751C"/>
    <w:rsid w:val="00992050"/>
    <w:rsid w:val="009E24A8"/>
    <w:rsid w:val="00A02B91"/>
    <w:rsid w:val="00A3245C"/>
    <w:rsid w:val="00A65F75"/>
    <w:rsid w:val="00A74F18"/>
    <w:rsid w:val="00A92834"/>
    <w:rsid w:val="00AC4991"/>
    <w:rsid w:val="00B21280"/>
    <w:rsid w:val="00B24267"/>
    <w:rsid w:val="00B4067F"/>
    <w:rsid w:val="00B41910"/>
    <w:rsid w:val="00B56B6B"/>
    <w:rsid w:val="00C13DE0"/>
    <w:rsid w:val="00C40843"/>
    <w:rsid w:val="00C66D14"/>
    <w:rsid w:val="00C928E7"/>
    <w:rsid w:val="00CA1635"/>
    <w:rsid w:val="00CB1474"/>
    <w:rsid w:val="00CB462B"/>
    <w:rsid w:val="00CD0066"/>
    <w:rsid w:val="00D1139D"/>
    <w:rsid w:val="00D55C48"/>
    <w:rsid w:val="00D81971"/>
    <w:rsid w:val="00DC5833"/>
    <w:rsid w:val="00DE6D08"/>
    <w:rsid w:val="00E37DE5"/>
    <w:rsid w:val="00E94F81"/>
    <w:rsid w:val="00EA2560"/>
    <w:rsid w:val="00EB0387"/>
    <w:rsid w:val="00EC3412"/>
    <w:rsid w:val="00ED2915"/>
    <w:rsid w:val="00ED4416"/>
    <w:rsid w:val="00F20958"/>
    <w:rsid w:val="00F64755"/>
    <w:rsid w:val="00F76AFD"/>
    <w:rsid w:val="00FC0469"/>
    <w:rsid w:val="00FC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B9023-F50A-4694-BB81-0C1F5242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6648E7"/>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nhideWhenUsed/>
    <w:qFormat/>
    <w:rsid w:val="006648E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аголовок 33"/>
    <w:basedOn w:val="a0"/>
    <w:link w:val="31"/>
    <w:unhideWhenUsed/>
    <w:qFormat/>
    <w:rsid w:val="006648E7"/>
    <w:pPr>
      <w:spacing w:after="0"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6648E7"/>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6648E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6648E7"/>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0"/>
    <w:next w:val="a0"/>
    <w:link w:val="70"/>
    <w:semiHidden/>
    <w:unhideWhenUsed/>
    <w:qFormat/>
    <w:rsid w:val="006648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0"/>
    <w:next w:val="a0"/>
    <w:link w:val="80"/>
    <w:semiHidden/>
    <w:unhideWhenUsed/>
    <w:qFormat/>
    <w:rsid w:val="006648E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6648E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48E7"/>
    <w:rPr>
      <w:rFonts w:ascii="Arial" w:eastAsia="Times New Roman" w:hAnsi="Arial" w:cs="Arial"/>
      <w:b/>
      <w:bCs/>
      <w:kern w:val="32"/>
      <w:sz w:val="32"/>
      <w:szCs w:val="32"/>
      <w:lang w:eastAsia="ru-RU"/>
    </w:rPr>
  </w:style>
  <w:style w:type="character" w:customStyle="1" w:styleId="21">
    <w:name w:val="Заголовок 2 Знак"/>
    <w:basedOn w:val="a1"/>
    <w:link w:val="20"/>
    <w:rsid w:val="006648E7"/>
    <w:rPr>
      <w:rFonts w:ascii="Arial" w:eastAsia="Times New Roman" w:hAnsi="Arial" w:cs="Arial"/>
      <w:b/>
      <w:bCs/>
      <w:i/>
      <w:iCs/>
      <w:sz w:val="28"/>
      <w:szCs w:val="28"/>
      <w:lang w:eastAsia="ru-RU"/>
    </w:rPr>
  </w:style>
  <w:style w:type="character" w:customStyle="1" w:styleId="31">
    <w:name w:val="Заголовок 3 Знак"/>
    <w:aliases w:val="Заголовок 33 Знак1"/>
    <w:basedOn w:val="a1"/>
    <w:link w:val="30"/>
    <w:rsid w:val="006648E7"/>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semiHidden/>
    <w:rsid w:val="006648E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6648E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6648E7"/>
    <w:rPr>
      <w:rFonts w:ascii="Times New Roman" w:eastAsia="Times New Roman" w:hAnsi="Times New Roman" w:cs="Times New Roman"/>
      <w:b/>
      <w:sz w:val="24"/>
      <w:szCs w:val="24"/>
      <w:lang w:eastAsia="ru-RU"/>
    </w:rPr>
  </w:style>
  <w:style w:type="character" w:customStyle="1" w:styleId="70">
    <w:name w:val="Заголовок 7 Знак"/>
    <w:basedOn w:val="a1"/>
    <w:link w:val="7"/>
    <w:semiHidden/>
    <w:rsid w:val="006648E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6648E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6648E7"/>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3"/>
    <w:uiPriority w:val="99"/>
    <w:semiHidden/>
    <w:unhideWhenUsed/>
    <w:rsid w:val="006648E7"/>
  </w:style>
  <w:style w:type="character" w:styleId="a4">
    <w:name w:val="Hyperlink"/>
    <w:basedOn w:val="a1"/>
    <w:uiPriority w:val="99"/>
    <w:semiHidden/>
    <w:unhideWhenUsed/>
    <w:rsid w:val="006648E7"/>
    <w:rPr>
      <w:color w:val="0000FF"/>
      <w:u w:val="single"/>
    </w:rPr>
  </w:style>
  <w:style w:type="character" w:styleId="a5">
    <w:name w:val="FollowedHyperlink"/>
    <w:basedOn w:val="a1"/>
    <w:uiPriority w:val="99"/>
    <w:semiHidden/>
    <w:unhideWhenUsed/>
    <w:rsid w:val="006648E7"/>
    <w:rPr>
      <w:color w:val="800080" w:themeColor="followedHyperlink"/>
      <w:u w:val="single"/>
    </w:rPr>
  </w:style>
  <w:style w:type="character" w:customStyle="1" w:styleId="310">
    <w:name w:val="Заголовок 3 Знак1"/>
    <w:aliases w:val="Заголовок 33 Знак"/>
    <w:basedOn w:val="a1"/>
    <w:semiHidden/>
    <w:rsid w:val="006648E7"/>
    <w:rPr>
      <w:rFonts w:asciiTheme="majorHAnsi" w:eastAsiaTheme="majorEastAsia" w:hAnsiTheme="majorHAnsi" w:cstheme="majorBidi"/>
      <w:b/>
      <w:bCs/>
      <w:color w:val="4F81BD" w:themeColor="accent1"/>
      <w:sz w:val="24"/>
      <w:szCs w:val="24"/>
    </w:rPr>
  </w:style>
  <w:style w:type="character" w:styleId="a6">
    <w:name w:val="Strong"/>
    <w:qFormat/>
    <w:rsid w:val="006648E7"/>
    <w:rPr>
      <w:rFonts w:ascii="Times New Roman" w:hAnsi="Times New Roman" w:cs="Times New Roman" w:hint="default"/>
      <w:b/>
      <w:bCs/>
    </w:rPr>
  </w:style>
  <w:style w:type="paragraph" w:styleId="a7">
    <w:name w:val="Normal (Web)"/>
    <w:aliases w:val="Обычный (веб) Знак"/>
    <w:basedOn w:val="a0"/>
    <w:autoRedefine/>
    <w:uiPriority w:val="99"/>
    <w:unhideWhenUsed/>
    <w:qFormat/>
    <w:rsid w:val="006648E7"/>
    <w:pPr>
      <w:ind w:left="720"/>
      <w:contextualSpacing/>
    </w:pPr>
    <w:rPr>
      <w:rFonts w:ascii="Calibri" w:eastAsia="Times New Roman" w:hAnsi="Calibri" w:cs="Times New Roman"/>
      <w:lang w:eastAsia="ru-RU"/>
    </w:rPr>
  </w:style>
  <w:style w:type="character" w:customStyle="1" w:styleId="a8">
    <w:name w:val="Верхний колонтитул Знак"/>
    <w:basedOn w:val="a1"/>
    <w:link w:val="a9"/>
    <w:semiHidden/>
    <w:locked/>
    <w:rsid w:val="006648E7"/>
    <w:rPr>
      <w:sz w:val="24"/>
      <w:szCs w:val="24"/>
    </w:rPr>
  </w:style>
  <w:style w:type="character" w:customStyle="1" w:styleId="aa">
    <w:name w:val="Нижний колонтитул Знак"/>
    <w:basedOn w:val="a1"/>
    <w:link w:val="ab"/>
    <w:semiHidden/>
    <w:locked/>
    <w:rsid w:val="006648E7"/>
    <w:rPr>
      <w:sz w:val="24"/>
      <w:szCs w:val="24"/>
    </w:rPr>
  </w:style>
  <w:style w:type="character" w:customStyle="1" w:styleId="ac">
    <w:name w:val="Заголовок Знак"/>
    <w:basedOn w:val="a1"/>
    <w:link w:val="ad"/>
    <w:locked/>
    <w:rsid w:val="006648E7"/>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ae">
    <w:name w:val="Основной текст Знак"/>
    <w:aliases w:val="Основной текст Знак Знак Знак1"/>
    <w:basedOn w:val="a1"/>
    <w:link w:val="af"/>
    <w:semiHidden/>
    <w:locked/>
    <w:rsid w:val="006648E7"/>
    <w:rPr>
      <w:sz w:val="24"/>
      <w:szCs w:val="24"/>
    </w:rPr>
  </w:style>
  <w:style w:type="paragraph" w:styleId="af">
    <w:name w:val="Body Text"/>
    <w:aliases w:val="Основной текст Знак Знак"/>
    <w:basedOn w:val="a0"/>
    <w:link w:val="ae"/>
    <w:semiHidden/>
    <w:unhideWhenUsed/>
    <w:qFormat/>
    <w:rsid w:val="006648E7"/>
    <w:pPr>
      <w:tabs>
        <w:tab w:val="left" w:pos="4140"/>
      </w:tabs>
      <w:spacing w:after="0" w:line="240" w:lineRule="auto"/>
      <w:ind w:right="5035"/>
      <w:jc w:val="both"/>
    </w:pPr>
    <w:rPr>
      <w:sz w:val="24"/>
      <w:szCs w:val="24"/>
    </w:rPr>
  </w:style>
  <w:style w:type="character" w:customStyle="1" w:styleId="13">
    <w:name w:val="Основной текст Знак1"/>
    <w:aliases w:val="Основной текст Знак Знак Знак"/>
    <w:basedOn w:val="a1"/>
    <w:semiHidden/>
    <w:rsid w:val="006648E7"/>
  </w:style>
  <w:style w:type="character" w:customStyle="1" w:styleId="af0">
    <w:name w:val="Основной текст с отступом Знак"/>
    <w:aliases w:val="Основной текст 1 Знак1,Нумерованный список !! Знак1,Надин стиль Знак1,Мой Заголовок 1 Знак1"/>
    <w:basedOn w:val="a1"/>
    <w:link w:val="af1"/>
    <w:semiHidden/>
    <w:locked/>
    <w:rsid w:val="006648E7"/>
    <w:rPr>
      <w:sz w:val="24"/>
      <w:szCs w:val="24"/>
    </w:rPr>
  </w:style>
  <w:style w:type="paragraph" w:styleId="af1">
    <w:name w:val="Body Text Indent"/>
    <w:aliases w:val="Основной текст 1,Нумерованный список !!,Надин стиль,Мой Заголовок 1"/>
    <w:basedOn w:val="a0"/>
    <w:link w:val="af0"/>
    <w:semiHidden/>
    <w:unhideWhenUsed/>
    <w:qFormat/>
    <w:rsid w:val="006648E7"/>
    <w:pPr>
      <w:spacing w:after="120" w:line="240" w:lineRule="auto"/>
      <w:ind w:left="283"/>
    </w:pPr>
    <w:rPr>
      <w:sz w:val="24"/>
      <w:szCs w:val="24"/>
    </w:rPr>
  </w:style>
  <w:style w:type="character" w:customStyle="1" w:styleId="14">
    <w:name w:val="Основной текст с отступом Знак1"/>
    <w:aliases w:val="Основной текст 1 Знак,Нумерованный список !! Знак,Надин стиль Знак,Мой Заголовок 1 Знак"/>
    <w:basedOn w:val="a1"/>
    <w:semiHidden/>
    <w:rsid w:val="006648E7"/>
  </w:style>
  <w:style w:type="character" w:customStyle="1" w:styleId="22">
    <w:name w:val="Основной текст 2 Знак"/>
    <w:basedOn w:val="a1"/>
    <w:link w:val="23"/>
    <w:semiHidden/>
    <w:locked/>
    <w:rsid w:val="006648E7"/>
  </w:style>
  <w:style w:type="character" w:customStyle="1" w:styleId="32">
    <w:name w:val="Основной текст 3 Знак"/>
    <w:basedOn w:val="a1"/>
    <w:link w:val="33"/>
    <w:semiHidden/>
    <w:locked/>
    <w:rsid w:val="006648E7"/>
    <w:rPr>
      <w:sz w:val="16"/>
      <w:szCs w:val="16"/>
    </w:rPr>
  </w:style>
  <w:style w:type="character" w:customStyle="1" w:styleId="24">
    <w:name w:val="Основной текст с отступом 2 Знак"/>
    <w:basedOn w:val="a1"/>
    <w:link w:val="25"/>
    <w:semiHidden/>
    <w:locked/>
    <w:rsid w:val="006648E7"/>
    <w:rPr>
      <w:sz w:val="24"/>
      <w:szCs w:val="24"/>
    </w:rPr>
  </w:style>
  <w:style w:type="character" w:customStyle="1" w:styleId="34">
    <w:name w:val="Основной текст с отступом 3 Знак"/>
    <w:basedOn w:val="a1"/>
    <w:link w:val="35"/>
    <w:semiHidden/>
    <w:locked/>
    <w:rsid w:val="006648E7"/>
    <w:rPr>
      <w:rFonts w:ascii="Calibri" w:hAnsi="Calibri" w:cs="Calibri"/>
      <w:sz w:val="16"/>
      <w:szCs w:val="16"/>
    </w:rPr>
  </w:style>
  <w:style w:type="character" w:customStyle="1" w:styleId="af2">
    <w:name w:val="Текст выноски Знак"/>
    <w:basedOn w:val="a1"/>
    <w:link w:val="af3"/>
    <w:semiHidden/>
    <w:locked/>
    <w:rsid w:val="006648E7"/>
    <w:rPr>
      <w:rFonts w:ascii="Tahoma" w:hAnsi="Tahoma" w:cs="Tahoma"/>
      <w:sz w:val="16"/>
      <w:szCs w:val="16"/>
    </w:rPr>
  </w:style>
  <w:style w:type="paragraph" w:customStyle="1" w:styleId="ConsPlusNormal">
    <w:name w:val="ConsPlusNormal"/>
    <w:uiPriority w:val="99"/>
    <w:qFormat/>
    <w:rsid w:val="00664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6648E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5">
    <w:name w:val="Абзац списка1"/>
    <w:basedOn w:val="a0"/>
    <w:uiPriority w:val="99"/>
    <w:qFormat/>
    <w:rsid w:val="006648E7"/>
    <w:pPr>
      <w:ind w:left="720"/>
      <w:contextualSpacing/>
    </w:pPr>
    <w:rPr>
      <w:rFonts w:ascii="Calibri" w:eastAsia="Times New Roman" w:hAnsi="Calibri" w:cs="Times New Roman"/>
    </w:rPr>
  </w:style>
  <w:style w:type="paragraph" w:customStyle="1" w:styleId="af4">
    <w:name w:val="основной"/>
    <w:basedOn w:val="a0"/>
    <w:uiPriority w:val="99"/>
    <w:qFormat/>
    <w:rsid w:val="006648E7"/>
    <w:pPr>
      <w:autoSpaceDE w:val="0"/>
      <w:autoSpaceDN w:val="0"/>
      <w:adjustRightInd w:val="0"/>
      <w:spacing w:after="0" w:line="288" w:lineRule="auto"/>
      <w:ind w:firstLine="170"/>
      <w:jc w:val="both"/>
    </w:pPr>
    <w:rPr>
      <w:rFonts w:ascii="Arial" w:eastAsia="Times New Roman" w:hAnsi="Arial" w:cs="Arial"/>
      <w:color w:val="000000"/>
      <w:sz w:val="16"/>
      <w:szCs w:val="16"/>
      <w:lang w:eastAsia="ru-RU"/>
    </w:rPr>
  </w:style>
  <w:style w:type="character" w:customStyle="1" w:styleId="16">
    <w:name w:val="Стиль1 Знак"/>
    <w:link w:val="17"/>
    <w:locked/>
    <w:rsid w:val="006648E7"/>
    <w:rPr>
      <w:sz w:val="26"/>
      <w:szCs w:val="26"/>
    </w:rPr>
  </w:style>
  <w:style w:type="paragraph" w:customStyle="1" w:styleId="17">
    <w:name w:val="Стиль1"/>
    <w:basedOn w:val="a0"/>
    <w:link w:val="16"/>
    <w:qFormat/>
    <w:rsid w:val="006648E7"/>
    <w:pPr>
      <w:spacing w:after="0" w:line="240" w:lineRule="auto"/>
      <w:jc w:val="both"/>
    </w:pPr>
    <w:rPr>
      <w:sz w:val="26"/>
      <w:szCs w:val="26"/>
    </w:rPr>
  </w:style>
  <w:style w:type="paragraph" w:customStyle="1" w:styleId="ConsPlusTitle">
    <w:name w:val="ConsPlusTitle"/>
    <w:uiPriority w:val="99"/>
    <w:qFormat/>
    <w:rsid w:val="00664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Приказ МПТ_документ"/>
    <w:basedOn w:val="a0"/>
    <w:uiPriority w:val="99"/>
    <w:qFormat/>
    <w:rsid w:val="006648E7"/>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ection1">
    <w:name w:val="section1"/>
    <w:basedOn w:val="a0"/>
    <w:uiPriority w:val="99"/>
    <w:qFormat/>
    <w:rsid w:val="006648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
    <w:name w:val="Знак"/>
    <w:basedOn w:val="a0"/>
    <w:uiPriority w:val="99"/>
    <w:qFormat/>
    <w:rsid w:val="006648E7"/>
    <w:pPr>
      <w:numPr>
        <w:numId w:val="1"/>
      </w:numPr>
      <w:spacing w:after="160" w:line="240" w:lineRule="exact"/>
      <w:ind w:left="0" w:firstLine="0"/>
    </w:pPr>
    <w:rPr>
      <w:rFonts w:ascii="Verdana" w:eastAsia="Times New Roman" w:hAnsi="Verdana" w:cs="Verdana"/>
      <w:sz w:val="20"/>
      <w:szCs w:val="20"/>
      <w:lang w:val="en-US"/>
    </w:rPr>
  </w:style>
  <w:style w:type="paragraph" w:customStyle="1" w:styleId="1">
    <w:name w:val="Заголовок 1БН"/>
    <w:basedOn w:val="a0"/>
    <w:next w:val="a0"/>
    <w:uiPriority w:val="99"/>
    <w:qFormat/>
    <w:rsid w:val="006648E7"/>
    <w:pPr>
      <w:keepNext/>
      <w:pageBreakBefore/>
      <w:numPr>
        <w:numId w:val="3"/>
      </w:numPr>
      <w:tabs>
        <w:tab w:val="left" w:pos="0"/>
      </w:tabs>
      <w:suppressAutoHyphens/>
      <w:spacing w:before="360" w:after="960" w:line="240" w:lineRule="auto"/>
      <w:ind w:firstLine="0"/>
      <w:outlineLvl w:val="0"/>
    </w:pPr>
    <w:rPr>
      <w:rFonts w:ascii="Arial" w:eastAsia="Times New Roman" w:hAnsi="Arial" w:cs="Times New Roman"/>
      <w:b/>
      <w:sz w:val="36"/>
      <w:szCs w:val="20"/>
      <w:lang w:eastAsia="ru-RU"/>
    </w:rPr>
  </w:style>
  <w:style w:type="paragraph" w:customStyle="1" w:styleId="2">
    <w:name w:val="Заголовок 2БН"/>
    <w:basedOn w:val="a0"/>
    <w:next w:val="a0"/>
    <w:uiPriority w:val="99"/>
    <w:qFormat/>
    <w:rsid w:val="006648E7"/>
    <w:pPr>
      <w:keepNext/>
      <w:numPr>
        <w:ilvl w:val="1"/>
        <w:numId w:val="3"/>
      </w:numPr>
      <w:suppressAutoHyphens/>
      <w:spacing w:before="360" w:after="240" w:line="240" w:lineRule="auto"/>
      <w:outlineLvl w:val="1"/>
    </w:pPr>
    <w:rPr>
      <w:rFonts w:ascii="Arial" w:eastAsia="Times New Roman" w:hAnsi="Arial" w:cs="Times New Roman"/>
      <w:b/>
      <w:sz w:val="26"/>
      <w:szCs w:val="20"/>
      <w:lang w:eastAsia="ru-RU"/>
    </w:rPr>
  </w:style>
  <w:style w:type="paragraph" w:customStyle="1" w:styleId="3">
    <w:name w:val="Заголовок 3БН"/>
    <w:basedOn w:val="a0"/>
    <w:next w:val="a0"/>
    <w:uiPriority w:val="99"/>
    <w:qFormat/>
    <w:rsid w:val="006648E7"/>
    <w:pPr>
      <w:keepNext/>
      <w:numPr>
        <w:ilvl w:val="2"/>
        <w:numId w:val="3"/>
      </w:numPr>
      <w:tabs>
        <w:tab w:val="left" w:pos="0"/>
      </w:tabs>
      <w:suppressAutoHyphens/>
      <w:spacing w:before="480" w:after="120" w:line="240" w:lineRule="auto"/>
      <w:ind w:left="0" w:firstLine="0"/>
      <w:outlineLvl w:val="2"/>
    </w:pPr>
    <w:rPr>
      <w:rFonts w:ascii="Arial" w:eastAsia="Times New Roman" w:hAnsi="Arial" w:cs="Times New Roman"/>
      <w:b/>
      <w:lang w:eastAsia="ru-RU"/>
    </w:rPr>
  </w:style>
  <w:style w:type="paragraph" w:customStyle="1" w:styleId="4">
    <w:name w:val="Заголовок 4БН"/>
    <w:basedOn w:val="a0"/>
    <w:next w:val="a0"/>
    <w:uiPriority w:val="99"/>
    <w:qFormat/>
    <w:rsid w:val="006648E7"/>
    <w:pPr>
      <w:keepNext/>
      <w:numPr>
        <w:ilvl w:val="3"/>
        <w:numId w:val="3"/>
      </w:numPr>
      <w:tabs>
        <w:tab w:val="left" w:pos="0"/>
        <w:tab w:val="num" w:pos="2880"/>
      </w:tabs>
      <w:suppressAutoHyphens/>
      <w:spacing w:before="120" w:after="60" w:line="240" w:lineRule="auto"/>
      <w:ind w:left="0" w:firstLine="0"/>
      <w:outlineLvl w:val="3"/>
    </w:pPr>
    <w:rPr>
      <w:rFonts w:ascii="Times New Roman" w:eastAsia="Times New Roman" w:hAnsi="Times New Roman" w:cs="Times New Roman"/>
      <w:sz w:val="24"/>
      <w:szCs w:val="20"/>
      <w:u w:val="single"/>
      <w:lang w:eastAsia="ru-RU"/>
    </w:rPr>
  </w:style>
  <w:style w:type="paragraph" w:customStyle="1" w:styleId="100">
    <w:name w:val="Текст 10"/>
    <w:basedOn w:val="a0"/>
    <w:uiPriority w:val="99"/>
    <w:qFormat/>
    <w:rsid w:val="006648E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ourier14">
    <w:name w:val="Courier14"/>
    <w:basedOn w:val="a0"/>
    <w:uiPriority w:val="99"/>
    <w:qFormat/>
    <w:rsid w:val="006648E7"/>
    <w:pPr>
      <w:spacing w:after="0" w:line="240" w:lineRule="auto"/>
      <w:ind w:firstLine="851"/>
      <w:jc w:val="both"/>
    </w:pPr>
    <w:rPr>
      <w:rFonts w:ascii="Courier New" w:eastAsia="Times New Roman" w:hAnsi="Courier New" w:cs="Times New Roman"/>
      <w:sz w:val="28"/>
      <w:szCs w:val="20"/>
      <w:lang w:eastAsia="ru-RU"/>
    </w:rPr>
  </w:style>
  <w:style w:type="paragraph" w:customStyle="1" w:styleId="Report">
    <w:name w:val="Report"/>
    <w:basedOn w:val="a0"/>
    <w:uiPriority w:val="99"/>
    <w:qFormat/>
    <w:rsid w:val="006648E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0"/>
    <w:uiPriority w:val="99"/>
    <w:qFormat/>
    <w:rsid w:val="006648E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8">
    <w:name w:val="Заголовок1"/>
    <w:basedOn w:val="20"/>
    <w:uiPriority w:val="99"/>
    <w:qFormat/>
    <w:rsid w:val="006648E7"/>
    <w:rPr>
      <w:lang w:eastAsia="en-US"/>
    </w:rPr>
  </w:style>
  <w:style w:type="paragraph" w:customStyle="1" w:styleId="19">
    <w:name w:val="Обычный1"/>
    <w:basedOn w:val="a0"/>
    <w:uiPriority w:val="99"/>
    <w:qFormat/>
    <w:rsid w:val="006648E7"/>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qFormat/>
    <w:rsid w:val="006648E7"/>
    <w:pPr>
      <w:widowControl w:val="0"/>
      <w:spacing w:after="0" w:line="240" w:lineRule="auto"/>
      <w:ind w:firstLine="720"/>
    </w:pPr>
    <w:rPr>
      <w:rFonts w:ascii="Arial" w:eastAsia="Times New Roman" w:hAnsi="Arial" w:cs="Arial"/>
      <w:sz w:val="20"/>
      <w:szCs w:val="20"/>
      <w:lang w:eastAsia="ru-RU"/>
    </w:rPr>
  </w:style>
  <w:style w:type="paragraph" w:customStyle="1" w:styleId="BodyTextIndent22">
    <w:name w:val="Body Text Indent 22"/>
    <w:basedOn w:val="a0"/>
    <w:uiPriority w:val="99"/>
    <w:qFormat/>
    <w:rsid w:val="006648E7"/>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xl41">
    <w:name w:val="xl41"/>
    <w:basedOn w:val="a0"/>
    <w:uiPriority w:val="99"/>
    <w:qFormat/>
    <w:rsid w:val="006648E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BodyText31">
    <w:name w:val="Body Text 31"/>
    <w:basedOn w:val="a0"/>
    <w:uiPriority w:val="99"/>
    <w:qFormat/>
    <w:rsid w:val="006648E7"/>
    <w:pPr>
      <w:spacing w:after="0" w:line="240" w:lineRule="auto"/>
    </w:pPr>
    <w:rPr>
      <w:rFonts w:ascii="Times New Roman" w:eastAsia="Times New Roman" w:hAnsi="Times New Roman" w:cs="Times New Roman"/>
      <w:sz w:val="28"/>
      <w:szCs w:val="20"/>
      <w:lang w:val="en-US" w:eastAsia="ru-RU"/>
    </w:rPr>
  </w:style>
  <w:style w:type="paragraph" w:customStyle="1" w:styleId="ConsNonformat">
    <w:name w:val="Con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
    <w:basedOn w:val="a0"/>
    <w:uiPriority w:val="99"/>
    <w:qFormat/>
    <w:rsid w:val="006648E7"/>
    <w:pPr>
      <w:spacing w:after="0" w:line="240" w:lineRule="auto"/>
      <w:ind w:firstLine="540"/>
      <w:jc w:val="right"/>
    </w:pPr>
    <w:rPr>
      <w:rFonts w:ascii="Times New Roman" w:eastAsia="Times New Roman" w:hAnsi="Times New Roman" w:cs="Times New Roman"/>
      <w:b/>
      <w:bCs/>
      <w:sz w:val="24"/>
      <w:szCs w:val="24"/>
      <w:lang w:eastAsia="ru-RU"/>
    </w:rPr>
  </w:style>
  <w:style w:type="paragraph" w:customStyle="1" w:styleId="51">
    <w:name w:val="Знак5 Знак Знак Знак"/>
    <w:basedOn w:val="a0"/>
    <w:uiPriority w:val="99"/>
    <w:qFormat/>
    <w:rsid w:val="006648E7"/>
    <w:pPr>
      <w:spacing w:after="160" w:line="240" w:lineRule="exact"/>
    </w:pPr>
    <w:rPr>
      <w:rFonts w:ascii="Verdana" w:eastAsia="Times New Roman" w:hAnsi="Verdana" w:cs="Times New Roman"/>
      <w:sz w:val="20"/>
      <w:szCs w:val="20"/>
      <w:lang w:val="en-US"/>
    </w:rPr>
  </w:style>
  <w:style w:type="paragraph" w:customStyle="1" w:styleId="Index">
    <w:name w:val="Index"/>
    <w:basedOn w:val="a0"/>
    <w:uiPriority w:val="99"/>
    <w:qFormat/>
    <w:rsid w:val="006648E7"/>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caaieiaie4">
    <w:name w:val="caaieiaie 4"/>
    <w:basedOn w:val="a0"/>
    <w:next w:val="a0"/>
    <w:uiPriority w:val="99"/>
    <w:qFormat/>
    <w:rsid w:val="006648E7"/>
    <w:pPr>
      <w:keepNext/>
      <w:overflowPunct w:val="0"/>
      <w:autoSpaceDE w:val="0"/>
      <w:autoSpaceDN w:val="0"/>
      <w:adjustRightInd w:val="0"/>
      <w:spacing w:after="0" w:line="320" w:lineRule="exact"/>
      <w:jc w:val="center"/>
    </w:pPr>
    <w:rPr>
      <w:rFonts w:ascii="Times New Roman CYR" w:eastAsia="Times New Roman" w:hAnsi="Times New Roman CYR" w:cs="Times New Roman"/>
      <w:b/>
      <w:sz w:val="28"/>
      <w:szCs w:val="20"/>
      <w:lang w:eastAsia="ru-RU"/>
    </w:rPr>
  </w:style>
  <w:style w:type="paragraph" w:customStyle="1" w:styleId="BodyText21">
    <w:name w:val="Body Text 21"/>
    <w:basedOn w:val="a0"/>
    <w:uiPriority w:val="99"/>
    <w:qFormat/>
    <w:rsid w:val="006648E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af7">
    <w:name w:val="Параграф"/>
    <w:basedOn w:val="ConsPlusNormal"/>
    <w:autoRedefine/>
    <w:uiPriority w:val="99"/>
    <w:qFormat/>
    <w:rsid w:val="006648E7"/>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uiPriority w:val="99"/>
    <w:qFormat/>
    <w:rsid w:val="006648E7"/>
    <w:pPr>
      <w:widowControl/>
      <w:tabs>
        <w:tab w:val="left" w:pos="1080"/>
      </w:tabs>
      <w:suppressAutoHyphens/>
      <w:ind w:firstLine="540"/>
    </w:pPr>
    <w:rPr>
      <w:rFonts w:ascii="Times New Roman" w:hAnsi="Times New Roman" w:cs="Times New Roman"/>
      <w:bCs/>
      <w:i/>
      <w:sz w:val="24"/>
      <w:szCs w:val="24"/>
    </w:rPr>
  </w:style>
  <w:style w:type="character" w:customStyle="1" w:styleId="af9">
    <w:name w:val="ПОДРАЗДЕЛ Знак Знак"/>
    <w:link w:val="afa"/>
    <w:locked/>
    <w:rsid w:val="006648E7"/>
    <w:rPr>
      <w:spacing w:val="-1"/>
      <w:sz w:val="24"/>
      <w:szCs w:val="24"/>
      <w:u w:val="single"/>
    </w:rPr>
  </w:style>
  <w:style w:type="paragraph" w:customStyle="1" w:styleId="afa">
    <w:name w:val="ПОДРАЗДЕЛ Знак"/>
    <w:basedOn w:val="a0"/>
    <w:link w:val="af9"/>
    <w:autoRedefine/>
    <w:qFormat/>
    <w:rsid w:val="006648E7"/>
    <w:pPr>
      <w:tabs>
        <w:tab w:val="left" w:pos="1080"/>
      </w:tabs>
      <w:spacing w:after="0" w:line="240" w:lineRule="auto"/>
      <w:ind w:firstLine="720"/>
    </w:pPr>
    <w:rPr>
      <w:spacing w:val="-1"/>
      <w:sz w:val="24"/>
      <w:szCs w:val="24"/>
      <w:u w:val="single"/>
    </w:rPr>
  </w:style>
  <w:style w:type="paragraph" w:customStyle="1" w:styleId="36">
    <w:name w:val="Знак3"/>
    <w:basedOn w:val="a0"/>
    <w:uiPriority w:val="99"/>
    <w:qFormat/>
    <w:rsid w:val="006648E7"/>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6648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1 Знак"/>
    <w:basedOn w:val="a0"/>
    <w:autoRedefine/>
    <w:uiPriority w:val="99"/>
    <w:qFormat/>
    <w:rsid w:val="006648E7"/>
    <w:pPr>
      <w:spacing w:after="160" w:line="240" w:lineRule="exact"/>
    </w:pPr>
    <w:rPr>
      <w:rFonts w:ascii="Times New Roman" w:eastAsia="SimSun" w:hAnsi="Times New Roman" w:cs="Times New Roman"/>
      <w:b/>
      <w:sz w:val="28"/>
      <w:szCs w:val="24"/>
      <w:lang w:val="en-US"/>
    </w:rPr>
  </w:style>
  <w:style w:type="paragraph" w:customStyle="1" w:styleId="afb">
    <w:name w:val="Нумера"/>
    <w:basedOn w:val="a0"/>
    <w:uiPriority w:val="99"/>
    <w:qFormat/>
    <w:rsid w:val="006648E7"/>
    <w:pPr>
      <w:tabs>
        <w:tab w:val="num" w:pos="900"/>
      </w:tabs>
      <w:spacing w:after="60" w:line="360" w:lineRule="auto"/>
      <w:ind w:left="900" w:hanging="360"/>
      <w:jc w:val="both"/>
    </w:pPr>
    <w:rPr>
      <w:rFonts w:ascii="Times New Roman" w:eastAsia="Times New Roman" w:hAnsi="Times New Roman" w:cs="Times New Roman"/>
      <w:sz w:val="24"/>
      <w:szCs w:val="24"/>
    </w:rPr>
  </w:style>
  <w:style w:type="paragraph" w:customStyle="1" w:styleId="ConsCell">
    <w:name w:val="ConsCell"/>
    <w:uiPriority w:val="99"/>
    <w:qFormat/>
    <w:rsid w:val="006648E7"/>
    <w:pPr>
      <w:widowControl w:val="0"/>
      <w:autoSpaceDE w:val="0"/>
      <w:autoSpaceDN w:val="0"/>
      <w:adjustRightInd w:val="0"/>
      <w:spacing w:after="0" w:line="240" w:lineRule="auto"/>
      <w:ind w:right="19772"/>
    </w:pPr>
    <w:rPr>
      <w:rFonts w:ascii="Times New Roman" w:eastAsia="Calibri" w:hAnsi="Times New Roman" w:cs="Times New Roman"/>
      <w:sz w:val="20"/>
      <w:szCs w:val="20"/>
      <w:lang w:eastAsia="ru-RU"/>
    </w:rPr>
  </w:style>
  <w:style w:type="paragraph" w:customStyle="1" w:styleId="Default">
    <w:name w:val="Default"/>
    <w:uiPriority w:val="99"/>
    <w:qFormat/>
    <w:rsid w:val="006648E7"/>
    <w:pPr>
      <w:autoSpaceDE w:val="0"/>
      <w:autoSpaceDN w:val="0"/>
      <w:adjustRightInd w:val="0"/>
      <w:spacing w:after="0" w:line="240" w:lineRule="auto"/>
    </w:pPr>
    <w:rPr>
      <w:rFonts w:ascii="Arial Unicode MS" w:eastAsia="Arial Unicode MS" w:hAnsi="Times New Roman" w:cs="Arial Unicode MS"/>
      <w:color w:val="000000"/>
      <w:sz w:val="24"/>
      <w:szCs w:val="24"/>
      <w:lang w:eastAsia="ru-RU"/>
    </w:rPr>
  </w:style>
  <w:style w:type="paragraph" w:customStyle="1" w:styleId="Style1">
    <w:name w:val="Style1"/>
    <w:basedOn w:val="a0"/>
    <w:uiPriority w:val="99"/>
    <w:qFormat/>
    <w:rsid w:val="006648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6648E7"/>
    <w:pPr>
      <w:widowControl w:val="0"/>
      <w:autoSpaceDE w:val="0"/>
      <w:autoSpaceDN w:val="0"/>
      <w:adjustRightInd w:val="0"/>
      <w:spacing w:after="0" w:line="418" w:lineRule="exact"/>
      <w:ind w:firstLine="691"/>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6648E7"/>
    <w:pPr>
      <w:spacing w:after="0" w:line="317" w:lineRule="exact"/>
      <w:ind w:firstLine="439"/>
    </w:pPr>
    <w:rPr>
      <w:rFonts w:ascii="Times New Roman" w:eastAsia="Times New Roman" w:hAnsi="Times New Roman" w:cs="Times New Roman"/>
      <w:sz w:val="20"/>
      <w:szCs w:val="20"/>
      <w:lang w:eastAsia="ru-RU"/>
    </w:rPr>
  </w:style>
  <w:style w:type="paragraph" w:customStyle="1" w:styleId="Style8">
    <w:name w:val="Style8"/>
    <w:basedOn w:val="a0"/>
    <w:uiPriority w:val="99"/>
    <w:qFormat/>
    <w:rsid w:val="006648E7"/>
    <w:pPr>
      <w:spacing w:after="0" w:line="317" w:lineRule="exact"/>
      <w:jc w:val="both"/>
    </w:pPr>
    <w:rPr>
      <w:rFonts w:ascii="Times New Roman" w:eastAsia="Times New Roman" w:hAnsi="Times New Roman" w:cs="Times New Roman"/>
      <w:sz w:val="20"/>
      <w:szCs w:val="20"/>
      <w:lang w:eastAsia="ru-RU"/>
    </w:rPr>
  </w:style>
  <w:style w:type="paragraph" w:customStyle="1" w:styleId="Style7">
    <w:name w:val="Style7"/>
    <w:basedOn w:val="a0"/>
    <w:uiPriority w:val="99"/>
    <w:qFormat/>
    <w:rsid w:val="006648E7"/>
    <w:pPr>
      <w:spacing w:after="0" w:line="328" w:lineRule="exact"/>
    </w:pPr>
    <w:rPr>
      <w:rFonts w:ascii="Times New Roman" w:eastAsia="Times New Roman" w:hAnsi="Times New Roman" w:cs="Times New Roman"/>
      <w:sz w:val="20"/>
      <w:szCs w:val="20"/>
      <w:lang w:eastAsia="ru-RU"/>
    </w:rPr>
  </w:style>
  <w:style w:type="paragraph" w:customStyle="1" w:styleId="Style15">
    <w:name w:val="Style15"/>
    <w:basedOn w:val="a0"/>
    <w:uiPriority w:val="99"/>
    <w:qFormat/>
    <w:rsid w:val="006648E7"/>
    <w:pPr>
      <w:spacing w:after="0" w:line="324" w:lineRule="exact"/>
    </w:pPr>
    <w:rPr>
      <w:rFonts w:ascii="Times New Roman" w:eastAsia="Times New Roman" w:hAnsi="Times New Roman" w:cs="Times New Roman"/>
      <w:sz w:val="20"/>
      <w:szCs w:val="20"/>
      <w:lang w:eastAsia="ru-RU"/>
    </w:rPr>
  </w:style>
  <w:style w:type="paragraph" w:customStyle="1" w:styleId="1b">
    <w:name w:val="Без интервала1"/>
    <w:uiPriority w:val="99"/>
    <w:qFormat/>
    <w:rsid w:val="006648E7"/>
    <w:pPr>
      <w:spacing w:after="0" w:line="240" w:lineRule="auto"/>
    </w:pPr>
    <w:rPr>
      <w:rFonts w:ascii="Calibri" w:eastAsia="Times New Roman" w:hAnsi="Calibri" w:cs="Times New Roman"/>
      <w:lang w:eastAsia="ru-RU"/>
    </w:rPr>
  </w:style>
  <w:style w:type="paragraph" w:customStyle="1" w:styleId="Style11">
    <w:name w:val="Style 11"/>
    <w:uiPriority w:val="99"/>
    <w:qFormat/>
    <w:rsid w:val="006648E7"/>
    <w:pPr>
      <w:widowControl w:val="0"/>
      <w:autoSpaceDE w:val="0"/>
      <w:autoSpaceDN w:val="0"/>
      <w:spacing w:before="396" w:after="0" w:line="240" w:lineRule="auto"/>
      <w:ind w:right="72" w:firstLine="504"/>
    </w:pPr>
    <w:rPr>
      <w:rFonts w:ascii="Tahoma" w:eastAsia="Times New Roman" w:hAnsi="Tahoma" w:cs="Tahoma"/>
      <w:sz w:val="30"/>
      <w:szCs w:val="30"/>
      <w:lang w:eastAsia="ru-RU"/>
    </w:rPr>
  </w:style>
  <w:style w:type="paragraph" w:customStyle="1" w:styleId="formattext">
    <w:name w:val="formattext"/>
    <w:basedOn w:val="a0"/>
    <w:uiPriority w:val="99"/>
    <w:qFormat/>
    <w:rsid w:val="0066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semiHidden/>
    <w:unhideWhenUsed/>
    <w:rsid w:val="006648E7"/>
    <w:rPr>
      <w:rFonts w:ascii="Times New Roman" w:hAnsi="Times New Roman" w:cs="Times New Roman" w:hint="default"/>
    </w:rPr>
  </w:style>
  <w:style w:type="character" w:customStyle="1" w:styleId="71">
    <w:name w:val="Заголовок 7 Знак1"/>
    <w:basedOn w:val="a1"/>
    <w:semiHidden/>
    <w:rsid w:val="006648E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6648E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6648E7"/>
    <w:rPr>
      <w:rFonts w:asciiTheme="majorHAnsi" w:eastAsiaTheme="majorEastAsia" w:hAnsiTheme="majorHAnsi" w:cstheme="majorBidi"/>
      <w:i/>
      <w:iCs/>
      <w:color w:val="404040" w:themeColor="text1" w:themeTint="BF"/>
    </w:rPr>
  </w:style>
  <w:style w:type="paragraph" w:styleId="af3">
    <w:name w:val="Balloon Text"/>
    <w:basedOn w:val="a0"/>
    <w:link w:val="af2"/>
    <w:semiHidden/>
    <w:unhideWhenUsed/>
    <w:rsid w:val="006648E7"/>
    <w:pPr>
      <w:spacing w:after="0" w:line="240" w:lineRule="auto"/>
    </w:pPr>
    <w:rPr>
      <w:rFonts w:ascii="Tahoma" w:hAnsi="Tahoma" w:cs="Tahoma"/>
      <w:sz w:val="16"/>
      <w:szCs w:val="16"/>
    </w:rPr>
  </w:style>
  <w:style w:type="character" w:customStyle="1" w:styleId="1c">
    <w:name w:val="Текст выноски Знак1"/>
    <w:basedOn w:val="a1"/>
    <w:uiPriority w:val="99"/>
    <w:semiHidden/>
    <w:rsid w:val="006648E7"/>
    <w:rPr>
      <w:rFonts w:ascii="Tahoma" w:hAnsi="Tahoma" w:cs="Tahoma"/>
      <w:sz w:val="16"/>
      <w:szCs w:val="16"/>
    </w:rPr>
  </w:style>
  <w:style w:type="paragraph" w:styleId="25">
    <w:name w:val="Body Text Indent 2"/>
    <w:basedOn w:val="a0"/>
    <w:link w:val="24"/>
    <w:semiHidden/>
    <w:unhideWhenUsed/>
    <w:rsid w:val="006648E7"/>
    <w:pPr>
      <w:spacing w:after="120" w:line="480" w:lineRule="auto"/>
      <w:ind w:left="283"/>
    </w:pPr>
    <w:rPr>
      <w:sz w:val="24"/>
      <w:szCs w:val="24"/>
    </w:rPr>
  </w:style>
  <w:style w:type="character" w:customStyle="1" w:styleId="210">
    <w:name w:val="Основной текст с отступом 2 Знак1"/>
    <w:basedOn w:val="a1"/>
    <w:semiHidden/>
    <w:rsid w:val="006648E7"/>
  </w:style>
  <w:style w:type="paragraph" w:styleId="ad">
    <w:name w:val="Title"/>
    <w:basedOn w:val="a0"/>
    <w:next w:val="a0"/>
    <w:link w:val="ac"/>
    <w:qFormat/>
    <w:rsid w:val="006648E7"/>
    <w:pPr>
      <w:pBdr>
        <w:bottom w:val="single" w:sz="8" w:space="4" w:color="4F81BD" w:themeColor="accent1"/>
      </w:pBdr>
      <w:spacing w:after="300" w:line="240" w:lineRule="auto"/>
      <w:contextualSpacing/>
    </w:pPr>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1d">
    <w:name w:val="Название Знак1"/>
    <w:basedOn w:val="a1"/>
    <w:rsid w:val="006648E7"/>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0"/>
    <w:link w:val="22"/>
    <w:semiHidden/>
    <w:unhideWhenUsed/>
    <w:rsid w:val="006648E7"/>
    <w:pPr>
      <w:spacing w:after="120" w:line="480" w:lineRule="auto"/>
    </w:pPr>
  </w:style>
  <w:style w:type="character" w:customStyle="1" w:styleId="211">
    <w:name w:val="Основной текст 2 Знак1"/>
    <w:basedOn w:val="a1"/>
    <w:semiHidden/>
    <w:rsid w:val="006648E7"/>
  </w:style>
  <w:style w:type="paragraph" w:styleId="33">
    <w:name w:val="Body Text 3"/>
    <w:basedOn w:val="a0"/>
    <w:link w:val="32"/>
    <w:semiHidden/>
    <w:unhideWhenUsed/>
    <w:rsid w:val="006648E7"/>
    <w:pPr>
      <w:spacing w:after="120" w:line="240" w:lineRule="auto"/>
    </w:pPr>
    <w:rPr>
      <w:sz w:val="16"/>
      <w:szCs w:val="16"/>
    </w:rPr>
  </w:style>
  <w:style w:type="character" w:customStyle="1" w:styleId="312">
    <w:name w:val="Основной текст 3 Знак1"/>
    <w:basedOn w:val="a1"/>
    <w:semiHidden/>
    <w:rsid w:val="006648E7"/>
    <w:rPr>
      <w:sz w:val="16"/>
      <w:szCs w:val="16"/>
    </w:rPr>
  </w:style>
  <w:style w:type="paragraph" w:styleId="a9">
    <w:name w:val="header"/>
    <w:basedOn w:val="a0"/>
    <w:link w:val="a8"/>
    <w:semiHidden/>
    <w:unhideWhenUsed/>
    <w:rsid w:val="006648E7"/>
    <w:pPr>
      <w:tabs>
        <w:tab w:val="center" w:pos="4677"/>
        <w:tab w:val="right" w:pos="9355"/>
      </w:tabs>
      <w:spacing w:after="0" w:line="240" w:lineRule="auto"/>
    </w:pPr>
    <w:rPr>
      <w:sz w:val="24"/>
      <w:szCs w:val="24"/>
    </w:rPr>
  </w:style>
  <w:style w:type="character" w:customStyle="1" w:styleId="1e">
    <w:name w:val="Верхний колонтитул Знак1"/>
    <w:basedOn w:val="a1"/>
    <w:semiHidden/>
    <w:rsid w:val="006648E7"/>
  </w:style>
  <w:style w:type="character" w:customStyle="1" w:styleId="text">
    <w:name w:val="text"/>
    <w:rsid w:val="006648E7"/>
    <w:rPr>
      <w:rFonts w:ascii="Times New Roman" w:hAnsi="Times New Roman" w:cs="Times New Roman" w:hint="default"/>
    </w:rPr>
  </w:style>
  <w:style w:type="character" w:customStyle="1" w:styleId="StrongEmphasis">
    <w:name w:val="Strong Emphasis"/>
    <w:rsid w:val="006648E7"/>
    <w:rPr>
      <w:rFonts w:ascii="Times New Roman" w:eastAsia="Times New Roman" w:hAnsi="Times New Roman" w:cs="Times New Roman" w:hint="default"/>
      <w:b/>
      <w:bCs/>
      <w:color w:val="auto"/>
      <w:sz w:val="24"/>
      <w:szCs w:val="24"/>
      <w:lang w:val="ru-RU" w:eastAsia="x-none"/>
    </w:rPr>
  </w:style>
  <w:style w:type="paragraph" w:styleId="ab">
    <w:name w:val="footer"/>
    <w:basedOn w:val="a0"/>
    <w:link w:val="aa"/>
    <w:semiHidden/>
    <w:unhideWhenUsed/>
    <w:rsid w:val="006648E7"/>
    <w:pPr>
      <w:tabs>
        <w:tab w:val="center" w:pos="4677"/>
        <w:tab w:val="right" w:pos="9355"/>
      </w:tabs>
      <w:spacing w:after="0" w:line="240" w:lineRule="auto"/>
    </w:pPr>
    <w:rPr>
      <w:sz w:val="24"/>
      <w:szCs w:val="24"/>
    </w:rPr>
  </w:style>
  <w:style w:type="character" w:customStyle="1" w:styleId="1f">
    <w:name w:val="Нижний колонтитул Знак1"/>
    <w:basedOn w:val="a1"/>
    <w:semiHidden/>
    <w:rsid w:val="006648E7"/>
  </w:style>
  <w:style w:type="paragraph" w:styleId="35">
    <w:name w:val="Body Text Indent 3"/>
    <w:basedOn w:val="a0"/>
    <w:link w:val="34"/>
    <w:semiHidden/>
    <w:unhideWhenUsed/>
    <w:rsid w:val="006648E7"/>
    <w:pPr>
      <w:spacing w:after="120" w:line="240" w:lineRule="auto"/>
      <w:ind w:left="283"/>
    </w:pPr>
    <w:rPr>
      <w:rFonts w:ascii="Calibri" w:hAnsi="Calibri" w:cs="Calibri"/>
      <w:sz w:val="16"/>
      <w:szCs w:val="16"/>
    </w:rPr>
  </w:style>
  <w:style w:type="character" w:customStyle="1" w:styleId="313">
    <w:name w:val="Основной текст с отступом 3 Знак1"/>
    <w:basedOn w:val="a1"/>
    <w:semiHidden/>
    <w:rsid w:val="006648E7"/>
    <w:rPr>
      <w:sz w:val="16"/>
      <w:szCs w:val="16"/>
    </w:rPr>
  </w:style>
  <w:style w:type="character" w:customStyle="1" w:styleId="ajaxsearchhighlightajaxsearchhighlight1">
    <w:name w:val="ajaxsearch_highlight ajaxsearch_highlight1"/>
    <w:basedOn w:val="a1"/>
    <w:rsid w:val="006648E7"/>
  </w:style>
  <w:style w:type="character" w:customStyle="1" w:styleId="FontStyle11">
    <w:name w:val="Font Style11"/>
    <w:basedOn w:val="a1"/>
    <w:rsid w:val="006648E7"/>
    <w:rPr>
      <w:rFonts w:ascii="Times New Roman" w:hAnsi="Times New Roman" w:cs="Times New Roman" w:hint="default"/>
      <w:b/>
      <w:bCs/>
      <w:sz w:val="22"/>
      <w:szCs w:val="22"/>
    </w:rPr>
  </w:style>
  <w:style w:type="character" w:customStyle="1" w:styleId="FontStyle12">
    <w:name w:val="Font Style12"/>
    <w:basedOn w:val="a1"/>
    <w:rsid w:val="006648E7"/>
    <w:rPr>
      <w:rFonts w:ascii="Arial Black" w:hAnsi="Arial Black" w:cs="Arial Black" w:hint="default"/>
      <w:i/>
      <w:iCs/>
      <w:sz w:val="20"/>
      <w:szCs w:val="20"/>
    </w:rPr>
  </w:style>
  <w:style w:type="character" w:customStyle="1" w:styleId="FontStyle13">
    <w:name w:val="Font Style13"/>
    <w:basedOn w:val="a1"/>
    <w:rsid w:val="006648E7"/>
    <w:rPr>
      <w:rFonts w:ascii="Times New Roman" w:hAnsi="Times New Roman" w:cs="Times New Roman" w:hint="default"/>
      <w:sz w:val="22"/>
      <w:szCs w:val="22"/>
    </w:rPr>
  </w:style>
  <w:style w:type="character" w:customStyle="1" w:styleId="FontStyle14">
    <w:name w:val="Font Style14"/>
    <w:basedOn w:val="a1"/>
    <w:rsid w:val="006648E7"/>
    <w:rPr>
      <w:rFonts w:ascii="Times New Roman" w:hAnsi="Times New Roman" w:cs="Times New Roman" w:hint="default"/>
      <w:b/>
      <w:bCs/>
      <w:i/>
      <w:iCs/>
      <w:sz w:val="22"/>
      <w:szCs w:val="22"/>
    </w:rPr>
  </w:style>
  <w:style w:type="character" w:customStyle="1" w:styleId="FontStyle15">
    <w:name w:val="Font Style15"/>
    <w:basedOn w:val="a1"/>
    <w:rsid w:val="006648E7"/>
    <w:rPr>
      <w:rFonts w:ascii="Times New Roman" w:hAnsi="Times New Roman" w:cs="Times New Roman" w:hint="default"/>
      <w:b/>
      <w:bCs/>
      <w:sz w:val="22"/>
      <w:szCs w:val="22"/>
    </w:rPr>
  </w:style>
  <w:style w:type="character" w:customStyle="1" w:styleId="CharStyle11">
    <w:name w:val="CharStyle11"/>
    <w:basedOn w:val="a1"/>
    <w:rsid w:val="006648E7"/>
    <w:rPr>
      <w:rFonts w:ascii="Times New Roman" w:hAnsi="Times New Roman" w:cs="Times New Roman" w:hint="default"/>
      <w:sz w:val="24"/>
      <w:szCs w:val="24"/>
    </w:rPr>
  </w:style>
  <w:style w:type="character" w:customStyle="1" w:styleId="CharacterStyle1">
    <w:name w:val="Character Style 1"/>
    <w:rsid w:val="006648E7"/>
    <w:rPr>
      <w:rFonts w:ascii="Tahoma" w:hAnsi="Tahoma" w:cs="Tahoma" w:hint="default"/>
      <w:sz w:val="30"/>
      <w:szCs w:val="30"/>
    </w:rPr>
  </w:style>
  <w:style w:type="character" w:customStyle="1" w:styleId="editsection">
    <w:name w:val="editsection"/>
    <w:basedOn w:val="a1"/>
    <w:rsid w:val="006648E7"/>
  </w:style>
  <w:style w:type="character" w:customStyle="1" w:styleId="mw-headline">
    <w:name w:val="mw-headline"/>
    <w:basedOn w:val="a1"/>
    <w:rsid w:val="006648E7"/>
  </w:style>
  <w:style w:type="character" w:customStyle="1" w:styleId="apple-converted-space">
    <w:name w:val="apple-converted-space"/>
    <w:basedOn w:val="a1"/>
    <w:rsid w:val="006648E7"/>
  </w:style>
  <w:style w:type="table" w:styleId="afd">
    <w:name w:val="Table Grid"/>
    <w:basedOn w:val="a2"/>
    <w:rsid w:val="00664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E3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9595-B6C0-42C4-89DC-CE47B93A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dc:description/>
  <cp:lastModifiedBy>Пользователь</cp:lastModifiedBy>
  <cp:revision>3</cp:revision>
  <cp:lastPrinted>2023-02-08T10:09:00Z</cp:lastPrinted>
  <dcterms:created xsi:type="dcterms:W3CDTF">2023-02-28T06:01:00Z</dcterms:created>
  <dcterms:modified xsi:type="dcterms:W3CDTF">2023-02-28T06:01:00Z</dcterms:modified>
</cp:coreProperties>
</file>