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Администрация  Бейского района</w:t>
      </w:r>
    </w:p>
    <w:p w:rsidR="000D40ED" w:rsidRDefault="000D40ED" w:rsidP="000D40E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0D40ED" w:rsidRDefault="000D40ED" w:rsidP="000D40ED">
      <w:pPr>
        <w:jc w:val="both"/>
        <w:rPr>
          <w:sz w:val="26"/>
        </w:rPr>
      </w:pPr>
    </w:p>
    <w:p w:rsidR="000D40ED" w:rsidRDefault="000D40ED" w:rsidP="000D40E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0D40ED" w:rsidRDefault="000D40ED" w:rsidP="000D40ED">
      <w:pPr>
        <w:pStyle w:val="3"/>
        <w:jc w:val="center"/>
        <w:rPr>
          <w:sz w:val="26"/>
        </w:rPr>
      </w:pPr>
    </w:p>
    <w:p w:rsidR="000D40ED" w:rsidRDefault="000D40ED" w:rsidP="000D40ED">
      <w:pPr>
        <w:jc w:val="both"/>
        <w:rPr>
          <w:sz w:val="26"/>
        </w:rPr>
      </w:pPr>
    </w:p>
    <w:p w:rsidR="000D40ED" w:rsidRDefault="000D40ED" w:rsidP="000D40ED">
      <w:pPr>
        <w:rPr>
          <w:sz w:val="26"/>
        </w:rPr>
      </w:pPr>
      <w:r>
        <w:rPr>
          <w:sz w:val="26"/>
        </w:rPr>
        <w:t>от «</w:t>
      </w:r>
      <w:r w:rsidR="004F6D41">
        <w:rPr>
          <w:sz w:val="26"/>
        </w:rPr>
        <w:t xml:space="preserve"> </w:t>
      </w:r>
      <w:r w:rsidR="0000490C">
        <w:rPr>
          <w:sz w:val="26"/>
        </w:rPr>
        <w:t>18</w:t>
      </w:r>
      <w:r w:rsidR="00FA3B80">
        <w:rPr>
          <w:sz w:val="26"/>
        </w:rPr>
        <w:t xml:space="preserve">  </w:t>
      </w:r>
      <w:r>
        <w:rPr>
          <w:sz w:val="26"/>
        </w:rPr>
        <w:t xml:space="preserve">» февраля  2022г.                 </w:t>
      </w:r>
      <w:r w:rsidR="004F6D41">
        <w:rPr>
          <w:sz w:val="26"/>
        </w:rPr>
        <w:t xml:space="preserve">              </w:t>
      </w:r>
      <w:r>
        <w:rPr>
          <w:sz w:val="26"/>
        </w:rPr>
        <w:t xml:space="preserve"> с. Бея     </w:t>
      </w:r>
      <w:r w:rsidR="004F6D41">
        <w:rPr>
          <w:sz w:val="26"/>
        </w:rPr>
        <w:t xml:space="preserve">                                                  </w:t>
      </w:r>
      <w:r w:rsidR="0000490C">
        <w:rPr>
          <w:sz w:val="26"/>
        </w:rPr>
        <w:t xml:space="preserve">  № 87</w:t>
      </w:r>
    </w:p>
    <w:p w:rsidR="000D40ED" w:rsidRDefault="000D40ED" w:rsidP="000D40E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0D40ED" w:rsidTr="000D40ED">
        <w:trPr>
          <w:trHeight w:val="1807"/>
        </w:trPr>
        <w:tc>
          <w:tcPr>
            <w:tcW w:w="4783" w:type="dxa"/>
          </w:tcPr>
          <w:p w:rsidR="000D40ED" w:rsidRDefault="000D40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муниципальную программу «Развитие и совершенствование образования в Бейском районе на 2021-2025 годы»</w:t>
            </w:r>
          </w:p>
          <w:p w:rsidR="000D40ED" w:rsidRDefault="000D40E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0D40ED" w:rsidRDefault="000D40ED">
            <w:pPr>
              <w:jc w:val="both"/>
              <w:rPr>
                <w:sz w:val="26"/>
                <w:szCs w:val="26"/>
              </w:rPr>
            </w:pPr>
          </w:p>
        </w:tc>
      </w:tr>
    </w:tbl>
    <w:p w:rsidR="000D40ED" w:rsidRDefault="000D40ED" w:rsidP="000D40ED">
      <w:pPr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40ED" w:rsidRDefault="000D40ED" w:rsidP="000D40ED">
      <w:pPr>
        <w:jc w:val="both"/>
        <w:rPr>
          <w:sz w:val="26"/>
          <w:szCs w:val="26"/>
        </w:rPr>
      </w:pPr>
    </w:p>
    <w:p w:rsidR="000D40ED" w:rsidRDefault="000D40ED" w:rsidP="000D40ED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ЕТ:</w:t>
      </w:r>
    </w:p>
    <w:p w:rsidR="000D40ED" w:rsidRDefault="000D40ED" w:rsidP="000D40ED">
      <w:pPr>
        <w:jc w:val="both"/>
        <w:rPr>
          <w:b/>
          <w:sz w:val="26"/>
          <w:szCs w:val="26"/>
        </w:rPr>
      </w:pPr>
    </w:p>
    <w:p w:rsidR="000D40ED" w:rsidRDefault="000D40ED" w:rsidP="000D40ED">
      <w:pPr>
        <w:ind w:firstLine="708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муниципальную программу «Развитие и совершенствование образования в Бейском районе на 2021-2025 годы», утвержденную постановлением администрации Бейского района  от 30.12.2020г. № 839, изложить приложение  к постановлению в следующей редакции:                                                       </w:t>
      </w:r>
    </w:p>
    <w:p w:rsidR="00623998" w:rsidRPr="006611D5" w:rsidRDefault="00623998" w:rsidP="00C2548D">
      <w:pPr>
        <w:jc w:val="center"/>
        <w:rPr>
          <w:sz w:val="26"/>
          <w:szCs w:val="26"/>
        </w:rPr>
      </w:pPr>
    </w:p>
    <w:p w:rsidR="00623998" w:rsidRPr="00C2548D" w:rsidRDefault="00623998" w:rsidP="00C2548D">
      <w:pPr>
        <w:jc w:val="center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Паспорт муниципальной программы</w:t>
      </w:r>
    </w:p>
    <w:p w:rsidR="00623998" w:rsidRPr="00C2548D" w:rsidRDefault="00623998" w:rsidP="00C2548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7432"/>
      </w:tblGrid>
      <w:tr w:rsidR="00BD2BA1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C2548D" w:rsidRDefault="00623998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</w:t>
            </w:r>
            <w:r w:rsidR="00BD2BA1" w:rsidRPr="00C2548D">
              <w:rPr>
                <w:rFonts w:cs="Tahoma"/>
                <w:sz w:val="26"/>
                <w:szCs w:val="19"/>
              </w:rPr>
              <w:t>аименование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C2548D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sz w:val="26"/>
                <w:szCs w:val="36"/>
              </w:rPr>
              <w:t>«Развитие и совершенствование образования в Бейском районе на 2021-202</w:t>
            </w:r>
            <w:r w:rsidR="00B217C9" w:rsidRPr="00C2548D">
              <w:rPr>
                <w:sz w:val="26"/>
                <w:szCs w:val="36"/>
              </w:rPr>
              <w:t>5</w:t>
            </w:r>
            <w:r w:rsidRPr="00C2548D">
              <w:rPr>
                <w:sz w:val="26"/>
                <w:szCs w:val="36"/>
              </w:rPr>
              <w:t xml:space="preserve"> годы»</w:t>
            </w:r>
          </w:p>
        </w:tc>
      </w:tr>
      <w:tr w:rsidR="00BD2BA1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C2548D" w:rsidRDefault="00623998" w:rsidP="00C2548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48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D2BA1" w:rsidRPr="00C2548D" w:rsidRDefault="00623998" w:rsidP="00C2548D">
            <w:pPr>
              <w:pStyle w:val="11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48D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6D3630" w:rsidRPr="00C2548D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C2548D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BD2BA1" w:rsidRPr="00C2548D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Pr="00C2548D">
              <w:rPr>
                <w:rFonts w:ascii="Times New Roman" w:hAnsi="Times New Roman"/>
                <w:sz w:val="26"/>
                <w:szCs w:val="26"/>
              </w:rPr>
              <w:t>и</w:t>
            </w:r>
            <w:r w:rsidR="00BD2BA1" w:rsidRPr="00C2548D">
              <w:rPr>
                <w:rFonts w:ascii="Times New Roman" w:hAnsi="Times New Roman"/>
                <w:sz w:val="26"/>
                <w:szCs w:val="26"/>
              </w:rPr>
              <w:t>Бейского района</w:t>
            </w:r>
          </w:p>
        </w:tc>
      </w:tr>
      <w:tr w:rsidR="006D3630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Бейского района</w:t>
            </w:r>
          </w:p>
        </w:tc>
      </w:tr>
      <w:tr w:rsidR="006D3630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детей.</w:t>
            </w:r>
          </w:p>
          <w:p w:rsidR="006D3630" w:rsidRPr="00C2548D" w:rsidRDefault="006D363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Развитие системы дополнительного образования детей, выявления и поддержки одаренных детей и талантливой молодежи.</w:t>
            </w:r>
          </w:p>
          <w:p w:rsidR="006D3630" w:rsidRPr="00C2548D" w:rsidRDefault="006D363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Формирование современной системы оценки качества образования на основе принципов открытости, объективности и общественно-профессионального участия</w:t>
            </w:r>
          </w:p>
        </w:tc>
      </w:tr>
      <w:tr w:rsidR="006D3630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6D3630" w:rsidRPr="00C2548D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6D3630" w:rsidRPr="00C2548D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Показатели результативности указаны в подпрограммах по основным направлениям </w:t>
            </w:r>
          </w:p>
        </w:tc>
      </w:tr>
      <w:tr w:rsidR="006D3630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Сроки и этапы реализации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2021-2025 годы</w:t>
            </w:r>
          </w:p>
          <w:p w:rsidR="00B217C9" w:rsidRPr="00C2548D" w:rsidRDefault="00B217C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Этапы не предусмотрены</w:t>
            </w:r>
          </w:p>
        </w:tc>
      </w:tr>
      <w:tr w:rsidR="006D3630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3630" w:rsidRPr="00C2548D" w:rsidRDefault="006D3630" w:rsidP="00C2548D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«Дошкольные образовательные организации </w:t>
            </w:r>
            <w:r w:rsidR="00D81790" w:rsidRPr="00C2548D">
              <w:rPr>
                <w:bCs/>
                <w:sz w:val="26"/>
                <w:szCs w:val="26"/>
              </w:rPr>
              <w:t xml:space="preserve">на </w:t>
            </w:r>
            <w:r w:rsidRPr="00C2548D">
              <w:rPr>
                <w:bCs/>
                <w:sz w:val="26"/>
                <w:szCs w:val="26"/>
              </w:rPr>
              <w:t>2021-2025</w:t>
            </w:r>
            <w:r w:rsidR="00D81790" w:rsidRPr="00C2548D">
              <w:rPr>
                <w:bCs/>
                <w:sz w:val="26"/>
                <w:szCs w:val="26"/>
              </w:rPr>
              <w:t xml:space="preserve"> гг.</w:t>
            </w:r>
            <w:r w:rsidRPr="00C2548D">
              <w:rPr>
                <w:sz w:val="26"/>
                <w:szCs w:val="26"/>
              </w:rPr>
              <w:t>»</w:t>
            </w:r>
          </w:p>
          <w:p w:rsidR="006D3630" w:rsidRPr="00C2548D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«Общеобразовательные организации </w:t>
            </w:r>
            <w:r w:rsidR="00D81790" w:rsidRPr="00C2548D">
              <w:rPr>
                <w:sz w:val="26"/>
                <w:szCs w:val="26"/>
              </w:rPr>
              <w:t xml:space="preserve"> на </w:t>
            </w:r>
            <w:r w:rsidRPr="00C2548D">
              <w:rPr>
                <w:bCs/>
                <w:sz w:val="26"/>
                <w:szCs w:val="26"/>
              </w:rPr>
              <w:t>2021-2025 г</w:t>
            </w:r>
            <w:r w:rsidR="00D81790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  <w:p w:rsidR="006D3630" w:rsidRPr="00C2548D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«Общеобразовательные организации (школы-интернаты)</w:t>
            </w:r>
            <w:r w:rsidR="00D81790" w:rsidRPr="00C2548D">
              <w:rPr>
                <w:sz w:val="26"/>
                <w:szCs w:val="26"/>
              </w:rPr>
              <w:t xml:space="preserve"> на </w:t>
            </w:r>
            <w:r w:rsidRPr="00C2548D">
              <w:rPr>
                <w:bCs/>
                <w:sz w:val="26"/>
                <w:szCs w:val="26"/>
              </w:rPr>
              <w:t xml:space="preserve"> 2021-2025 г</w:t>
            </w:r>
            <w:r w:rsidR="00D81790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  <w:p w:rsidR="006D3630" w:rsidRPr="00C2548D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«Организация дополнительного образования </w:t>
            </w:r>
            <w:r w:rsidR="00D81790" w:rsidRPr="00C2548D">
              <w:rPr>
                <w:sz w:val="26"/>
                <w:szCs w:val="26"/>
              </w:rPr>
              <w:t xml:space="preserve">на </w:t>
            </w:r>
            <w:r w:rsidRPr="00C2548D">
              <w:rPr>
                <w:bCs/>
                <w:sz w:val="26"/>
                <w:szCs w:val="26"/>
              </w:rPr>
              <w:t>2021-2025 г</w:t>
            </w:r>
            <w:r w:rsidR="00D81790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  <w:p w:rsidR="006D3630" w:rsidRPr="00C2548D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«Образование детей-инвалидов и детей с ограниченными возможностями здоровья </w:t>
            </w:r>
            <w:r w:rsidR="00D81790" w:rsidRPr="00C2548D">
              <w:rPr>
                <w:sz w:val="26"/>
                <w:szCs w:val="26"/>
              </w:rPr>
              <w:t xml:space="preserve"> на </w:t>
            </w:r>
            <w:r w:rsidRPr="00C2548D">
              <w:rPr>
                <w:bCs/>
                <w:sz w:val="26"/>
                <w:szCs w:val="26"/>
              </w:rPr>
              <w:t>2021-2025 г</w:t>
            </w:r>
            <w:r w:rsidR="00D81790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  <w:p w:rsidR="006D3630" w:rsidRPr="00C2548D" w:rsidRDefault="006D3630" w:rsidP="00C2548D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«Развитие образования </w:t>
            </w:r>
            <w:r w:rsidR="00D81790" w:rsidRPr="00C2548D">
              <w:rPr>
                <w:bCs/>
                <w:sz w:val="26"/>
                <w:szCs w:val="26"/>
              </w:rPr>
              <w:t xml:space="preserve">на </w:t>
            </w:r>
            <w:r w:rsidRPr="00C2548D">
              <w:rPr>
                <w:bCs/>
                <w:sz w:val="26"/>
                <w:szCs w:val="26"/>
              </w:rPr>
              <w:t>2021-2025 г</w:t>
            </w:r>
            <w:r w:rsidR="00D81790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</w:tc>
      </w:tr>
      <w:tr w:rsidR="00E046E2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046E2" w:rsidRPr="00C2548D" w:rsidRDefault="00E046E2" w:rsidP="00C2548D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Объемы финансирования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910" w:rsidRPr="00D369B5" w:rsidRDefault="00A07910" w:rsidP="00A07910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62EE6">
              <w:rPr>
                <w:iCs/>
                <w:sz w:val="26"/>
                <w:szCs w:val="26"/>
              </w:rPr>
              <w:t>«Общая сумма затрат по программе за 2021-2025 годы составит –</w:t>
            </w:r>
            <w:r w:rsidRPr="00D369B5">
              <w:rPr>
                <w:color w:val="000000"/>
                <w:sz w:val="26"/>
                <w:szCs w:val="26"/>
              </w:rPr>
              <w:t xml:space="preserve">2399922,121 </w:t>
            </w:r>
            <w:r w:rsidRPr="00D369B5">
              <w:rPr>
                <w:iCs/>
                <w:sz w:val="26"/>
                <w:szCs w:val="26"/>
              </w:rPr>
              <w:t>тыс. руб., из них»:</w:t>
            </w:r>
          </w:p>
          <w:p w:rsidR="00A07910" w:rsidRPr="00D369B5" w:rsidRDefault="00A07910" w:rsidP="00A07910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D369B5">
              <w:rPr>
                <w:iCs/>
                <w:sz w:val="26"/>
                <w:szCs w:val="26"/>
              </w:rPr>
              <w:t>- 2021 год 573403,458тыс.руб., в том числе</w:t>
            </w:r>
          </w:p>
          <w:p w:rsidR="00A07910" w:rsidRPr="00D369B5" w:rsidRDefault="00A07910" w:rsidP="00A07910">
            <w:pPr>
              <w:jc w:val="both"/>
              <w:rPr>
                <w:iCs/>
                <w:sz w:val="26"/>
                <w:szCs w:val="26"/>
              </w:rPr>
            </w:pPr>
            <w:r w:rsidRPr="00D369B5">
              <w:rPr>
                <w:iCs/>
                <w:sz w:val="26"/>
                <w:szCs w:val="26"/>
              </w:rPr>
              <w:t xml:space="preserve">средства местного бюджета </w:t>
            </w:r>
            <w:r w:rsidRPr="00D369B5">
              <w:rPr>
                <w:color w:val="000000"/>
                <w:sz w:val="26"/>
                <w:szCs w:val="26"/>
              </w:rPr>
              <w:t>113665,598</w:t>
            </w:r>
            <w:r w:rsidRPr="00D369B5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Pr="00D369B5">
              <w:rPr>
                <w:color w:val="000000"/>
                <w:sz w:val="26"/>
                <w:szCs w:val="26"/>
              </w:rPr>
              <w:t>392767,62</w:t>
            </w:r>
            <w:r w:rsidRPr="00D369B5">
              <w:rPr>
                <w:iCs/>
                <w:sz w:val="26"/>
                <w:szCs w:val="26"/>
              </w:rPr>
              <w:t>тыс.  руб., федерального бюджета –</w:t>
            </w:r>
            <w:r w:rsidRPr="00D369B5">
              <w:rPr>
                <w:color w:val="000000"/>
                <w:sz w:val="26"/>
                <w:szCs w:val="26"/>
              </w:rPr>
              <w:t>66970,24</w:t>
            </w:r>
            <w:r w:rsidRPr="00D369B5">
              <w:rPr>
                <w:iCs/>
                <w:sz w:val="26"/>
                <w:szCs w:val="26"/>
              </w:rPr>
              <w:t>тыс.руб.;</w:t>
            </w:r>
          </w:p>
          <w:p w:rsidR="00A07910" w:rsidRPr="00D369B5" w:rsidRDefault="00A07910" w:rsidP="00A07910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D369B5">
              <w:rPr>
                <w:iCs/>
                <w:sz w:val="26"/>
                <w:szCs w:val="26"/>
              </w:rPr>
              <w:t>- 2022 год- 539445,634тыс.руб., в том числе</w:t>
            </w:r>
          </w:p>
          <w:p w:rsidR="00A07910" w:rsidRPr="00A62EE6" w:rsidRDefault="00A07910" w:rsidP="00A07910">
            <w:pPr>
              <w:jc w:val="both"/>
              <w:rPr>
                <w:iCs/>
                <w:sz w:val="26"/>
                <w:szCs w:val="26"/>
              </w:rPr>
            </w:pPr>
            <w:r w:rsidRPr="00D369B5">
              <w:rPr>
                <w:iCs/>
                <w:sz w:val="26"/>
                <w:szCs w:val="26"/>
              </w:rPr>
              <w:t>средства местного бюджета 165062,703 тыс. руб., республиканского бюджета- 343185,222тыс.  руб</w:t>
            </w:r>
            <w:r w:rsidRPr="00A62EE6">
              <w:rPr>
                <w:iCs/>
                <w:sz w:val="26"/>
                <w:szCs w:val="26"/>
              </w:rPr>
              <w:t>. федерального бюджета –31197,709тыс.руб.;</w:t>
            </w:r>
          </w:p>
          <w:p w:rsidR="00205B3E" w:rsidRPr="00C2548D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C2548D">
              <w:rPr>
                <w:iCs/>
                <w:sz w:val="26"/>
                <w:szCs w:val="26"/>
              </w:rPr>
              <w:t>- 2023 год- 522329,5 тыс.руб., в том числе</w:t>
            </w:r>
          </w:p>
          <w:p w:rsidR="00205B3E" w:rsidRPr="00C2548D" w:rsidRDefault="00205B3E" w:rsidP="00C2548D">
            <w:pPr>
              <w:jc w:val="both"/>
              <w:rPr>
                <w:iCs/>
                <w:sz w:val="26"/>
                <w:szCs w:val="26"/>
              </w:rPr>
            </w:pPr>
            <w:r w:rsidRPr="00C2548D">
              <w:rPr>
                <w:iCs/>
                <w:sz w:val="26"/>
                <w:szCs w:val="26"/>
              </w:rPr>
              <w:t>средства местного бюджета 105709,02 тыс. руб., республиканского бюджета- 360199,54 тыс.руб. из федерального бюджета -56420,945 тыс.руб.;</w:t>
            </w:r>
          </w:p>
          <w:p w:rsidR="00205B3E" w:rsidRPr="00C2548D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C2548D">
              <w:rPr>
                <w:iCs/>
                <w:sz w:val="26"/>
                <w:szCs w:val="26"/>
              </w:rPr>
              <w:t xml:space="preserve">   - 2024 год- 475743,5240тыс.руб., в том числе</w:t>
            </w:r>
          </w:p>
          <w:p w:rsidR="00205B3E" w:rsidRPr="00C2548D" w:rsidRDefault="00205B3E" w:rsidP="00C2548D">
            <w:pPr>
              <w:jc w:val="both"/>
              <w:rPr>
                <w:iCs/>
                <w:sz w:val="26"/>
                <w:szCs w:val="26"/>
              </w:rPr>
            </w:pPr>
            <w:r w:rsidRPr="00C2548D">
              <w:rPr>
                <w:iCs/>
                <w:sz w:val="26"/>
                <w:szCs w:val="26"/>
              </w:rPr>
              <w:t>средства местного бюджета 92223,064 тыс. руб., республиканского бюджета- 335547,884тыс.руб. из федерального бюджета-47972,576</w:t>
            </w:r>
          </w:p>
          <w:p w:rsidR="00205B3E" w:rsidRPr="00C2548D" w:rsidRDefault="00205B3E" w:rsidP="00C2548D">
            <w:pPr>
              <w:ind w:left="708"/>
              <w:jc w:val="both"/>
              <w:rPr>
                <w:iCs/>
                <w:sz w:val="26"/>
                <w:szCs w:val="26"/>
              </w:rPr>
            </w:pPr>
            <w:r w:rsidRPr="00C2548D">
              <w:rPr>
                <w:iCs/>
                <w:sz w:val="26"/>
                <w:szCs w:val="26"/>
              </w:rPr>
              <w:t>-  2025 год- 289000,0тыс.руб., в том числе</w:t>
            </w:r>
          </w:p>
          <w:p w:rsidR="00205B3E" w:rsidRPr="00C2548D" w:rsidRDefault="00205B3E" w:rsidP="00C2548D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C2548D">
              <w:rPr>
                <w:iCs/>
                <w:sz w:val="26"/>
                <w:szCs w:val="26"/>
              </w:rPr>
              <w:t>средства местного бюджета 87000,0 тыс. руб., республиканского бюджета- 202000,0тыс. руб.</w:t>
            </w:r>
          </w:p>
          <w:p w:rsidR="00E046E2" w:rsidRPr="00C2548D" w:rsidRDefault="00E046E2" w:rsidP="00C2548D">
            <w:pPr>
              <w:jc w:val="both"/>
              <w:rPr>
                <w:sz w:val="26"/>
                <w:szCs w:val="26"/>
              </w:rPr>
            </w:pPr>
          </w:p>
        </w:tc>
      </w:tr>
      <w:tr w:rsidR="00073279" w:rsidRPr="00C2548D" w:rsidTr="00820337">
        <w:trPr>
          <w:trHeight w:val="20"/>
        </w:trPr>
        <w:tc>
          <w:tcPr>
            <w:tcW w:w="2790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73279" w:rsidRPr="00C2548D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073279" w:rsidRPr="00C2548D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073279" w:rsidRPr="00C2548D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073279" w:rsidRPr="00C2548D" w:rsidRDefault="0007327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7607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73279" w:rsidRPr="00C2548D" w:rsidRDefault="0007327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BD2BA1" w:rsidRPr="00C2548D" w:rsidRDefault="00BD2BA1" w:rsidP="00C2548D">
      <w:pPr>
        <w:spacing w:line="288" w:lineRule="atLeast"/>
        <w:jc w:val="both"/>
        <w:rPr>
          <w:rFonts w:cs="Tahoma"/>
          <w:sz w:val="26"/>
          <w:szCs w:val="19"/>
        </w:rPr>
      </w:pPr>
    </w:p>
    <w:p w:rsidR="00BD2BA1" w:rsidRPr="00C2548D" w:rsidRDefault="00BD2BA1" w:rsidP="00C2548D">
      <w:pPr>
        <w:numPr>
          <w:ilvl w:val="0"/>
          <w:numId w:val="4"/>
        </w:numPr>
        <w:spacing w:line="288" w:lineRule="atLeast"/>
        <w:ind w:left="0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Характеристика проблемы</w:t>
      </w:r>
    </w:p>
    <w:p w:rsidR="00820337" w:rsidRPr="00C2548D" w:rsidRDefault="00820337" w:rsidP="00C2548D">
      <w:pPr>
        <w:spacing w:line="288" w:lineRule="atLeast"/>
        <w:rPr>
          <w:rFonts w:cs="Tahoma"/>
          <w:sz w:val="26"/>
          <w:szCs w:val="19"/>
        </w:rPr>
      </w:pPr>
    </w:p>
    <w:p w:rsidR="006D3630" w:rsidRPr="00C2548D" w:rsidRDefault="006D3630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Муниципальная система образования Бейского района включает несколько уровней: сфера дошкольного образования, общее образование, дополнительное образование. Каждый уровень образования не только выполняет соответствующие ему функции, имеет отличительные особенности психологического,  педагогического и организационно-</w:t>
      </w:r>
      <w:r w:rsidRPr="00C2548D">
        <w:rPr>
          <w:sz w:val="26"/>
          <w:szCs w:val="26"/>
        </w:rPr>
        <w:lastRenderedPageBreak/>
        <w:t>методического, административно-правового характера, но и выделяется особым пространством детства и потенциалом его инновационного преобразования в контексте задач современной модернизации образования.</w:t>
      </w:r>
    </w:p>
    <w:p w:rsidR="006D3630" w:rsidRPr="00C2548D" w:rsidRDefault="006D3630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Система образования района представлена в настоящее время различными типами образовательных организаций:</w:t>
      </w:r>
    </w:p>
    <w:p w:rsidR="006D3630" w:rsidRPr="00C2548D" w:rsidRDefault="006D3630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11 дошкольных учрежде</w:t>
      </w:r>
      <w:r w:rsidR="00EB01F1" w:rsidRPr="00C2548D">
        <w:rPr>
          <w:sz w:val="26"/>
          <w:szCs w:val="26"/>
        </w:rPr>
        <w:t>ний</w:t>
      </w:r>
      <w:r w:rsidRPr="00C2548D">
        <w:rPr>
          <w:sz w:val="26"/>
          <w:szCs w:val="26"/>
        </w:rPr>
        <w:t>;</w:t>
      </w:r>
    </w:p>
    <w:p w:rsidR="00EB01F1" w:rsidRPr="00C2548D" w:rsidRDefault="006D3630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2</w:t>
      </w:r>
      <w:r w:rsidR="00AC3847" w:rsidRPr="00C2548D">
        <w:rPr>
          <w:sz w:val="26"/>
          <w:szCs w:val="26"/>
        </w:rPr>
        <w:t>2</w:t>
      </w:r>
      <w:r w:rsidRPr="00C2548D">
        <w:rPr>
          <w:sz w:val="26"/>
          <w:szCs w:val="26"/>
        </w:rPr>
        <w:t xml:space="preserve">  общеобразовательных учреждений  (12- в статусе самостоятельного юридическог</w:t>
      </w:r>
      <w:r w:rsidR="00EB01F1" w:rsidRPr="00C2548D">
        <w:rPr>
          <w:sz w:val="26"/>
          <w:szCs w:val="26"/>
        </w:rPr>
        <w:t>о лица, 1</w:t>
      </w:r>
      <w:r w:rsidR="00AC3847" w:rsidRPr="00C2548D">
        <w:rPr>
          <w:sz w:val="26"/>
          <w:szCs w:val="26"/>
        </w:rPr>
        <w:t>0</w:t>
      </w:r>
      <w:r w:rsidR="00EB01F1" w:rsidRPr="00C2548D">
        <w:rPr>
          <w:sz w:val="26"/>
          <w:szCs w:val="26"/>
        </w:rPr>
        <w:t>-в статусе филиала);</w:t>
      </w:r>
    </w:p>
    <w:p w:rsidR="006D3630" w:rsidRPr="00C2548D" w:rsidRDefault="00EB01F1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1 Центр детского творчества;</w:t>
      </w:r>
    </w:p>
    <w:p w:rsidR="006D3630" w:rsidRPr="00C2548D" w:rsidRDefault="006D3630" w:rsidP="00C2548D">
      <w:pPr>
        <w:numPr>
          <w:ilvl w:val="0"/>
          <w:numId w:val="19"/>
        </w:numPr>
        <w:ind w:left="1423" w:hanging="35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1 Школа искусств</w:t>
      </w:r>
      <w:r w:rsidR="00EB01F1" w:rsidRPr="00C2548D">
        <w:rPr>
          <w:sz w:val="26"/>
          <w:szCs w:val="26"/>
        </w:rPr>
        <w:t>.</w:t>
      </w:r>
    </w:p>
    <w:p w:rsidR="006D3630" w:rsidRPr="00C2548D" w:rsidRDefault="00EB01F1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</w:r>
      <w:r w:rsidR="006D3630" w:rsidRPr="00C2548D">
        <w:rPr>
          <w:sz w:val="26"/>
          <w:szCs w:val="26"/>
        </w:rPr>
        <w:t>Сеть образовательных организаций позволяет гарантированно обеспечивать права детей, граждан на образование на  следующих уровнях общего образования:</w:t>
      </w:r>
    </w:p>
    <w:p w:rsidR="006D3630" w:rsidRPr="00C2548D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1) дошкольное образование;</w:t>
      </w:r>
    </w:p>
    <w:p w:rsidR="006D3630" w:rsidRPr="00C2548D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2) начальное общее образование;</w:t>
      </w:r>
    </w:p>
    <w:p w:rsidR="006D3630" w:rsidRPr="00C2548D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3) основное общее образование;</w:t>
      </w:r>
    </w:p>
    <w:p w:rsidR="006D3630" w:rsidRPr="00C2548D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4) среднее общее образование;</w:t>
      </w:r>
    </w:p>
    <w:p w:rsidR="006D3630" w:rsidRPr="00C2548D" w:rsidRDefault="006D3630" w:rsidP="00C254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5) дополнительное образование.</w:t>
      </w:r>
    </w:p>
    <w:p w:rsidR="006D3630" w:rsidRPr="00C2548D" w:rsidRDefault="006D3630" w:rsidP="00C2548D">
      <w:pPr>
        <w:ind w:firstLine="708"/>
        <w:jc w:val="both"/>
        <w:rPr>
          <w:b/>
          <w:sz w:val="26"/>
          <w:szCs w:val="26"/>
          <w:lang w:eastAsia="en-US"/>
        </w:rPr>
      </w:pPr>
      <w:r w:rsidRPr="00C2548D">
        <w:rPr>
          <w:sz w:val="26"/>
          <w:szCs w:val="26"/>
          <w:lang w:eastAsia="en-US"/>
        </w:rPr>
        <w:t>Все муниципальные образовательные организаций имеют лицензии на ведение образовательной деятельности и прошли государственную аккредитацию.</w:t>
      </w:r>
    </w:p>
    <w:p w:rsidR="006D3630" w:rsidRPr="00C2548D" w:rsidRDefault="006D363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 целью создания современной системы образования, способной быстро реагировать на динамику социального запроса, условия рынка труда, следует осуществлять управление комплексно, на уровне стабилизирующих, консолидирующих и инновационных процессов.</w:t>
      </w:r>
    </w:p>
    <w:p w:rsidR="006D3630" w:rsidRPr="00C2548D" w:rsidRDefault="006D3630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>Для этого следует преодолеть следующие проблемы:</w:t>
      </w:r>
    </w:p>
    <w:p w:rsidR="006D3630" w:rsidRPr="00C2548D" w:rsidRDefault="006D3630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Несовершенство материально-технической оснащенности муниципальных образовательных организаций требованиям образовательного процесса.</w:t>
      </w:r>
    </w:p>
    <w:p w:rsidR="006D3630" w:rsidRPr="00C2548D" w:rsidRDefault="006D3630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Низкий уровень готовности коллективов к освоению и применению активных методик и образовательных технологий.</w:t>
      </w:r>
    </w:p>
    <w:p w:rsidR="006D3630" w:rsidRPr="00C2548D" w:rsidRDefault="006D3630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Недостаточное обеспечение нормативно-правовой базы, регулирующей эффективность отношений в системе образования.</w:t>
      </w:r>
    </w:p>
    <w:p w:rsidR="006D3630" w:rsidRPr="00C2548D" w:rsidRDefault="006D3630" w:rsidP="00C2548D">
      <w:pPr>
        <w:numPr>
          <w:ilvl w:val="0"/>
          <w:numId w:val="20"/>
        </w:numPr>
        <w:rPr>
          <w:sz w:val="26"/>
          <w:szCs w:val="26"/>
        </w:rPr>
      </w:pPr>
      <w:r w:rsidRPr="00C2548D">
        <w:rPr>
          <w:sz w:val="26"/>
          <w:szCs w:val="26"/>
        </w:rPr>
        <w:t>Не скоординированы воспитательные функции учреждений в области социализации и воспитания детей в новых социально-экономических условиях.</w:t>
      </w:r>
    </w:p>
    <w:p w:rsidR="006D3630" w:rsidRPr="00C2548D" w:rsidRDefault="006D3630" w:rsidP="00C2548D">
      <w:pPr>
        <w:numPr>
          <w:ilvl w:val="0"/>
          <w:numId w:val="20"/>
        </w:numPr>
        <w:rPr>
          <w:sz w:val="26"/>
          <w:szCs w:val="26"/>
        </w:rPr>
      </w:pPr>
      <w:r w:rsidRPr="00C2548D">
        <w:rPr>
          <w:sz w:val="26"/>
          <w:szCs w:val="26"/>
        </w:rPr>
        <w:t>Недостаточно формируются социальные и коммуникативные компетентности, толерантность, гражданственность, патриотизм, ценность и осознанный выбор здорового образа жизни.</w:t>
      </w:r>
    </w:p>
    <w:p w:rsidR="006D3630" w:rsidRPr="00C2548D" w:rsidRDefault="006D3630" w:rsidP="00C2548D">
      <w:pPr>
        <w:ind w:firstLine="426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Решение обозначенных и иных проблем, сдерживающих развитие образования в районе, наиболее продуктивно будет осуществляться на основе программно-целевого подхода. Достижение целей и задач Программы требует целевого финансирования расходов, обеспечивающих достижение конкретных результатов образования.</w:t>
      </w:r>
    </w:p>
    <w:p w:rsidR="006D3630" w:rsidRPr="00C2548D" w:rsidRDefault="006D3630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Оценка эффективности и результативности решения задач, сформулированных в Программе, осуществляется через систему целевых показателей, отражающих процесс реализации Программы.</w:t>
      </w:r>
    </w:p>
    <w:p w:rsidR="006D3630" w:rsidRPr="00C2548D" w:rsidRDefault="006D363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Основная стратегическая цель Программы:</w:t>
      </w:r>
    </w:p>
    <w:p w:rsidR="006D3630" w:rsidRPr="00C2548D" w:rsidRDefault="006D363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Обеспечение доступности качественного образования в соответствии с запросами населения и перспективными задачами социально-экономического развития Бейского района.</w:t>
      </w:r>
    </w:p>
    <w:p w:rsidR="006D3630" w:rsidRPr="00C2548D" w:rsidRDefault="006D3630" w:rsidP="00C2548D">
      <w:pPr>
        <w:ind w:firstLine="90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Задачами Программы являются:</w:t>
      </w:r>
    </w:p>
    <w:p w:rsidR="006D3630" w:rsidRPr="00C2548D" w:rsidRDefault="006D363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детей.</w:t>
      </w:r>
    </w:p>
    <w:p w:rsidR="006D3630" w:rsidRPr="00C2548D" w:rsidRDefault="006D363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Развитие системы дополнительного образования детей, выявления и поддержки одаренных детей и талантливой молодежи.</w:t>
      </w:r>
    </w:p>
    <w:p w:rsidR="006D3630" w:rsidRPr="00C2548D" w:rsidRDefault="006D363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>Формирование современной системы оценки качества образования на основе принципов открытости, объективности и общественно-профессионального участия.</w:t>
      </w:r>
    </w:p>
    <w:p w:rsidR="00B247B3" w:rsidRPr="00C2548D" w:rsidRDefault="00B247B3" w:rsidP="00C2548D">
      <w:pPr>
        <w:jc w:val="both"/>
        <w:rPr>
          <w:rFonts w:cs="Tahoma"/>
          <w:sz w:val="26"/>
          <w:szCs w:val="19"/>
        </w:rPr>
      </w:pPr>
    </w:p>
    <w:p w:rsidR="009E75A8" w:rsidRPr="00C2548D" w:rsidRDefault="00266E7E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2</w:t>
      </w:r>
      <w:r w:rsidR="009E75A8" w:rsidRPr="00C2548D">
        <w:rPr>
          <w:rFonts w:cs="Tahoma"/>
          <w:b/>
          <w:sz w:val="26"/>
          <w:szCs w:val="19"/>
        </w:rPr>
        <w:t>. Перечень мероприятий</w:t>
      </w:r>
      <w:r w:rsidRPr="00C2548D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:rsidR="00266E7E" w:rsidRPr="00C2548D" w:rsidRDefault="00266E7E" w:rsidP="00C2548D">
      <w:pPr>
        <w:jc w:val="center"/>
        <w:rPr>
          <w:rFonts w:cs="Tahoma"/>
          <w:sz w:val="26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0"/>
        <w:gridCol w:w="37"/>
        <w:gridCol w:w="1235"/>
        <w:gridCol w:w="41"/>
        <w:gridCol w:w="8"/>
        <w:gridCol w:w="1075"/>
        <w:gridCol w:w="51"/>
        <w:gridCol w:w="1073"/>
        <w:gridCol w:w="61"/>
        <w:gridCol w:w="122"/>
        <w:gridCol w:w="1012"/>
        <w:gridCol w:w="50"/>
        <w:gridCol w:w="92"/>
        <w:gridCol w:w="167"/>
        <w:gridCol w:w="967"/>
        <w:gridCol w:w="1134"/>
      </w:tblGrid>
      <w:tr w:rsidR="009A25CF" w:rsidRPr="00C2548D" w:rsidTr="00576365">
        <w:trPr>
          <w:jc w:val="center"/>
        </w:trPr>
        <w:tc>
          <w:tcPr>
            <w:tcW w:w="2988" w:type="dxa"/>
            <w:vMerge w:val="restart"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85" w:type="dxa"/>
            <w:gridSpan w:val="16"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C2548D" w:rsidTr="00576365">
        <w:trPr>
          <w:jc w:val="center"/>
        </w:trPr>
        <w:tc>
          <w:tcPr>
            <w:tcW w:w="2988" w:type="dxa"/>
            <w:vMerge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gridSpan w:val="3"/>
            <w:vMerge w:val="restart"/>
          </w:tcPr>
          <w:p w:rsidR="009A25CF" w:rsidRPr="00C2548D" w:rsidRDefault="009A25C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</w:t>
            </w:r>
          </w:p>
        </w:tc>
        <w:tc>
          <w:tcPr>
            <w:tcW w:w="5853" w:type="dxa"/>
            <w:gridSpan w:val="13"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C2548D" w:rsidTr="00576365">
        <w:trPr>
          <w:jc w:val="center"/>
        </w:trPr>
        <w:tc>
          <w:tcPr>
            <w:tcW w:w="2988" w:type="dxa"/>
            <w:vMerge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gridSpan w:val="3"/>
            <w:vMerge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C2548D" w:rsidRDefault="009A25C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</w:tc>
        <w:tc>
          <w:tcPr>
            <w:tcW w:w="1124" w:type="dxa"/>
            <w:gridSpan w:val="2"/>
          </w:tcPr>
          <w:p w:rsidR="009A25CF" w:rsidRPr="00C2548D" w:rsidRDefault="009A25C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C2548D" w:rsidRDefault="009A25C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3"/>
          </w:tcPr>
          <w:p w:rsidR="009A25CF" w:rsidRPr="00C2548D" w:rsidRDefault="009A25C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9A25CF" w:rsidRPr="00C2548D" w:rsidRDefault="009A25C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</w:tc>
      </w:tr>
      <w:tr w:rsidR="009A25CF" w:rsidRPr="00C2548D" w:rsidTr="00576365">
        <w:trPr>
          <w:jc w:val="center"/>
        </w:trPr>
        <w:tc>
          <w:tcPr>
            <w:tcW w:w="10173" w:type="dxa"/>
            <w:gridSpan w:val="17"/>
          </w:tcPr>
          <w:p w:rsidR="009A25CF" w:rsidRPr="00C2548D" w:rsidRDefault="009A25CF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45775B" w:rsidRPr="00C2548D" w:rsidTr="00424262">
        <w:trPr>
          <w:jc w:val="center"/>
        </w:trPr>
        <w:tc>
          <w:tcPr>
            <w:tcW w:w="3085" w:type="dxa"/>
            <w:gridSpan w:val="3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Pr="00C2548D">
              <w:rPr>
                <w:b/>
                <w:bCs/>
                <w:sz w:val="26"/>
                <w:szCs w:val="26"/>
              </w:rPr>
              <w:t>на 2021-2025 гг.</w:t>
            </w:r>
            <w:r w:rsidRPr="00C254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5" w:type="dxa"/>
          </w:tcPr>
          <w:p w:rsidR="0045775B" w:rsidRPr="00C2548D" w:rsidRDefault="0045775B" w:rsidP="00C2548D">
            <w:r w:rsidRPr="00C2548D">
              <w:t>510162,4</w:t>
            </w:r>
          </w:p>
        </w:tc>
        <w:tc>
          <w:tcPr>
            <w:tcW w:w="1124" w:type="dxa"/>
            <w:gridSpan w:val="3"/>
          </w:tcPr>
          <w:p w:rsidR="0045775B" w:rsidRPr="00C2548D" w:rsidRDefault="0045775B" w:rsidP="00C2548D">
            <w:r w:rsidRPr="00C2548D">
              <w:t>104145,968</w:t>
            </w:r>
          </w:p>
        </w:tc>
        <w:tc>
          <w:tcPr>
            <w:tcW w:w="1124" w:type="dxa"/>
            <w:gridSpan w:val="2"/>
          </w:tcPr>
          <w:p w:rsidR="0045775B" w:rsidRPr="00C2548D" w:rsidRDefault="0045775B" w:rsidP="00C2548D">
            <w:r w:rsidRPr="00C2548D">
              <w:t>121559,6</w:t>
            </w:r>
          </w:p>
        </w:tc>
        <w:tc>
          <w:tcPr>
            <w:tcW w:w="1245" w:type="dxa"/>
            <w:gridSpan w:val="4"/>
          </w:tcPr>
          <w:p w:rsidR="0045775B" w:rsidRPr="00C2548D" w:rsidRDefault="0045775B" w:rsidP="00C2548D">
            <w:r w:rsidRPr="00C2548D">
              <w:t>106837,8</w:t>
            </w:r>
          </w:p>
        </w:tc>
        <w:tc>
          <w:tcPr>
            <w:tcW w:w="1226" w:type="dxa"/>
            <w:gridSpan w:val="3"/>
          </w:tcPr>
          <w:p w:rsidR="0045775B" w:rsidRPr="00C2548D" w:rsidRDefault="0045775B" w:rsidP="00C2548D">
            <w:r w:rsidRPr="00C2548D">
              <w:t>108619,0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69000</w:t>
            </w:r>
          </w:p>
        </w:tc>
      </w:tr>
      <w:tr w:rsidR="0045775B" w:rsidRPr="00C2548D" w:rsidTr="00424262">
        <w:trPr>
          <w:jc w:val="center"/>
        </w:trPr>
        <w:tc>
          <w:tcPr>
            <w:tcW w:w="3085" w:type="dxa"/>
            <w:gridSpan w:val="3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5" w:type="dxa"/>
          </w:tcPr>
          <w:p w:rsidR="0045775B" w:rsidRPr="00C2548D" w:rsidRDefault="0045775B" w:rsidP="00C2548D">
            <w:r w:rsidRPr="00C2548D">
              <w:t>194087,4</w:t>
            </w:r>
          </w:p>
        </w:tc>
        <w:tc>
          <w:tcPr>
            <w:tcW w:w="1124" w:type="dxa"/>
            <w:gridSpan w:val="3"/>
          </w:tcPr>
          <w:p w:rsidR="0045775B" w:rsidRPr="00C2548D" w:rsidRDefault="0045775B" w:rsidP="00C2548D">
            <w:r w:rsidRPr="00C2548D">
              <w:t>47171,968</w:t>
            </w:r>
          </w:p>
        </w:tc>
        <w:tc>
          <w:tcPr>
            <w:tcW w:w="1124" w:type="dxa"/>
            <w:gridSpan w:val="2"/>
          </w:tcPr>
          <w:p w:rsidR="0045775B" w:rsidRPr="00C2548D" w:rsidRDefault="0045775B" w:rsidP="00C2548D">
            <w:r w:rsidRPr="00C2548D">
              <w:t>48919,6</w:t>
            </w:r>
          </w:p>
        </w:tc>
        <w:tc>
          <w:tcPr>
            <w:tcW w:w="1245" w:type="dxa"/>
            <w:gridSpan w:val="4"/>
          </w:tcPr>
          <w:p w:rsidR="0045775B" w:rsidRPr="00C2548D" w:rsidRDefault="0045775B" w:rsidP="00C2548D">
            <w:r w:rsidRPr="00C2548D">
              <w:t>31412,8</w:t>
            </w:r>
          </w:p>
        </w:tc>
        <w:tc>
          <w:tcPr>
            <w:tcW w:w="1226" w:type="dxa"/>
            <w:gridSpan w:val="3"/>
          </w:tcPr>
          <w:p w:rsidR="0045775B" w:rsidRPr="00C2548D" w:rsidRDefault="0045775B" w:rsidP="00C2548D">
            <w:r w:rsidRPr="00C2548D">
              <w:t>30583,0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36000</w:t>
            </w:r>
          </w:p>
        </w:tc>
      </w:tr>
      <w:tr w:rsidR="0045775B" w:rsidRPr="00C2548D" w:rsidTr="00424262">
        <w:trPr>
          <w:jc w:val="center"/>
        </w:trPr>
        <w:tc>
          <w:tcPr>
            <w:tcW w:w="3085" w:type="dxa"/>
            <w:gridSpan w:val="3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5" w:type="dxa"/>
          </w:tcPr>
          <w:p w:rsidR="0045775B" w:rsidRPr="00C2548D" w:rsidRDefault="0045775B" w:rsidP="00C2548D">
            <w:r w:rsidRPr="00C2548D">
              <w:t>316075,0</w:t>
            </w:r>
          </w:p>
        </w:tc>
        <w:tc>
          <w:tcPr>
            <w:tcW w:w="1124" w:type="dxa"/>
            <w:gridSpan w:val="3"/>
          </w:tcPr>
          <w:p w:rsidR="0045775B" w:rsidRPr="00C2548D" w:rsidRDefault="0045775B" w:rsidP="00C2548D">
            <w:r w:rsidRPr="00C2548D">
              <w:t>56974,0</w:t>
            </w:r>
          </w:p>
        </w:tc>
        <w:tc>
          <w:tcPr>
            <w:tcW w:w="1124" w:type="dxa"/>
            <w:gridSpan w:val="2"/>
          </w:tcPr>
          <w:p w:rsidR="0045775B" w:rsidRPr="00C2548D" w:rsidRDefault="0045775B" w:rsidP="00C2548D">
            <w:r w:rsidRPr="00C2548D">
              <w:t>72640,0</w:t>
            </w:r>
          </w:p>
        </w:tc>
        <w:tc>
          <w:tcPr>
            <w:tcW w:w="1245" w:type="dxa"/>
            <w:gridSpan w:val="4"/>
          </w:tcPr>
          <w:p w:rsidR="0045775B" w:rsidRPr="00C2548D" w:rsidRDefault="0045775B" w:rsidP="00C2548D">
            <w:r w:rsidRPr="00C2548D">
              <w:t>75425,0</w:t>
            </w:r>
          </w:p>
        </w:tc>
        <w:tc>
          <w:tcPr>
            <w:tcW w:w="1226" w:type="dxa"/>
            <w:gridSpan w:val="3"/>
          </w:tcPr>
          <w:p w:rsidR="0045775B" w:rsidRPr="00C2548D" w:rsidRDefault="0045775B" w:rsidP="00C2548D">
            <w:r w:rsidRPr="00C2548D">
              <w:t>78036,0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33000</w:t>
            </w:r>
          </w:p>
        </w:tc>
      </w:tr>
      <w:tr w:rsidR="0045775B" w:rsidRPr="00C2548D" w:rsidTr="00576365">
        <w:trPr>
          <w:jc w:val="center"/>
        </w:trPr>
        <w:tc>
          <w:tcPr>
            <w:tcW w:w="3085" w:type="dxa"/>
            <w:gridSpan w:val="3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5" w:type="dxa"/>
          </w:tcPr>
          <w:p w:rsidR="0045775B" w:rsidRPr="00C2548D" w:rsidRDefault="0045775B" w:rsidP="00C2548D">
            <w:r w:rsidRPr="00C2548D">
              <w:t>0</w:t>
            </w:r>
          </w:p>
        </w:tc>
        <w:tc>
          <w:tcPr>
            <w:tcW w:w="1124" w:type="dxa"/>
            <w:gridSpan w:val="3"/>
          </w:tcPr>
          <w:p w:rsidR="0045775B" w:rsidRPr="00C2548D" w:rsidRDefault="0045775B" w:rsidP="00C2548D">
            <w:r w:rsidRPr="00C2548D">
              <w:t>0</w:t>
            </w:r>
          </w:p>
        </w:tc>
        <w:tc>
          <w:tcPr>
            <w:tcW w:w="1124" w:type="dxa"/>
            <w:gridSpan w:val="2"/>
          </w:tcPr>
          <w:p w:rsidR="0045775B" w:rsidRPr="00C2548D" w:rsidRDefault="0045775B" w:rsidP="00C2548D">
            <w:r w:rsidRPr="00C2548D">
              <w:t>0</w:t>
            </w:r>
          </w:p>
        </w:tc>
        <w:tc>
          <w:tcPr>
            <w:tcW w:w="1245" w:type="dxa"/>
            <w:gridSpan w:val="4"/>
          </w:tcPr>
          <w:p w:rsidR="0045775B" w:rsidRPr="00C2548D" w:rsidRDefault="0045775B" w:rsidP="00C2548D">
            <w:r w:rsidRPr="00C2548D">
              <w:t>0</w:t>
            </w:r>
          </w:p>
        </w:tc>
        <w:tc>
          <w:tcPr>
            <w:tcW w:w="1226" w:type="dxa"/>
            <w:gridSpan w:val="3"/>
          </w:tcPr>
          <w:p w:rsidR="0045775B" w:rsidRPr="00C2548D" w:rsidRDefault="0045775B" w:rsidP="00C2548D">
            <w:r w:rsidRPr="00C2548D">
              <w:t>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38272F" w:rsidRPr="00C2548D" w:rsidTr="00576365">
        <w:trPr>
          <w:jc w:val="center"/>
        </w:trPr>
        <w:tc>
          <w:tcPr>
            <w:tcW w:w="10173" w:type="dxa"/>
            <w:gridSpan w:val="17"/>
          </w:tcPr>
          <w:p w:rsidR="0038272F" w:rsidRPr="00C2548D" w:rsidRDefault="0038272F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45775B" w:rsidRPr="00C2548D" w:rsidTr="00424262">
        <w:trPr>
          <w:trHeight w:val="424"/>
          <w:jc w:val="center"/>
        </w:trPr>
        <w:tc>
          <w:tcPr>
            <w:tcW w:w="3085" w:type="dxa"/>
            <w:gridSpan w:val="3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Подпрограмма «Общеобразовательные организации на </w:t>
            </w:r>
            <w:r w:rsidRPr="00C2548D">
              <w:rPr>
                <w:b/>
                <w:bCs/>
                <w:sz w:val="26"/>
                <w:szCs w:val="26"/>
              </w:rPr>
              <w:t>2021-2025 гг.</w:t>
            </w:r>
            <w:r w:rsidRPr="00C254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</w:tcPr>
          <w:p w:rsidR="0045775B" w:rsidRPr="00C2548D" w:rsidRDefault="0045775B" w:rsidP="00C2548D">
            <w:r w:rsidRPr="00C2548D">
              <w:t>813144,924</w:t>
            </w:r>
          </w:p>
        </w:tc>
        <w:tc>
          <w:tcPr>
            <w:tcW w:w="1083" w:type="dxa"/>
            <w:gridSpan w:val="2"/>
          </w:tcPr>
          <w:p w:rsidR="0045775B" w:rsidRPr="00C2548D" w:rsidRDefault="0045775B" w:rsidP="00C2548D">
            <w:r w:rsidRPr="00C2548D">
              <w:t>177177,6</w:t>
            </w:r>
          </w:p>
        </w:tc>
        <w:tc>
          <w:tcPr>
            <w:tcW w:w="1185" w:type="dxa"/>
            <w:gridSpan w:val="3"/>
          </w:tcPr>
          <w:p w:rsidR="0045775B" w:rsidRPr="00C2548D" w:rsidRDefault="0045775B" w:rsidP="00C2548D">
            <w:r w:rsidRPr="00C2548D">
              <w:t>188950,008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182204,208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167813,108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97000</w:t>
            </w:r>
          </w:p>
        </w:tc>
      </w:tr>
      <w:tr w:rsidR="0045775B" w:rsidRPr="00C2548D" w:rsidTr="00424262">
        <w:trPr>
          <w:trHeight w:val="43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118125,4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19773,9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35765,4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22083,6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22502,5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18000</w:t>
            </w:r>
          </w:p>
        </w:tc>
      </w:tr>
      <w:tr w:rsidR="0045775B" w:rsidRPr="00C2548D" w:rsidTr="00424262">
        <w:trPr>
          <w:trHeight w:val="726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653651,1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147582,1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142969,0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149800,0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134300,0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79000</w:t>
            </w:r>
          </w:p>
        </w:tc>
      </w:tr>
      <w:tr w:rsidR="0045775B" w:rsidRPr="00C2548D" w:rsidTr="00576365">
        <w:trPr>
          <w:trHeight w:val="39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41368,424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9821,6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10215,608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10320,608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11010,608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B" w:rsidRPr="00C2548D" w:rsidRDefault="0045775B" w:rsidP="00C2548D">
            <w:r w:rsidRPr="00C2548D">
              <w:t>0</w:t>
            </w:r>
          </w:p>
        </w:tc>
      </w:tr>
      <w:tr w:rsidR="0038272F" w:rsidRPr="00C2548D" w:rsidTr="00576365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Pr="00C2548D">
              <w:rPr>
                <w:b/>
                <w:bCs/>
                <w:sz w:val="26"/>
                <w:szCs w:val="26"/>
              </w:rPr>
              <w:t>на 2021-2025 гг.</w:t>
            </w:r>
            <w:r w:rsidRPr="00C254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588683,916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161541,3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119208,772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113745,372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109188,472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85000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110176,0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22673,8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29959,3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19162,9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18380,0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20000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445674,25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131082,25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81000,0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86333,0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82259,0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65000</w:t>
            </w:r>
          </w:p>
        </w:tc>
      </w:tr>
      <w:tr w:rsidR="0045775B" w:rsidRPr="00C2548D" w:rsidTr="00576365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32833,666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7785,25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8249,472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8249,472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8549,472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38272F" w:rsidRPr="00C2548D" w:rsidTr="00576365">
        <w:trPr>
          <w:jc w:val="center"/>
        </w:trPr>
        <w:tc>
          <w:tcPr>
            <w:tcW w:w="10173" w:type="dxa"/>
            <w:gridSpan w:val="17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Pr="00C2548D">
              <w:rPr>
                <w:b/>
                <w:bCs/>
                <w:sz w:val="26"/>
                <w:szCs w:val="26"/>
              </w:rPr>
              <w:t>на 2021-2025 гг.</w:t>
            </w:r>
            <w:r w:rsidRPr="00C254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45797,4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9687,9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11882,7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8313,4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6913,4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45797,4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45797,4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9687,9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11882,7</w:t>
            </w:r>
          </w:p>
        </w:tc>
        <w:tc>
          <w:tcPr>
            <w:tcW w:w="1276" w:type="dxa"/>
            <w:gridSpan w:val="4"/>
          </w:tcPr>
          <w:p w:rsidR="0045775B" w:rsidRPr="00C2548D" w:rsidRDefault="0045775B" w:rsidP="00C2548D">
            <w:r w:rsidRPr="00C2548D">
              <w:t>8313,4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6913,4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45797,4</w:t>
            </w:r>
          </w:p>
        </w:tc>
      </w:tr>
      <w:tr w:rsidR="0038272F" w:rsidRPr="00C2548D" w:rsidTr="00576365">
        <w:trPr>
          <w:jc w:val="center"/>
        </w:trPr>
        <w:tc>
          <w:tcPr>
            <w:tcW w:w="3048" w:type="dxa"/>
            <w:gridSpan w:val="2"/>
          </w:tcPr>
          <w:p w:rsidR="0038272F" w:rsidRPr="00C2548D" w:rsidRDefault="0038272F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Республиканский </w:t>
            </w:r>
            <w:r w:rsidRPr="00C2548D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321" w:type="dxa"/>
            <w:gridSpan w:val="4"/>
            <w:vAlign w:val="bottom"/>
          </w:tcPr>
          <w:p w:rsidR="0038272F" w:rsidRPr="00C2548D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126" w:type="dxa"/>
            <w:gridSpan w:val="2"/>
            <w:vAlign w:val="bottom"/>
          </w:tcPr>
          <w:p w:rsidR="0038272F" w:rsidRPr="00C2548D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C2548D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4"/>
            <w:vAlign w:val="bottom"/>
          </w:tcPr>
          <w:p w:rsidR="0038272F" w:rsidRPr="00C2548D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C2548D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38272F" w:rsidRPr="00C2548D" w:rsidRDefault="0038272F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C2548D" w:rsidTr="00576365">
        <w:trPr>
          <w:jc w:val="center"/>
        </w:trPr>
        <w:tc>
          <w:tcPr>
            <w:tcW w:w="3048" w:type="dxa"/>
            <w:gridSpan w:val="2"/>
          </w:tcPr>
          <w:p w:rsidR="0038272F" w:rsidRPr="00C2548D" w:rsidRDefault="0038272F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321" w:type="dxa"/>
            <w:gridSpan w:val="4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2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4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</w:tr>
      <w:tr w:rsidR="0038272F" w:rsidRPr="00C2548D" w:rsidTr="00576365">
        <w:trPr>
          <w:jc w:val="center"/>
        </w:trPr>
        <w:tc>
          <w:tcPr>
            <w:tcW w:w="10173" w:type="dxa"/>
            <w:gridSpan w:val="17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Pr="00C2548D">
              <w:rPr>
                <w:b/>
                <w:bCs/>
                <w:sz w:val="26"/>
                <w:szCs w:val="26"/>
              </w:rPr>
              <w:t>на 2021-2025 гг.</w:t>
            </w:r>
            <w:r w:rsidRPr="00C254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217354,86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48898,8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47858,02</w:t>
            </w:r>
          </w:p>
        </w:tc>
        <w:tc>
          <w:tcPr>
            <w:tcW w:w="1154" w:type="dxa"/>
            <w:gridSpan w:val="3"/>
          </w:tcPr>
          <w:p w:rsidR="0045775B" w:rsidRPr="00C2548D" w:rsidRDefault="0045775B" w:rsidP="00C2548D">
            <w:r w:rsidRPr="00C2548D">
              <w:t>49903,82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41694,22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29000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20323,0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3470,6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5908,1</w:t>
            </w:r>
          </w:p>
        </w:tc>
        <w:tc>
          <w:tcPr>
            <w:tcW w:w="1154" w:type="dxa"/>
            <w:gridSpan w:val="3"/>
          </w:tcPr>
          <w:p w:rsidR="0045775B" w:rsidRPr="00C2548D" w:rsidRDefault="0045775B" w:rsidP="00C2548D">
            <w:r w:rsidRPr="00C2548D">
              <w:t>4204,0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2740,3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4000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191975,44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44200,54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40700,0</w:t>
            </w:r>
          </w:p>
        </w:tc>
        <w:tc>
          <w:tcPr>
            <w:tcW w:w="1154" w:type="dxa"/>
            <w:gridSpan w:val="3"/>
          </w:tcPr>
          <w:p w:rsidR="0045775B" w:rsidRPr="00C2548D" w:rsidRDefault="0045775B" w:rsidP="00C2548D">
            <w:r w:rsidRPr="00C2548D">
              <w:t>44449,9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37625,0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25000</w:t>
            </w:r>
          </w:p>
        </w:tc>
      </w:tr>
      <w:tr w:rsidR="0045775B" w:rsidRPr="00C2548D" w:rsidTr="00576365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5056,42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1227,66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1249,920</w:t>
            </w:r>
          </w:p>
        </w:tc>
        <w:tc>
          <w:tcPr>
            <w:tcW w:w="1154" w:type="dxa"/>
            <w:gridSpan w:val="3"/>
          </w:tcPr>
          <w:p w:rsidR="0045775B" w:rsidRPr="00C2548D" w:rsidRDefault="0045775B" w:rsidP="00C2548D">
            <w:r w:rsidRPr="00C2548D">
              <w:t>1249,920</w:t>
            </w:r>
          </w:p>
        </w:tc>
        <w:tc>
          <w:tcPr>
            <w:tcW w:w="1134" w:type="dxa"/>
            <w:gridSpan w:val="2"/>
          </w:tcPr>
          <w:p w:rsidR="0045775B" w:rsidRPr="00C2548D" w:rsidRDefault="0045775B" w:rsidP="00C2548D">
            <w:r w:rsidRPr="00C2548D">
              <w:t>1328,920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38272F" w:rsidRPr="00C2548D" w:rsidTr="00576365">
        <w:trPr>
          <w:jc w:val="center"/>
        </w:trPr>
        <w:tc>
          <w:tcPr>
            <w:tcW w:w="10173" w:type="dxa"/>
            <w:gridSpan w:val="17"/>
          </w:tcPr>
          <w:p w:rsidR="0038272F" w:rsidRPr="00C2548D" w:rsidRDefault="0038272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C2548D">
              <w:rPr>
                <w:b/>
                <w:bCs/>
                <w:sz w:val="26"/>
                <w:szCs w:val="26"/>
              </w:rPr>
              <w:t>на 2021-2025 гг.</w:t>
            </w:r>
            <w:r w:rsidRPr="00C2548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226028,524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71951,89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49986,5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62574,8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41515,334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76401,075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10887,43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32627,566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21782,215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11103,864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45775B" w:rsidRPr="00C2548D" w:rsidTr="00424262">
        <w:trPr>
          <w:trHeight w:val="274"/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26324,477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12928,73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5876,223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4191,64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3327,884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123302,972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48135,73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11482,711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36600,945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27083,586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C2548D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2399922,084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573403,458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D369B5">
            <w:r w:rsidRPr="00C2548D">
              <w:t>539445,</w:t>
            </w:r>
            <w:r w:rsidR="00D369B5">
              <w:t>634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522329,5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475743,524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289000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563660,348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113665,598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D369B5">
            <w:r w:rsidRPr="00C2548D">
              <w:t>165062,</w:t>
            </w:r>
            <w:r w:rsidR="00D369B5">
              <w:t>703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105709,02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92223,064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87000</w:t>
            </w:r>
          </w:p>
        </w:tc>
      </w:tr>
      <w:tr w:rsidR="0045775B" w:rsidRPr="00C2548D" w:rsidTr="00424262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1633700,266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392767,62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343185,222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360199,54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335547,884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202000</w:t>
            </w:r>
          </w:p>
        </w:tc>
      </w:tr>
      <w:tr w:rsidR="0045775B" w:rsidRPr="00C2548D" w:rsidTr="00576365">
        <w:trPr>
          <w:jc w:val="center"/>
        </w:trPr>
        <w:tc>
          <w:tcPr>
            <w:tcW w:w="3048" w:type="dxa"/>
            <w:gridSpan w:val="2"/>
          </w:tcPr>
          <w:p w:rsidR="0045775B" w:rsidRPr="00C2548D" w:rsidRDefault="0045775B" w:rsidP="00C2548D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202561,47</w:t>
            </w:r>
          </w:p>
        </w:tc>
        <w:tc>
          <w:tcPr>
            <w:tcW w:w="1126" w:type="dxa"/>
            <w:gridSpan w:val="2"/>
          </w:tcPr>
          <w:p w:rsidR="0045775B" w:rsidRPr="00C2548D" w:rsidRDefault="0045775B" w:rsidP="00C2548D">
            <w:r w:rsidRPr="00C2548D">
              <w:t>66970,24</w:t>
            </w:r>
          </w:p>
        </w:tc>
        <w:tc>
          <w:tcPr>
            <w:tcW w:w="1256" w:type="dxa"/>
            <w:gridSpan w:val="3"/>
          </w:tcPr>
          <w:p w:rsidR="0045775B" w:rsidRPr="00C2548D" w:rsidRDefault="0045775B" w:rsidP="00C2548D">
            <w:r w:rsidRPr="00C2548D">
              <w:t>31197,709</w:t>
            </w:r>
          </w:p>
        </w:tc>
        <w:tc>
          <w:tcPr>
            <w:tcW w:w="1321" w:type="dxa"/>
            <w:gridSpan w:val="4"/>
          </w:tcPr>
          <w:p w:rsidR="0045775B" w:rsidRPr="00C2548D" w:rsidRDefault="0045775B" w:rsidP="00C2548D">
            <w:r w:rsidRPr="00C2548D">
              <w:t>56420,945</w:t>
            </w:r>
          </w:p>
        </w:tc>
        <w:tc>
          <w:tcPr>
            <w:tcW w:w="967" w:type="dxa"/>
          </w:tcPr>
          <w:p w:rsidR="0045775B" w:rsidRPr="00C2548D" w:rsidRDefault="0045775B" w:rsidP="00C2548D">
            <w:r w:rsidRPr="00C2548D">
              <w:t>47972,576</w:t>
            </w:r>
          </w:p>
        </w:tc>
        <w:tc>
          <w:tcPr>
            <w:tcW w:w="1134" w:type="dxa"/>
          </w:tcPr>
          <w:p w:rsidR="0045775B" w:rsidRPr="00C2548D" w:rsidRDefault="0045775B" w:rsidP="00C2548D">
            <w:r w:rsidRPr="00C2548D">
              <w:t>0</w:t>
            </w:r>
          </w:p>
        </w:tc>
      </w:tr>
    </w:tbl>
    <w:p w:rsidR="009A25CF" w:rsidRPr="00C2548D" w:rsidRDefault="009A25CF" w:rsidP="00C2548D">
      <w:pPr>
        <w:rPr>
          <w:b/>
          <w:sz w:val="26"/>
          <w:szCs w:val="26"/>
        </w:rPr>
      </w:pPr>
    </w:p>
    <w:p w:rsidR="00BD11CA" w:rsidRPr="00C2548D" w:rsidRDefault="009F2031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3</w:t>
      </w:r>
      <w:r w:rsidR="00BD11CA" w:rsidRPr="00C2548D">
        <w:rPr>
          <w:rFonts w:cs="Tahoma"/>
          <w:b/>
          <w:sz w:val="26"/>
          <w:szCs w:val="19"/>
        </w:rPr>
        <w:t xml:space="preserve">. Механизм </w:t>
      </w:r>
      <w:r w:rsidRPr="00C2548D">
        <w:rPr>
          <w:rFonts w:cs="Tahoma"/>
          <w:b/>
          <w:sz w:val="26"/>
          <w:szCs w:val="19"/>
        </w:rPr>
        <w:t xml:space="preserve">и сроки </w:t>
      </w:r>
      <w:r w:rsidR="00BD11CA" w:rsidRPr="00C2548D">
        <w:rPr>
          <w:rFonts w:cs="Tahoma"/>
          <w:b/>
          <w:sz w:val="26"/>
          <w:szCs w:val="19"/>
        </w:rPr>
        <w:t>реализации</w:t>
      </w:r>
      <w:r w:rsidRPr="00C2548D">
        <w:rPr>
          <w:rFonts w:cs="Tahoma"/>
          <w:b/>
          <w:sz w:val="26"/>
          <w:szCs w:val="19"/>
        </w:rPr>
        <w:t xml:space="preserve"> программы</w:t>
      </w:r>
    </w:p>
    <w:p w:rsidR="004E10E1" w:rsidRPr="00C2548D" w:rsidRDefault="004E10E1" w:rsidP="00C2548D">
      <w:pPr>
        <w:widowControl w:val="0"/>
        <w:ind w:firstLine="708"/>
        <w:rPr>
          <w:rFonts w:cs="Tahoma"/>
          <w:b/>
          <w:sz w:val="26"/>
          <w:szCs w:val="19"/>
        </w:rPr>
      </w:pPr>
      <w:r w:rsidRPr="00C2548D">
        <w:rPr>
          <w:sz w:val="26"/>
          <w:szCs w:val="26"/>
        </w:rPr>
        <w:t xml:space="preserve">Срок реализации подпрограммы </w:t>
      </w:r>
      <w:r w:rsidR="00130591" w:rsidRPr="00C2548D">
        <w:rPr>
          <w:sz w:val="26"/>
          <w:szCs w:val="26"/>
        </w:rPr>
        <w:t>5</w:t>
      </w:r>
      <w:r w:rsidRPr="00C2548D">
        <w:rPr>
          <w:sz w:val="26"/>
          <w:szCs w:val="26"/>
        </w:rPr>
        <w:t xml:space="preserve"> лет (202</w:t>
      </w:r>
      <w:r w:rsidR="00130591" w:rsidRPr="00C2548D">
        <w:rPr>
          <w:sz w:val="26"/>
          <w:szCs w:val="26"/>
        </w:rPr>
        <w:t>1</w:t>
      </w:r>
      <w:r w:rsidRPr="00C2548D">
        <w:rPr>
          <w:sz w:val="26"/>
          <w:szCs w:val="26"/>
        </w:rPr>
        <w:t>-2025 годы).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Муниципальным Заказчиком Программы является Администрация Бейского района.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Координатором Программы является Управление образования Администрации Бейского района, которое в ходе реализации Программы выполняет следующие функции: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осуществляет текущее управление, обеспечивает согласованные действия по реализации Программы;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координирует деятельность образовательных учреждений по реализации мероприятий Программы;</w:t>
      </w:r>
    </w:p>
    <w:p w:rsidR="00EB01F1" w:rsidRPr="00C2548D" w:rsidRDefault="00EB01F1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осуществляет мониторинг, организует ведение отчётности по Программе;</w:t>
      </w:r>
    </w:p>
    <w:p w:rsidR="00EB01F1" w:rsidRPr="00C2548D" w:rsidRDefault="00EB01F1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предоставляет обобщённые данные и сводные отчёты в администрацию Бейского района в соответствии с утверждёнными сроками;</w:t>
      </w:r>
    </w:p>
    <w:p w:rsidR="00EB01F1" w:rsidRPr="00C2548D" w:rsidRDefault="00EB01F1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-осуществляет подготовку проектов нормативно-правовых актов, необходимых для реализации Программы, плана мероприятий по реализации Программы;</w:t>
      </w:r>
    </w:p>
    <w:p w:rsidR="00EB01F1" w:rsidRPr="00C2548D" w:rsidRDefault="00EB01F1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- реализует мероприятия, указанные в плане мероприятий по выполнению Программы, на основе муниципальных контрактов на поставку товаров, выполнение </w:t>
      </w:r>
      <w:r w:rsidRPr="00C2548D">
        <w:rPr>
          <w:sz w:val="26"/>
          <w:szCs w:val="26"/>
        </w:rPr>
        <w:lastRenderedPageBreak/>
        <w:t>работ, оказание услуг, заключаемых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нужд, заключаемых с организациями, учреждениями, определяемыми на конкурсной основе в соответствии с действующим законодательством;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обеспечивает информирование граждан о промежуточных и итоговых результатах реализации Программы.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Исполнители Программы: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1.</w:t>
      </w:r>
      <w:r w:rsidRPr="00C2548D">
        <w:rPr>
          <w:sz w:val="26"/>
          <w:szCs w:val="26"/>
        </w:rPr>
        <w:tab/>
        <w:t>муниципальные образовательные организации;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2.</w:t>
      </w:r>
      <w:r w:rsidRPr="00C2548D">
        <w:rPr>
          <w:sz w:val="26"/>
          <w:szCs w:val="26"/>
        </w:rPr>
        <w:tab/>
        <w:t>юридические и (или) физические лица, выявленные путём проведения торгов или запроса котировок цен и определённые в муниципальных контрактах о поставке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3.</w:t>
      </w:r>
      <w:r w:rsidRPr="00C2548D">
        <w:rPr>
          <w:sz w:val="26"/>
          <w:szCs w:val="26"/>
        </w:rPr>
        <w:tab/>
        <w:t>отдельные муниципальные организации и отделы администрации Бейского района, ответственные за выполнение мероприятий плана реализации Программы, входящие в систему межведомственного взаимодействия.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Управление Программой осуществляется по результатам оценки в соответствии с достижением целевых индикаторов и показателей. Одной из основных задач управленческой деятельности является своевременное принятие решения о корректировке действий Исполнителей. </w:t>
      </w:r>
    </w:p>
    <w:p w:rsidR="00EB01F1" w:rsidRPr="00C2548D" w:rsidRDefault="00EB01F1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В процессе выполнения плана мероприятий Программы управление образования взаимодействует:</w:t>
      </w:r>
    </w:p>
    <w:p w:rsidR="00EB01F1" w:rsidRPr="00C2548D" w:rsidRDefault="00EB01F1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 xml:space="preserve">- с администрацией  Бейского района в части предоставления отчётности о промежуточных и итоговых результатах реализации Программы; </w:t>
      </w:r>
    </w:p>
    <w:p w:rsidR="00EB01F1" w:rsidRPr="00C2548D" w:rsidRDefault="00EB01F1" w:rsidP="00C2548D">
      <w:pPr>
        <w:widowControl w:val="0"/>
        <w:ind w:firstLine="709"/>
        <w:rPr>
          <w:sz w:val="26"/>
          <w:szCs w:val="26"/>
        </w:rPr>
      </w:pPr>
      <w:r w:rsidRPr="00C2548D">
        <w:rPr>
          <w:sz w:val="26"/>
          <w:szCs w:val="26"/>
        </w:rPr>
        <w:t xml:space="preserve"> - с образовательными организациям, учреждениями культуры и спорта в части совместного планирования деятельности, организации муниципальных конкурсов, акций, согласования вопросов оценочной деятельности, отдельных финансовых вопросов.</w:t>
      </w:r>
    </w:p>
    <w:p w:rsidR="00C26E14" w:rsidRPr="00C2548D" w:rsidRDefault="00C26E14" w:rsidP="00C2548D">
      <w:pPr>
        <w:widowControl w:val="0"/>
        <w:ind w:firstLine="709"/>
        <w:rPr>
          <w:sz w:val="26"/>
          <w:szCs w:val="26"/>
        </w:rPr>
      </w:pPr>
    </w:p>
    <w:p w:rsidR="004E10E1" w:rsidRPr="00C2548D" w:rsidRDefault="004E10E1" w:rsidP="00C2548D">
      <w:pPr>
        <w:widowControl w:val="0"/>
        <w:ind w:firstLine="709"/>
        <w:jc w:val="center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4. Оценка социально-экономич</w:t>
      </w:r>
      <w:r w:rsidR="006C32C7" w:rsidRPr="00C2548D">
        <w:rPr>
          <w:b/>
          <w:sz w:val="26"/>
          <w:szCs w:val="26"/>
        </w:rPr>
        <w:t xml:space="preserve">еской </w:t>
      </w:r>
      <w:r w:rsidRPr="00C2548D">
        <w:rPr>
          <w:b/>
          <w:sz w:val="26"/>
          <w:szCs w:val="26"/>
        </w:rPr>
        <w:t xml:space="preserve"> эффективности</w:t>
      </w:r>
      <w:r w:rsidR="006C32C7" w:rsidRPr="00C2548D">
        <w:rPr>
          <w:b/>
          <w:sz w:val="26"/>
          <w:szCs w:val="26"/>
        </w:rPr>
        <w:t xml:space="preserve"> программы</w:t>
      </w:r>
    </w:p>
    <w:p w:rsidR="004E10E1" w:rsidRPr="00C2548D" w:rsidRDefault="004E10E1" w:rsidP="00C2548D">
      <w:pPr>
        <w:widowControl w:val="0"/>
        <w:jc w:val="center"/>
        <w:rPr>
          <w:b/>
        </w:rPr>
      </w:pPr>
    </w:p>
    <w:p w:rsidR="004E10E1" w:rsidRPr="00C2548D" w:rsidRDefault="004E10E1" w:rsidP="00C2548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C2548D"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4E10E1" w:rsidRPr="00C2548D" w:rsidRDefault="004E10E1" w:rsidP="00C2548D">
      <w:pPr>
        <w:widowControl w:val="0"/>
        <w:spacing w:line="270" w:lineRule="atLeast"/>
        <w:ind w:firstLine="540"/>
        <w:jc w:val="both"/>
        <w:rPr>
          <w:sz w:val="26"/>
          <w:szCs w:val="26"/>
        </w:rPr>
      </w:pPr>
      <w:r w:rsidRPr="00C2548D">
        <w:rPr>
          <w:bCs/>
          <w:sz w:val="26"/>
          <w:szCs w:val="26"/>
        </w:rPr>
        <w:t>Результаты выполнения всех мероприятий приведет к</w:t>
      </w:r>
      <w:r w:rsidRPr="00C2548D">
        <w:rPr>
          <w:sz w:val="26"/>
          <w:szCs w:val="26"/>
        </w:rPr>
        <w:t xml:space="preserve"> развитию экономического потенциала Бейского района.</w:t>
      </w:r>
    </w:p>
    <w:p w:rsidR="004E10E1" w:rsidRPr="00C2548D" w:rsidRDefault="004E10E1" w:rsidP="00C2548D">
      <w:pPr>
        <w:widowControl w:val="0"/>
        <w:ind w:firstLine="540"/>
        <w:jc w:val="both"/>
        <w:rPr>
          <w:b/>
          <w:sz w:val="26"/>
          <w:szCs w:val="26"/>
        </w:rPr>
      </w:pPr>
      <w:r w:rsidRPr="00C2548D">
        <w:rPr>
          <w:sz w:val="26"/>
          <w:szCs w:val="26"/>
        </w:rPr>
        <w:t>В процессе действия программы могут возникнуть различные риски</w:t>
      </w:r>
      <w:r w:rsidRPr="00C2548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муниципальной программы и негативно влияющие на основные параметры муниципальной программы (подпрограммы).</w:t>
      </w:r>
    </w:p>
    <w:p w:rsidR="00E518FF" w:rsidRPr="00C2548D" w:rsidRDefault="00E518FF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</w:p>
    <w:p w:rsidR="00AE03F3" w:rsidRPr="00C2548D" w:rsidRDefault="00AE03F3" w:rsidP="00C2548D"/>
    <w:p w:rsidR="00E518FF" w:rsidRPr="00C2548D" w:rsidRDefault="00E518FF" w:rsidP="00C2548D"/>
    <w:p w:rsidR="00E518FF" w:rsidRPr="00C2548D" w:rsidRDefault="00E518FF" w:rsidP="00C2548D"/>
    <w:p w:rsidR="00E518FF" w:rsidRPr="00C2548D" w:rsidRDefault="00E518FF" w:rsidP="00C2548D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0E6CA4" w:rsidRPr="00C2548D" w:rsidTr="007E08CE">
        <w:trPr>
          <w:trHeight w:val="1245"/>
        </w:trPr>
        <w:tc>
          <w:tcPr>
            <w:tcW w:w="6408" w:type="dxa"/>
          </w:tcPr>
          <w:p w:rsidR="000E6CA4" w:rsidRPr="00C2548D" w:rsidRDefault="000E6CA4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0E6CA4" w:rsidRPr="00C2548D" w:rsidRDefault="000E6CA4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0E6CA4" w:rsidRPr="00C2548D" w:rsidRDefault="000E6CA4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EB01F1" w:rsidRPr="00C2548D" w:rsidRDefault="00EB01F1" w:rsidP="00C2548D">
            <w:pPr>
              <w:rPr>
                <w:sz w:val="26"/>
                <w:szCs w:val="26"/>
              </w:rPr>
            </w:pPr>
          </w:p>
          <w:p w:rsidR="000E6CA4" w:rsidRPr="00C2548D" w:rsidRDefault="000E6CA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Приложение № 1</w:t>
            </w:r>
          </w:p>
          <w:p w:rsidR="000E6CA4" w:rsidRPr="00C2548D" w:rsidRDefault="000E6CA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 муниципальной программе</w:t>
            </w:r>
          </w:p>
          <w:p w:rsidR="000E6CA4" w:rsidRPr="00C2548D" w:rsidRDefault="000E6CA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</w:t>
            </w:r>
            <w:r w:rsidR="00EB01F1" w:rsidRPr="00C2548D">
              <w:rPr>
                <w:sz w:val="26"/>
                <w:szCs w:val="26"/>
              </w:rPr>
              <w:t>Развитие и совершенствование образования в Бейском</w:t>
            </w:r>
            <w:r w:rsidR="009F579F" w:rsidRPr="00C2548D">
              <w:rPr>
                <w:sz w:val="26"/>
                <w:szCs w:val="26"/>
              </w:rPr>
              <w:t xml:space="preserve"> район</w:t>
            </w:r>
            <w:r w:rsidR="00EB01F1" w:rsidRPr="00C2548D">
              <w:rPr>
                <w:sz w:val="26"/>
                <w:szCs w:val="26"/>
              </w:rPr>
              <w:t>е</w:t>
            </w:r>
            <w:r w:rsidR="009F579F" w:rsidRPr="00C2548D">
              <w:rPr>
                <w:sz w:val="26"/>
                <w:szCs w:val="26"/>
              </w:rPr>
              <w:t xml:space="preserve"> на 202</w:t>
            </w:r>
            <w:r w:rsidR="00EB01F1" w:rsidRPr="00C2548D">
              <w:rPr>
                <w:sz w:val="26"/>
                <w:szCs w:val="26"/>
              </w:rPr>
              <w:t>1</w:t>
            </w:r>
            <w:r w:rsidRPr="00C2548D">
              <w:rPr>
                <w:sz w:val="26"/>
                <w:szCs w:val="26"/>
              </w:rPr>
              <w:t xml:space="preserve"> – 20</w:t>
            </w:r>
            <w:r w:rsidR="009F579F" w:rsidRPr="00C2548D">
              <w:rPr>
                <w:sz w:val="26"/>
                <w:szCs w:val="26"/>
              </w:rPr>
              <w:t>25</w:t>
            </w:r>
            <w:r w:rsidRPr="00C2548D">
              <w:rPr>
                <w:sz w:val="26"/>
                <w:szCs w:val="26"/>
              </w:rPr>
              <w:t xml:space="preserve"> годы»</w:t>
            </w:r>
          </w:p>
        </w:tc>
      </w:tr>
    </w:tbl>
    <w:p w:rsidR="000E6CA4" w:rsidRPr="00C2548D" w:rsidRDefault="000E6CA4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0E6CA4" w:rsidRPr="00C2548D" w:rsidRDefault="000E6CA4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ПОДПРОГРАММА</w:t>
      </w:r>
    </w:p>
    <w:p w:rsidR="00EB01F1" w:rsidRPr="00C2548D" w:rsidRDefault="00EB01F1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ab/>
        <w:t>«Дошкольные образовательные ор</w:t>
      </w:r>
      <w:r w:rsidR="00D81790" w:rsidRPr="00C2548D">
        <w:rPr>
          <w:rFonts w:cs="Tahoma"/>
          <w:sz w:val="26"/>
          <w:szCs w:val="19"/>
        </w:rPr>
        <w:t xml:space="preserve">ганизации  на </w:t>
      </w:r>
      <w:r w:rsidRPr="00C2548D">
        <w:rPr>
          <w:rFonts w:cs="Tahoma"/>
          <w:sz w:val="26"/>
          <w:szCs w:val="19"/>
        </w:rPr>
        <w:t>2021-2025 г</w:t>
      </w:r>
      <w:r w:rsidR="00D81790" w:rsidRPr="00C2548D">
        <w:rPr>
          <w:rFonts w:cs="Tahoma"/>
          <w:sz w:val="26"/>
          <w:szCs w:val="19"/>
        </w:rPr>
        <w:t>г.</w:t>
      </w:r>
      <w:r w:rsidRPr="00C2548D">
        <w:rPr>
          <w:rFonts w:cs="Tahoma"/>
          <w:sz w:val="26"/>
          <w:szCs w:val="19"/>
        </w:rPr>
        <w:t>»</w:t>
      </w:r>
    </w:p>
    <w:p w:rsidR="000E6CA4" w:rsidRPr="00C2548D" w:rsidRDefault="000E6CA4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7503"/>
      </w:tblGrid>
      <w:tr w:rsidR="000E6CA4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9F579F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на</w:t>
            </w:r>
            <w:r w:rsidR="000E6CA4" w:rsidRPr="00C2548D">
              <w:rPr>
                <w:rFonts w:cs="Tahoma"/>
                <w:sz w:val="26"/>
                <w:szCs w:val="19"/>
              </w:rPr>
              <w:t>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EB01F1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«Дошкольные образовательные организации </w:t>
            </w:r>
            <w:r w:rsidR="00D81790" w:rsidRPr="00C2548D">
              <w:rPr>
                <w:rFonts w:cs="Tahoma"/>
                <w:sz w:val="26"/>
                <w:szCs w:val="19"/>
              </w:rPr>
              <w:t xml:space="preserve">на </w:t>
            </w:r>
            <w:r w:rsidRPr="00C2548D">
              <w:rPr>
                <w:rFonts w:cs="Tahoma"/>
                <w:sz w:val="26"/>
                <w:szCs w:val="19"/>
              </w:rPr>
              <w:t>2021-2025 г</w:t>
            </w:r>
            <w:r w:rsidR="00D81790" w:rsidRPr="00C2548D">
              <w:rPr>
                <w:rFonts w:cs="Tahoma"/>
                <w:sz w:val="26"/>
                <w:szCs w:val="19"/>
              </w:rPr>
              <w:t>г.</w:t>
            </w:r>
            <w:r w:rsidRPr="00C2548D">
              <w:rPr>
                <w:rFonts w:cs="Tahoma"/>
                <w:sz w:val="26"/>
                <w:szCs w:val="19"/>
              </w:rPr>
              <w:t>»</w:t>
            </w:r>
          </w:p>
        </w:tc>
      </w:tr>
      <w:tr w:rsidR="000E6CA4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9F579F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9F579F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Управление </w:t>
            </w:r>
            <w:r w:rsidR="00EB01F1" w:rsidRPr="00C2548D">
              <w:rPr>
                <w:rFonts w:cs="Tahoma"/>
                <w:sz w:val="26"/>
                <w:szCs w:val="19"/>
              </w:rPr>
              <w:t>образования</w:t>
            </w:r>
            <w:r w:rsidRPr="00C2548D">
              <w:rPr>
                <w:rFonts w:cs="Tahoma"/>
                <w:sz w:val="26"/>
                <w:szCs w:val="19"/>
              </w:rPr>
              <w:t xml:space="preserve"> администрации Бейского района</w:t>
            </w:r>
          </w:p>
        </w:tc>
      </w:tr>
      <w:tr w:rsidR="00EB01F1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B01F1" w:rsidRPr="00C2548D" w:rsidRDefault="00EB01F1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B01F1" w:rsidRPr="00C2548D" w:rsidRDefault="00EB01F1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Создание в системе  дошкольного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B01F1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B01F1" w:rsidRPr="00C2548D" w:rsidRDefault="00EB01F1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A3B80" w:rsidRDefault="00EB01F1" w:rsidP="00FA3B80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  <w:r w:rsidR="00FA3B80">
              <w:rPr>
                <w:sz w:val="26"/>
                <w:szCs w:val="26"/>
              </w:rPr>
              <w:t xml:space="preserve"> </w:t>
            </w:r>
          </w:p>
          <w:p w:rsidR="00FA3B80" w:rsidRDefault="00FA3B80" w:rsidP="00FA3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педагогических работников образовательных организаций </w:t>
            </w:r>
          </w:p>
          <w:p w:rsidR="00FA3B80" w:rsidRPr="00C2548D" w:rsidRDefault="00FA3B80" w:rsidP="00FA3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Достижения целевых показателей по средней заработной плате в РХ</w:t>
            </w:r>
          </w:p>
          <w:p w:rsidR="00EB01F1" w:rsidRPr="00C2548D" w:rsidRDefault="00FA3B80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Обеспечение противопожарной, санитарной, и антитеррористической безопасности</w:t>
            </w:r>
          </w:p>
        </w:tc>
      </w:tr>
      <w:tr w:rsidR="000E6CA4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0E6CA4" w:rsidRPr="00C2548D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0E6CA4" w:rsidRPr="00C2548D" w:rsidRDefault="00200DF6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подпрограммы</w:t>
            </w:r>
          </w:p>
          <w:p w:rsidR="000E6CA4" w:rsidRPr="00C2548D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472756" w:rsidRPr="00C2548D" w:rsidRDefault="00472756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Охват детей в возрасте от 2 месяцев до 7 лет дошкольными образовательными организациями:</w:t>
            </w:r>
          </w:p>
          <w:p w:rsidR="00472756" w:rsidRPr="00C2548D" w:rsidRDefault="00472756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–58,1%;</w:t>
            </w:r>
          </w:p>
          <w:p w:rsidR="00472756" w:rsidRPr="00C2548D" w:rsidRDefault="00472756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58,1%; </w:t>
            </w:r>
          </w:p>
          <w:p w:rsidR="00472756" w:rsidRPr="00C2548D" w:rsidRDefault="00472756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58,1%;</w:t>
            </w:r>
          </w:p>
          <w:p w:rsidR="00472756" w:rsidRPr="00C2548D" w:rsidRDefault="00472756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58,1%;</w:t>
            </w:r>
          </w:p>
          <w:p w:rsidR="00472756" w:rsidRPr="00C2548D" w:rsidRDefault="00472756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58,1%.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образования: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100,0%;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100,0%; 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100,0%;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100,0%;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100,0%.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Доля педагогических работников муниципальных  образовательных организаций дошкольного образования, которым при прохождении аттестации присвоена первая или </w:t>
            </w:r>
            <w:r w:rsidRPr="00C2548D">
              <w:rPr>
                <w:sz w:val="26"/>
                <w:szCs w:val="26"/>
              </w:rPr>
              <w:lastRenderedPageBreak/>
              <w:t>высшая категория: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2</w:t>
            </w:r>
            <w:r w:rsidR="00472756" w:rsidRPr="00C2548D">
              <w:rPr>
                <w:sz w:val="26"/>
                <w:szCs w:val="26"/>
              </w:rPr>
              <w:t>9,3</w:t>
            </w:r>
            <w:r w:rsidRPr="00C2548D">
              <w:rPr>
                <w:sz w:val="26"/>
                <w:szCs w:val="26"/>
              </w:rPr>
              <w:t>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472756" w:rsidRPr="00C2548D">
              <w:rPr>
                <w:sz w:val="26"/>
                <w:szCs w:val="26"/>
              </w:rPr>
              <w:t xml:space="preserve"> год – 29,4</w:t>
            </w:r>
            <w:r w:rsidRPr="00C2548D">
              <w:rPr>
                <w:sz w:val="26"/>
                <w:szCs w:val="26"/>
              </w:rPr>
              <w:t xml:space="preserve">%; 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472756" w:rsidRPr="00C2548D">
              <w:rPr>
                <w:sz w:val="26"/>
                <w:szCs w:val="26"/>
              </w:rPr>
              <w:t xml:space="preserve"> год – 29,5</w:t>
            </w:r>
            <w:r w:rsidRPr="00C2548D">
              <w:rPr>
                <w:sz w:val="26"/>
                <w:szCs w:val="26"/>
              </w:rPr>
              <w:t>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472756" w:rsidRPr="00C2548D">
              <w:rPr>
                <w:sz w:val="26"/>
                <w:szCs w:val="26"/>
              </w:rPr>
              <w:t xml:space="preserve"> год – 29,5</w:t>
            </w:r>
            <w:r w:rsidRPr="00C2548D">
              <w:rPr>
                <w:sz w:val="26"/>
                <w:szCs w:val="26"/>
              </w:rPr>
              <w:t>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472756" w:rsidRPr="00C2548D">
              <w:rPr>
                <w:sz w:val="26"/>
                <w:szCs w:val="26"/>
              </w:rPr>
              <w:t xml:space="preserve"> год – 29,5</w:t>
            </w:r>
            <w:r w:rsidRPr="00C2548D">
              <w:rPr>
                <w:sz w:val="26"/>
                <w:szCs w:val="26"/>
              </w:rPr>
              <w:t>%.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среднемесячной зарплаты педагогических работников муниципальных дошкольных образовательных организаций к средней зарплате в сфере общего образования: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100,0%;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100,0%; 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100,0%;</w:t>
            </w:r>
          </w:p>
          <w:p w:rsidR="0084227D" w:rsidRPr="00C2548D" w:rsidRDefault="0084227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100,0%;</w:t>
            </w:r>
          </w:p>
          <w:p w:rsidR="000E6CA4" w:rsidRPr="00C2548D" w:rsidRDefault="0084227D" w:rsidP="00C2548D">
            <w:pPr>
              <w:jc w:val="both"/>
              <w:rPr>
                <w:color w:val="FF0000"/>
                <w:sz w:val="26"/>
                <w:szCs w:val="19"/>
              </w:rPr>
            </w:pPr>
            <w:r w:rsidRPr="00C2548D">
              <w:rPr>
                <w:sz w:val="26"/>
                <w:szCs w:val="26"/>
              </w:rPr>
              <w:t>2025 год – 100,0%</w:t>
            </w:r>
          </w:p>
        </w:tc>
      </w:tr>
      <w:tr w:rsidR="000E6CA4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 xml:space="preserve">Сроки </w:t>
            </w:r>
            <w:r w:rsidR="003B4A9A" w:rsidRPr="00C2548D">
              <w:rPr>
                <w:rFonts w:cs="Tahoma"/>
                <w:sz w:val="26"/>
                <w:szCs w:val="19"/>
              </w:rPr>
              <w:t xml:space="preserve"> и этапы </w:t>
            </w:r>
            <w:r w:rsidRPr="00C2548D">
              <w:rPr>
                <w:rFonts w:cs="Tahoma"/>
                <w:sz w:val="26"/>
                <w:szCs w:val="19"/>
              </w:rPr>
              <w:t>реализации</w:t>
            </w:r>
            <w:r w:rsidR="003B4A9A" w:rsidRPr="00C2548D">
              <w:rPr>
                <w:rFonts w:cs="Tahoma"/>
                <w:sz w:val="26"/>
                <w:szCs w:val="19"/>
              </w:rPr>
              <w:t xml:space="preserve">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E6CA4" w:rsidRPr="00C2548D" w:rsidRDefault="000E6CA4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20</w:t>
            </w:r>
            <w:r w:rsidR="0084227D" w:rsidRPr="00C2548D">
              <w:rPr>
                <w:rFonts w:cs="Tahoma"/>
                <w:sz w:val="26"/>
                <w:szCs w:val="19"/>
              </w:rPr>
              <w:t>21</w:t>
            </w:r>
            <w:r w:rsidRPr="00C2548D">
              <w:rPr>
                <w:rFonts w:cs="Tahoma"/>
                <w:sz w:val="26"/>
                <w:szCs w:val="19"/>
              </w:rPr>
              <w:t>–20</w:t>
            </w:r>
            <w:r w:rsidR="003B4A9A" w:rsidRPr="00C2548D">
              <w:rPr>
                <w:rFonts w:cs="Tahoma"/>
                <w:sz w:val="26"/>
                <w:szCs w:val="19"/>
              </w:rPr>
              <w:t>25</w:t>
            </w:r>
            <w:r w:rsidRPr="00C2548D">
              <w:rPr>
                <w:rFonts w:cs="Tahoma"/>
                <w:sz w:val="26"/>
                <w:szCs w:val="19"/>
              </w:rPr>
              <w:t xml:space="preserve"> годы</w:t>
            </w:r>
          </w:p>
          <w:p w:rsidR="003B4A9A" w:rsidRPr="00C2548D" w:rsidRDefault="003B4A9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84227D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227D" w:rsidRPr="00C2548D" w:rsidRDefault="0084227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84227D" w:rsidRPr="00C2548D" w:rsidRDefault="0084227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72113" w:rsidRPr="00C2548D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«Финансирование подпрограммы осуществляется в объёме  510162,368 тыс.рублей</w:t>
            </w:r>
          </w:p>
          <w:p w:rsidR="00C72113" w:rsidRPr="00C2548D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104145,968тыс.рублей,  в том числе 47171,968 тыс. рублей  из местного бюджета, из республиканского бюджета – 56974,0 тыс. рублей;</w:t>
            </w:r>
          </w:p>
          <w:p w:rsidR="00C72113" w:rsidRPr="00C2548D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 121559,6 тыс. рублей, в том числе из местного бюджета 48919,6 тыс. рублей, из республиканского бюджета – 72640,0 тыс. рублей;</w:t>
            </w:r>
          </w:p>
          <w:p w:rsidR="00C72113" w:rsidRPr="00C2548D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106837,8  тыс. рублей, в том числе из местного бюджета 31412,8 тыс. рублей, из республиканского бюджета –  75425,0 тыс. рублей;</w:t>
            </w:r>
          </w:p>
          <w:p w:rsidR="00C72113" w:rsidRPr="00C2548D" w:rsidRDefault="00C72113" w:rsidP="00C2548D">
            <w:pPr>
              <w:ind w:firstLine="708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 108619,0 тыс. рублей, в том числе из местного бюджета 30583,0 тыс. рублей, из республиканского бюджета –  78036,0тыс.рублей;</w:t>
            </w:r>
          </w:p>
          <w:p w:rsidR="0084227D" w:rsidRPr="00C2548D" w:rsidRDefault="00C72113" w:rsidP="00C2548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–69000,0 тыс. рублей, в том числе из местного бюджета 36000,0 тыс. рублей, из республиканского бюджета –33000,0 тыс.рублей</w:t>
            </w:r>
          </w:p>
        </w:tc>
      </w:tr>
      <w:tr w:rsidR="0084227D" w:rsidRPr="00C2548D" w:rsidTr="00961697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227D" w:rsidRPr="00C2548D" w:rsidRDefault="0084227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84227D" w:rsidRPr="00C2548D" w:rsidRDefault="0084227D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Увеличение охвата детей в возрасте от 2 месяцев до 7 лет дошкольными образовательными организациями к 202</w:t>
            </w:r>
            <w:r w:rsidR="00A12BD5" w:rsidRPr="00C2548D">
              <w:rPr>
                <w:sz w:val="26"/>
                <w:szCs w:val="26"/>
              </w:rPr>
              <w:t>6</w:t>
            </w:r>
            <w:r w:rsidR="00472756" w:rsidRPr="00C2548D">
              <w:rPr>
                <w:sz w:val="26"/>
                <w:szCs w:val="26"/>
              </w:rPr>
              <w:t xml:space="preserve"> году до 58,1</w:t>
            </w:r>
            <w:r w:rsidRPr="00C2548D">
              <w:rPr>
                <w:sz w:val="26"/>
                <w:szCs w:val="26"/>
              </w:rPr>
              <w:t xml:space="preserve">%. </w:t>
            </w:r>
          </w:p>
          <w:p w:rsidR="0084227D" w:rsidRPr="00C2548D" w:rsidRDefault="0084227D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</w:t>
            </w:r>
            <w:r w:rsidR="003179EB" w:rsidRPr="00C2548D">
              <w:rPr>
                <w:sz w:val="26"/>
                <w:szCs w:val="26"/>
              </w:rPr>
              <w:t>С дошкольного образования к 2026</w:t>
            </w:r>
            <w:r w:rsidRPr="00C2548D">
              <w:rPr>
                <w:sz w:val="26"/>
                <w:szCs w:val="26"/>
              </w:rPr>
              <w:t xml:space="preserve"> году - 100%. </w:t>
            </w:r>
          </w:p>
          <w:p w:rsidR="0084227D" w:rsidRPr="00C2548D" w:rsidRDefault="0084227D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муниципальных  образовательных организаций дошкольного образования, которым при прохождении аттестации присвоена первая или высшая категория к 202</w:t>
            </w:r>
            <w:r w:rsidR="003179EB" w:rsidRPr="00C2548D">
              <w:rPr>
                <w:sz w:val="26"/>
                <w:szCs w:val="26"/>
              </w:rPr>
              <w:t>6</w:t>
            </w:r>
            <w:r w:rsidRPr="00C2548D">
              <w:rPr>
                <w:sz w:val="26"/>
                <w:szCs w:val="26"/>
              </w:rPr>
              <w:t xml:space="preserve"> году – 29,</w:t>
            </w:r>
            <w:r w:rsidR="00472756" w:rsidRPr="00C2548D">
              <w:rPr>
                <w:sz w:val="26"/>
                <w:szCs w:val="26"/>
              </w:rPr>
              <w:t>5</w:t>
            </w:r>
            <w:r w:rsidRPr="00C2548D">
              <w:rPr>
                <w:sz w:val="26"/>
                <w:szCs w:val="26"/>
              </w:rPr>
              <w:t xml:space="preserve">%. </w:t>
            </w:r>
          </w:p>
          <w:p w:rsidR="0084227D" w:rsidRPr="00C2548D" w:rsidRDefault="0084227D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Отношение среднемесячной зарплаты педагогических работников муниципальных дошкольных образовательных организаций к средней зарплате в сфере общего образования к </w:t>
            </w:r>
            <w:r w:rsidRPr="00C2548D">
              <w:rPr>
                <w:sz w:val="26"/>
                <w:szCs w:val="26"/>
              </w:rPr>
              <w:lastRenderedPageBreak/>
              <w:t>202</w:t>
            </w:r>
            <w:r w:rsidR="003179EB" w:rsidRPr="00C2548D">
              <w:rPr>
                <w:sz w:val="26"/>
                <w:szCs w:val="26"/>
              </w:rPr>
              <w:t>6</w:t>
            </w:r>
            <w:r w:rsidRPr="00C2548D">
              <w:rPr>
                <w:sz w:val="26"/>
                <w:szCs w:val="26"/>
              </w:rPr>
              <w:t xml:space="preserve"> году - 100%</w:t>
            </w:r>
          </w:p>
        </w:tc>
      </w:tr>
    </w:tbl>
    <w:p w:rsidR="00387F20" w:rsidRPr="00C2548D" w:rsidRDefault="00387F20" w:rsidP="00C2548D">
      <w:pPr>
        <w:jc w:val="center"/>
        <w:rPr>
          <w:rFonts w:cs="Tahoma"/>
          <w:b/>
          <w:sz w:val="26"/>
          <w:szCs w:val="19"/>
        </w:rPr>
      </w:pPr>
    </w:p>
    <w:p w:rsidR="000E6CA4" w:rsidRPr="00C2548D" w:rsidRDefault="000E6CA4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1. Характеристика проблемы</w:t>
      </w:r>
    </w:p>
    <w:p w:rsidR="0071125E" w:rsidRPr="00C2548D" w:rsidRDefault="0071125E" w:rsidP="00C254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Обеспечение государственных гарантий доступности и равных возможностей получения полноценного образования одна из наиболее значимых задач дошкольного образования в районе. Поэтому в нашем районе большое внимание уделено решению именно этой проблемы. </w:t>
      </w:r>
    </w:p>
    <w:p w:rsidR="00965585" w:rsidRPr="00C2548D" w:rsidRDefault="00965585" w:rsidP="00C2548D">
      <w:pPr>
        <w:ind w:firstLine="425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В 2021 учебном году в Бейском районе функционировали 24 образовательных организации, предоставляющих услуги дошкольного образования, из них 11 муниципальных дошкольных образовательных организаций и 13 групп кратковременного пребывания являются структурными подразделениями (филиалами) </w:t>
      </w:r>
      <w:r w:rsidR="00EE17BA">
        <w:rPr>
          <w:sz w:val="26"/>
          <w:szCs w:val="26"/>
        </w:rPr>
        <w:t xml:space="preserve">11 </w:t>
      </w:r>
      <w:r w:rsidRPr="00C2548D">
        <w:rPr>
          <w:sz w:val="26"/>
          <w:szCs w:val="26"/>
        </w:rPr>
        <w:t>образовательных  организаций. Сеть дошкольных образовательных организаций осталась без изменений.</w:t>
      </w:r>
    </w:p>
    <w:p w:rsidR="00965585" w:rsidRPr="00C2548D" w:rsidRDefault="00965585" w:rsidP="00C2548D">
      <w:pPr>
        <w:ind w:firstLine="425"/>
        <w:jc w:val="both"/>
        <w:rPr>
          <w:rFonts w:eastAsiaTheme="minorEastAsia"/>
          <w:sz w:val="26"/>
          <w:szCs w:val="26"/>
        </w:rPr>
      </w:pPr>
      <w:r w:rsidRPr="00C2548D">
        <w:rPr>
          <w:rFonts w:eastAsiaTheme="minorEastAsia"/>
          <w:sz w:val="26"/>
          <w:szCs w:val="26"/>
        </w:rPr>
        <w:tab/>
      </w:r>
      <w:r w:rsidRPr="00C2548D">
        <w:rPr>
          <w:sz w:val="26"/>
          <w:szCs w:val="26"/>
        </w:rPr>
        <w:t xml:space="preserve">В 2021 году количество воспитанников в дошкольных учреждениях составляло 541 человек. Роста количества детей в детских садах почти нет, в том числе за счет неплатежеспособности населения и нежелания родителей водить детей в детский сад. В группах </w:t>
      </w:r>
      <w:r w:rsidR="00C122B4" w:rsidRPr="00C2548D">
        <w:rPr>
          <w:sz w:val="26"/>
          <w:szCs w:val="26"/>
        </w:rPr>
        <w:t>«</w:t>
      </w:r>
      <w:r w:rsidRPr="00C2548D">
        <w:rPr>
          <w:sz w:val="26"/>
          <w:szCs w:val="26"/>
        </w:rPr>
        <w:t>предшкольной</w:t>
      </w:r>
      <w:r w:rsidR="00C122B4" w:rsidRPr="00C2548D">
        <w:rPr>
          <w:sz w:val="26"/>
          <w:szCs w:val="26"/>
        </w:rPr>
        <w:t>»</w:t>
      </w:r>
      <w:r w:rsidRPr="00C2548D">
        <w:rPr>
          <w:sz w:val="26"/>
          <w:szCs w:val="26"/>
        </w:rPr>
        <w:t xml:space="preserve"> подготовки количество детей, посещающих группы кратковременного пребывания уменьшилось с 122 человек в 2020 году до 88 детей в 2021 году, за счет уменьшения детей данного возраста в районе и перехода в школу. </w:t>
      </w:r>
      <w:r w:rsidRPr="00C2548D">
        <w:rPr>
          <w:rFonts w:eastAsiaTheme="minorEastAsia"/>
          <w:sz w:val="26"/>
          <w:szCs w:val="26"/>
        </w:rPr>
        <w:tab/>
      </w:r>
    </w:p>
    <w:p w:rsidR="00965585" w:rsidRPr="00C2548D" w:rsidRDefault="00965585" w:rsidP="00C2548D">
      <w:pPr>
        <w:jc w:val="both"/>
        <w:rPr>
          <w:sz w:val="26"/>
          <w:szCs w:val="26"/>
        </w:rPr>
      </w:pPr>
      <w:r w:rsidRPr="00C2548D">
        <w:rPr>
          <w:rFonts w:eastAsiaTheme="minorEastAsia"/>
          <w:sz w:val="26"/>
          <w:szCs w:val="26"/>
        </w:rPr>
        <w:tab/>
      </w:r>
      <w:r w:rsidRPr="00C2548D">
        <w:rPr>
          <w:sz w:val="26"/>
          <w:szCs w:val="26"/>
        </w:rPr>
        <w:t xml:space="preserve">С целью ведения учета детей с 2014 года в районе функционирует информационная система приема заявлений и учета детей, находящихся в очереди в детские сады, реализующие программы дошкольного образования и   </w:t>
      </w:r>
      <w:r w:rsidRPr="00C2548D">
        <w:rPr>
          <w:rFonts w:eastAsiaTheme="minorEastAsia"/>
          <w:sz w:val="26"/>
          <w:szCs w:val="26"/>
        </w:rPr>
        <w:t>для   обеспечения   прозрачности  продвижения   очереди   в   детские   сады.  Автоматизированная  информационная   система  «Электронный  детский сад</w:t>
      </w:r>
      <w:r w:rsidR="00722CA6">
        <w:rPr>
          <w:rFonts w:eastAsiaTheme="minorEastAsia"/>
          <w:sz w:val="26"/>
          <w:szCs w:val="26"/>
        </w:rPr>
        <w:t>»</w:t>
      </w:r>
      <w:r w:rsidRPr="00C2548D">
        <w:rPr>
          <w:rFonts w:eastAsiaTheme="minorEastAsia"/>
          <w:sz w:val="26"/>
          <w:szCs w:val="26"/>
        </w:rPr>
        <w:t xml:space="preserve">  позволяет объединить дубликаты  заявлений и считать ребенка в очереди один раз, в результате чего сформирована  реальная  очередь.   Таким  образом,  информационная  система  позволяет  обеспечить  контроль     над   социально   значимой   задачей   –  сокращением  очередности  в  дошкольные образовательные организации нашего района.</w:t>
      </w:r>
    </w:p>
    <w:p w:rsidR="00965585" w:rsidRPr="00C2548D" w:rsidRDefault="00965585" w:rsidP="00C254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Очередь на получение мест в детских садах района  в 2021 году  составила  всего 22 человека, в возрасте от рождения и до полутора лет. Актуальной очередности нет.  Это  позволило в  2021  году сохранить  100%  охват дошкольным образованием детей в районе от 3 до 7 лет.</w:t>
      </w:r>
    </w:p>
    <w:p w:rsidR="00965585" w:rsidRPr="00C2548D" w:rsidRDefault="00965585" w:rsidP="00C2548D">
      <w:pPr>
        <w:ind w:firstLine="708"/>
        <w:jc w:val="both"/>
        <w:rPr>
          <w:color w:val="FF0000"/>
          <w:sz w:val="26"/>
          <w:szCs w:val="26"/>
        </w:rPr>
      </w:pPr>
      <w:r w:rsidRPr="00C2548D">
        <w:rPr>
          <w:rFonts w:eastAsiaTheme="minorEastAsia"/>
          <w:sz w:val="26"/>
          <w:szCs w:val="26"/>
        </w:rPr>
        <w:t xml:space="preserve">В соответствии с Указом Президента  охват детей в возрасте от 3-х  до 7–ми лет   в районе различными формами дошкольного образования, составляет –100%.  </w:t>
      </w:r>
      <w:r w:rsidRPr="00C2548D">
        <w:rPr>
          <w:rFonts w:eastAsiaTheme="minorEastAsia"/>
          <w:sz w:val="26"/>
          <w:szCs w:val="26"/>
        </w:rPr>
        <w:tab/>
      </w:r>
      <w:r w:rsidRPr="00C2548D">
        <w:rPr>
          <w:sz w:val="26"/>
          <w:szCs w:val="26"/>
        </w:rPr>
        <w:t xml:space="preserve"> С целью предоставления муниципальной услуги по оказанию консультативной и методической помощи семьям, не имеющим возможность посещать  детские сады. На базе каждого детского сада созданы консультационные пункты. Постановлением администрации Бейского района республики Хакасия № 57 от 30.01.2015 года за образовательными учреждениями закреплены дополнительные территории по оказанию консультационной помощи. Встреча родителей и специалистов консультативного пункта носит информационный характер. Родителям предоставляются  анкеты, буклеты, информационные материалы (в настоящее время в связи с пандемией и отсутствия транспорта нет возможности выезжать в закрепленные пункты).</w:t>
      </w:r>
      <w:r w:rsidRPr="00C2548D">
        <w:rPr>
          <w:sz w:val="26"/>
          <w:szCs w:val="26"/>
        </w:rPr>
        <w:tab/>
      </w:r>
    </w:p>
    <w:p w:rsidR="00965585" w:rsidRPr="00C2548D" w:rsidRDefault="00965585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>Решений о ликвидации и реорганизации детских садов  в Бейском районе за истекший период  2021 года  не было.</w:t>
      </w:r>
    </w:p>
    <w:p w:rsidR="00965585" w:rsidRPr="00C2548D" w:rsidRDefault="00965585" w:rsidP="00C2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 xml:space="preserve">В части  обеспечения финансовой доступности дошкольного образования большое  значение имеет размер родительской платы за содержание ребенка в дошкольном учреждении.  Постановлением      администрации   Бейского   района  от 20.01.2020 г.   № 28    «Об   установлении  размера   родительской платы за присмотр и уход за детьми в муниципальных   бюджетных  дошкольных   образовательных  организациях (учреждениях) Бейского  района»,   на 2020 - 2021  год  размер  родительской платы был установлен – 81  рубль в день  на одного ребенка в ДОУ   с  10,5 – часовым  пребыванием,      </w:t>
      </w:r>
      <w:r w:rsidRPr="00C2548D">
        <w:rPr>
          <w:sz w:val="26"/>
          <w:szCs w:val="26"/>
        </w:rPr>
        <w:lastRenderedPageBreak/>
        <w:t>(но не выше 1721 рубля в месяц) и  75,8 руб.    в  день  в ДОУ с 9 – часовым пребыванием  (но не более 1668 рублей в месяц). Размер родительской платы за присмотр и уход за ребенком в образовательной организации, состоит:</w:t>
      </w:r>
    </w:p>
    <w:p w:rsidR="00965585" w:rsidRPr="00C2548D" w:rsidRDefault="00965585" w:rsidP="00C2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из фактических расходов на питание одного ребенка;</w:t>
      </w:r>
    </w:p>
    <w:p w:rsidR="00965585" w:rsidRPr="00C2548D" w:rsidRDefault="00965585" w:rsidP="00C2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из затрат за присмотр и уход (хозяйственно - бытовое обслуживание детей, обеспечение соблюдения ими личной гигиены и режима дня), за исключением фактических расходов на питание, в размере не более 3 рублей в день.</w:t>
      </w:r>
    </w:p>
    <w:p w:rsidR="00965585" w:rsidRPr="00C2548D" w:rsidRDefault="00965585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>Сохраняются льготы для населения по родительской плате, которые установлены законодательством Российской Федерации (дети – инвалиды и опекаемые),  они полностью освобождены от оплаты.  В   2021 году     23  ребенка пользовались  льготами при посещении муницип</w:t>
      </w:r>
      <w:r w:rsidR="00EE17BA">
        <w:rPr>
          <w:sz w:val="26"/>
          <w:szCs w:val="26"/>
        </w:rPr>
        <w:t>альных дошкольных  учреждений: 9</w:t>
      </w:r>
      <w:r w:rsidRPr="00C2548D">
        <w:rPr>
          <w:sz w:val="26"/>
          <w:szCs w:val="26"/>
        </w:rPr>
        <w:t xml:space="preserve">  детей – инвалидов:   Бейский детский сад «Ивушка» - 1 ч.,  «Родничок» - </w:t>
      </w:r>
      <w:r w:rsidR="00EE17BA">
        <w:rPr>
          <w:sz w:val="26"/>
          <w:szCs w:val="26"/>
        </w:rPr>
        <w:t xml:space="preserve">2 </w:t>
      </w:r>
      <w:r w:rsidRPr="00C2548D">
        <w:rPr>
          <w:sz w:val="26"/>
          <w:szCs w:val="26"/>
        </w:rPr>
        <w:t xml:space="preserve">ч., «Ромашка» - 4 ч.,  Сабинский детский сад  – 1 ч., Новотроицкий детский сад – 1 ч., и 13 детей,   находящихся под  опекой.    140 родителям на 168 воспитанников детских садов района своевременно выплачивается компенсация части родительской платы. В этом году произошло уменьшение количества получающих компенсацию за счет отказа и нежелания родителей дошкольных учреждений предоставлять в УСПН необходимые документы. Выплаты родителям, чьи дети не посещают детские сады района,  не предусмотрены. </w:t>
      </w:r>
    </w:p>
    <w:p w:rsidR="00C122B4" w:rsidRPr="00C2548D" w:rsidRDefault="00965585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В текущем году </w:t>
      </w:r>
      <w:r w:rsidR="00EE17BA">
        <w:rPr>
          <w:sz w:val="26"/>
          <w:szCs w:val="26"/>
        </w:rPr>
        <w:t xml:space="preserve">всего в </w:t>
      </w:r>
      <w:r w:rsidR="00FA49D8">
        <w:rPr>
          <w:sz w:val="26"/>
          <w:szCs w:val="26"/>
        </w:rPr>
        <w:t>дошкольных учреждениях</w:t>
      </w:r>
      <w:r w:rsidR="00EE17BA">
        <w:rPr>
          <w:sz w:val="26"/>
          <w:szCs w:val="26"/>
        </w:rPr>
        <w:t xml:space="preserve"> детей с ОВЗ</w:t>
      </w:r>
      <w:r w:rsidR="00FA49D8">
        <w:rPr>
          <w:sz w:val="26"/>
          <w:szCs w:val="26"/>
        </w:rPr>
        <w:t xml:space="preserve"> -</w:t>
      </w:r>
      <w:r w:rsidR="00EE17BA">
        <w:rPr>
          <w:sz w:val="26"/>
          <w:szCs w:val="26"/>
        </w:rPr>
        <w:t xml:space="preserve"> 44 </w:t>
      </w:r>
      <w:r w:rsidR="00FA49D8" w:rsidRPr="00C2548D">
        <w:rPr>
          <w:sz w:val="26"/>
          <w:szCs w:val="26"/>
        </w:rPr>
        <w:t>(это дети старших и подготовительных групп, имеющие направления образовательного учреждения  психолого – педагогического консилиума на прохождения психолого – медико педагогической комиссии Управления образования администрации Бейского района РХ</w:t>
      </w:r>
      <w:r w:rsidR="00FA49D8">
        <w:rPr>
          <w:sz w:val="26"/>
          <w:szCs w:val="26"/>
        </w:rPr>
        <w:t>)</w:t>
      </w:r>
      <w:r w:rsidR="00EE17BA">
        <w:rPr>
          <w:sz w:val="26"/>
          <w:szCs w:val="26"/>
        </w:rPr>
        <w:t>. ВБейском</w:t>
      </w:r>
      <w:r w:rsidRPr="00C2548D">
        <w:rPr>
          <w:sz w:val="26"/>
          <w:szCs w:val="26"/>
        </w:rPr>
        <w:t xml:space="preserve"> дошкольн</w:t>
      </w:r>
      <w:r w:rsidR="00EE17BA">
        <w:rPr>
          <w:sz w:val="26"/>
          <w:szCs w:val="26"/>
        </w:rPr>
        <w:t>ом учреждении «Ивушка»</w:t>
      </w:r>
      <w:r w:rsidRPr="00C2548D">
        <w:rPr>
          <w:sz w:val="26"/>
          <w:szCs w:val="26"/>
        </w:rPr>
        <w:t xml:space="preserve"> функционировал</w:t>
      </w:r>
      <w:r w:rsidR="00EE17BA">
        <w:rPr>
          <w:sz w:val="26"/>
          <w:szCs w:val="26"/>
        </w:rPr>
        <w:t>а</w:t>
      </w:r>
      <w:r w:rsidRPr="00C2548D">
        <w:rPr>
          <w:sz w:val="26"/>
          <w:szCs w:val="26"/>
        </w:rPr>
        <w:t xml:space="preserve">  логопедическ</w:t>
      </w:r>
      <w:r w:rsidR="00EE17BA">
        <w:rPr>
          <w:sz w:val="26"/>
          <w:szCs w:val="26"/>
        </w:rPr>
        <w:t>ая</w:t>
      </w:r>
      <w:r w:rsidRPr="00C2548D">
        <w:rPr>
          <w:sz w:val="26"/>
          <w:szCs w:val="26"/>
        </w:rPr>
        <w:t xml:space="preserve"> групп</w:t>
      </w:r>
      <w:r w:rsidR="00EE17BA">
        <w:rPr>
          <w:sz w:val="26"/>
          <w:szCs w:val="26"/>
        </w:rPr>
        <w:t>а</w:t>
      </w:r>
      <w:r w:rsidRPr="00C2548D">
        <w:rPr>
          <w:sz w:val="26"/>
          <w:szCs w:val="26"/>
        </w:rPr>
        <w:t>,  котор</w:t>
      </w:r>
      <w:r w:rsidR="00C02799">
        <w:rPr>
          <w:sz w:val="26"/>
          <w:szCs w:val="26"/>
        </w:rPr>
        <w:t>ую</w:t>
      </w:r>
      <w:r w:rsidRPr="00C2548D">
        <w:rPr>
          <w:sz w:val="26"/>
          <w:szCs w:val="26"/>
        </w:rPr>
        <w:t xml:space="preserve"> посещали  </w:t>
      </w:r>
      <w:r w:rsidR="00EE17BA">
        <w:rPr>
          <w:sz w:val="26"/>
          <w:szCs w:val="26"/>
        </w:rPr>
        <w:t>15</w:t>
      </w:r>
      <w:r w:rsidRPr="00C2548D">
        <w:rPr>
          <w:sz w:val="26"/>
          <w:szCs w:val="26"/>
        </w:rPr>
        <w:t xml:space="preserve">  воспитанник</w:t>
      </w:r>
      <w:r w:rsidR="00EE17BA">
        <w:rPr>
          <w:sz w:val="26"/>
          <w:szCs w:val="26"/>
        </w:rPr>
        <w:t xml:space="preserve">ов, из них 7детей с ОВЗ. </w:t>
      </w:r>
      <w:r w:rsidR="00C02799">
        <w:rPr>
          <w:sz w:val="26"/>
          <w:szCs w:val="26"/>
        </w:rPr>
        <w:t xml:space="preserve">В других детских садах района </w:t>
      </w:r>
      <w:r w:rsidR="00EE17BA">
        <w:rPr>
          <w:sz w:val="26"/>
          <w:szCs w:val="26"/>
        </w:rPr>
        <w:t xml:space="preserve">37 воспитанников </w:t>
      </w:r>
      <w:r w:rsidR="00FA49D8">
        <w:rPr>
          <w:sz w:val="26"/>
          <w:szCs w:val="26"/>
        </w:rPr>
        <w:t xml:space="preserve">с ОВЗ </w:t>
      </w:r>
      <w:r w:rsidR="00EE17BA">
        <w:rPr>
          <w:sz w:val="26"/>
          <w:szCs w:val="26"/>
        </w:rPr>
        <w:t>находились на индивидуальном обучении</w:t>
      </w:r>
      <w:r w:rsidR="00FA49D8">
        <w:rPr>
          <w:sz w:val="26"/>
          <w:szCs w:val="26"/>
        </w:rPr>
        <w:t xml:space="preserve"> с педагогами</w:t>
      </w:r>
      <w:r w:rsidR="00C02799">
        <w:rPr>
          <w:sz w:val="26"/>
          <w:szCs w:val="26"/>
        </w:rPr>
        <w:t>-</w:t>
      </w:r>
      <w:r w:rsidR="00FA49D8">
        <w:rPr>
          <w:sz w:val="26"/>
          <w:szCs w:val="26"/>
        </w:rPr>
        <w:t xml:space="preserve"> логопедами.</w:t>
      </w:r>
    </w:p>
    <w:p w:rsidR="00965585" w:rsidRPr="00C2548D" w:rsidRDefault="00965585" w:rsidP="00C2548D">
      <w:pPr>
        <w:ind w:firstLine="708"/>
        <w:jc w:val="both"/>
        <w:rPr>
          <w:rFonts w:eastAsiaTheme="minorEastAsia"/>
          <w:sz w:val="26"/>
          <w:szCs w:val="26"/>
        </w:rPr>
      </w:pPr>
      <w:r w:rsidRPr="00C2548D">
        <w:rPr>
          <w:rFonts w:eastAsiaTheme="minorEastAsia"/>
          <w:sz w:val="26"/>
          <w:szCs w:val="26"/>
        </w:rPr>
        <w:tab/>
        <w:t xml:space="preserve">Анализ  деятельности  системы  дошкольного   образования  показал, что  нерешенной  пока проблемой  на  сегодня остается охват детей в возрасте от 2-х месяцев  до  3  лет  дошкольным  образованием.  Управление  образования, начиная   с   2019    года  и до 2021 г. продолжало  работу   по  сохранению  100%-го  охвата дошкольным образованием детей в возрасте от 3 до 7 лет и увеличению охвата  дошкольным образованием детей в возрасте от 2-х месяцев до 3 лет. Для решения данного вопроса  открылись группы раннего возраста на 30 детей в возрасте с 2 месяцев до 3 лет на базе Бейского детского сада «Родничок» и на 10 детей в Кирбинском детском саду «Ручеек», изучается нормативная база, проводится работа с родителями в населенных пунктах. Для организации доступности дошкольного образования  осуществляется ежедневный подвоз 16 детей  из  аалаЧаптыково и Койбалы в Куйбышевский детский сад «Колобок». </w:t>
      </w:r>
      <w:r w:rsidRPr="00C2548D">
        <w:rPr>
          <w:bCs/>
          <w:sz w:val="26"/>
          <w:szCs w:val="26"/>
        </w:rPr>
        <w:t>Проблема  обеспечения доступности дошкольного образования  детей в возрасте от года  до 7  лет  на протяжении многих лет  существует  в д. Новокурск,  в настоящее время   в населенном пункте проживает 90 детей дошкольного возраста,  но  отсутствует   детский сад. В</w:t>
      </w:r>
      <w:r w:rsidRPr="00C2548D">
        <w:rPr>
          <w:sz w:val="26"/>
          <w:szCs w:val="26"/>
        </w:rPr>
        <w:t xml:space="preserve"> рамках  реализации     национального    проекта «Демография»   районе  за счет  строительства дошкольного  учреждения  на 80 мест в   д. Новокурск,  будут созданы   места   для 40 детей раннего возраста  и расширится  сеть  детских садов.  </w:t>
      </w:r>
      <w:r w:rsidRPr="00C2548D">
        <w:rPr>
          <w:rFonts w:eastAsiaTheme="minorEastAsia"/>
          <w:sz w:val="26"/>
          <w:szCs w:val="26"/>
        </w:rPr>
        <w:t>С  декабря  2020 года открылся новый детский сад на 45 мест вс. Табат,  в том числе для  22 детей раннего возраста.</w:t>
      </w:r>
    </w:p>
    <w:p w:rsidR="006D79AC" w:rsidRDefault="00965585" w:rsidP="00C02799">
      <w:pPr>
        <w:tabs>
          <w:tab w:val="left" w:pos="705"/>
        </w:tabs>
        <w:jc w:val="both"/>
        <w:rPr>
          <w:rFonts w:eastAsiaTheme="minorEastAsia"/>
          <w:sz w:val="26"/>
          <w:szCs w:val="26"/>
        </w:rPr>
      </w:pPr>
      <w:r w:rsidRPr="00C2548D">
        <w:rPr>
          <w:rFonts w:eastAsiaTheme="minorEastAsia"/>
          <w:sz w:val="26"/>
          <w:szCs w:val="26"/>
        </w:rPr>
        <w:tab/>
      </w:r>
      <w:r w:rsidR="006D79AC" w:rsidRPr="006D79AC">
        <w:rPr>
          <w:rFonts w:eastAsiaTheme="minorEastAsia"/>
          <w:sz w:val="26"/>
          <w:szCs w:val="26"/>
        </w:rPr>
        <w:t>В 2020</w:t>
      </w:r>
      <w:r w:rsidR="006D79AC">
        <w:rPr>
          <w:rFonts w:eastAsiaTheme="minorEastAsia"/>
          <w:sz w:val="26"/>
          <w:szCs w:val="26"/>
        </w:rPr>
        <w:t xml:space="preserve"> году была присвоена категорийность четырех дошкольных учреждений  </w:t>
      </w:r>
      <w:r w:rsidR="006D79AC">
        <w:rPr>
          <w:sz w:val="26"/>
          <w:szCs w:val="26"/>
        </w:rPr>
        <w:t>антитеррористической безопасности это муниципальное бюджетное дошкольное образовательное учреждение "Бейский детский сад "Ивушка"</w:t>
      </w:r>
      <w:r w:rsidR="006D79AC">
        <w:rPr>
          <w:rFonts w:eastAsiaTheme="minorEastAsia"/>
          <w:sz w:val="26"/>
          <w:szCs w:val="26"/>
        </w:rPr>
        <w:t>, муниципальное бюджетное дошкольное образовательное учреждение "Бейский детский сад "Родничок",муниципальное бюджетное дошкольное образовательное учреждение "Бейский детский сад "Ромашка", муниципальное бюджетное дошкольное образовательное учреждение "Кирбинский детский сад "Ручеек", для нахождения в ней физической охраны.</w:t>
      </w:r>
    </w:p>
    <w:p w:rsidR="006D79AC" w:rsidRDefault="006D79AC" w:rsidP="006D79AC">
      <w:pPr>
        <w:tabs>
          <w:tab w:val="left" w:pos="705"/>
        </w:tabs>
        <w:jc w:val="both"/>
        <w:rPr>
          <w:color w:val="FF0000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ab/>
      </w:r>
      <w:r w:rsidRPr="006D79AC">
        <w:rPr>
          <w:sz w:val="26"/>
          <w:szCs w:val="26"/>
        </w:rPr>
        <w:t xml:space="preserve">В 2021 году </w:t>
      </w:r>
      <w:r w:rsidRPr="006D79AC">
        <w:rPr>
          <w:rFonts w:eastAsiaTheme="minorEastAsia"/>
          <w:sz w:val="26"/>
          <w:szCs w:val="26"/>
        </w:rPr>
        <w:t>материально</w:t>
      </w:r>
      <w:r>
        <w:rPr>
          <w:rFonts w:eastAsiaTheme="minorEastAsia"/>
          <w:sz w:val="26"/>
          <w:szCs w:val="26"/>
        </w:rPr>
        <w:t xml:space="preserve"> - техническая база дошкольных образовательных учреждений продолжает улучшаться. Имеются все виды благоустройства: канализация, центральное отопление, водопровод с подводкой горячей воды. Произведен частичный ремонт канализационных и водяных систем. В МБДОУ «Бейский детский сад «Родничок» была произведена замена дымовой трубы в котельной. В Кирбинском детском саду "Ручеек" проведен ремонт отопительной системы. Заменены окна в Бейском детском саду «Ромашка» и Кирбинском детском саду «Ручеек».  В МБДОУ "Куйбышевский д/с "Колобок" была установлена детская игровая площадка за счет спонсорской помощи, были приобретены три теневых навеса в МБДОУ "Бейский детский сад "Ромашка", МБДОУ "Сабинский д/с "Березка", МБДОУ "Табатский д/с "Ветерок".  За счет гранта в МБДОУ "Сабинский д/с "Березка" был установлен детский игровой комплекс.</w:t>
      </w:r>
      <w:r>
        <w:rPr>
          <w:b/>
          <w:color w:val="FF0000"/>
          <w:sz w:val="26"/>
          <w:szCs w:val="26"/>
        </w:rPr>
        <w:tab/>
      </w:r>
    </w:p>
    <w:p w:rsidR="0071125E" w:rsidRPr="00C2548D" w:rsidRDefault="0071125E" w:rsidP="00C2548D">
      <w:pPr>
        <w:tabs>
          <w:tab w:val="left" w:pos="705"/>
        </w:tabs>
        <w:jc w:val="both"/>
        <w:rPr>
          <w:color w:val="FF0000"/>
          <w:sz w:val="26"/>
          <w:szCs w:val="26"/>
        </w:rPr>
      </w:pPr>
      <w:r w:rsidRPr="00C2548D">
        <w:rPr>
          <w:b/>
          <w:color w:val="FF0000"/>
          <w:sz w:val="26"/>
          <w:szCs w:val="26"/>
        </w:rPr>
        <w:tab/>
      </w:r>
    </w:p>
    <w:p w:rsidR="00606F24" w:rsidRPr="00C2548D" w:rsidRDefault="0071125E" w:rsidP="00C2548D">
      <w:pPr>
        <w:jc w:val="center"/>
        <w:rPr>
          <w:b/>
          <w:bCs/>
          <w:sz w:val="26"/>
          <w:szCs w:val="26"/>
        </w:rPr>
      </w:pPr>
      <w:r w:rsidRPr="00C2548D">
        <w:rPr>
          <w:b/>
          <w:bCs/>
          <w:sz w:val="26"/>
          <w:szCs w:val="26"/>
        </w:rPr>
        <w:t>Основные пр</w:t>
      </w:r>
      <w:r w:rsidR="00A12BD5" w:rsidRPr="00C2548D">
        <w:rPr>
          <w:b/>
          <w:bCs/>
          <w:sz w:val="26"/>
          <w:szCs w:val="26"/>
        </w:rPr>
        <w:t>облемы, требующие решения в 2021</w:t>
      </w:r>
      <w:r w:rsidRPr="00C2548D">
        <w:rPr>
          <w:b/>
          <w:bCs/>
          <w:sz w:val="26"/>
          <w:szCs w:val="26"/>
        </w:rPr>
        <w:t xml:space="preserve"> - 202</w:t>
      </w:r>
      <w:r w:rsidR="00A12BD5" w:rsidRPr="00C2548D">
        <w:rPr>
          <w:b/>
          <w:bCs/>
          <w:sz w:val="26"/>
          <w:szCs w:val="26"/>
        </w:rPr>
        <w:t>5</w:t>
      </w:r>
      <w:r w:rsidRPr="00C2548D">
        <w:rPr>
          <w:b/>
          <w:bCs/>
          <w:sz w:val="26"/>
          <w:szCs w:val="26"/>
        </w:rPr>
        <w:t xml:space="preserve"> год</w:t>
      </w:r>
      <w:r w:rsidR="00A12BD5" w:rsidRPr="00C2548D">
        <w:rPr>
          <w:b/>
          <w:bCs/>
          <w:sz w:val="26"/>
          <w:szCs w:val="26"/>
        </w:rPr>
        <w:t>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6769"/>
      </w:tblGrid>
      <w:tr w:rsidR="00606F24" w:rsidRPr="00C2548D" w:rsidTr="00606F24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24" w:rsidRPr="00C2548D" w:rsidRDefault="00606F24" w:rsidP="00C2548D">
            <w:pPr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Проблемы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24" w:rsidRPr="00C2548D" w:rsidRDefault="00606F24" w:rsidP="00C2548D">
            <w:pPr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Пути решения</w:t>
            </w:r>
          </w:p>
        </w:tc>
      </w:tr>
      <w:tr w:rsidR="00606F24" w:rsidRPr="00C2548D" w:rsidTr="00606F24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24" w:rsidRPr="00C2548D" w:rsidRDefault="00606F24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Проблема обеспечения доступности дошкольного образования детей в возрасте от 2 мес. до 3-х лет </w:t>
            </w:r>
          </w:p>
          <w:p w:rsidR="00606F24" w:rsidRPr="00C2548D" w:rsidRDefault="00606F24" w:rsidP="00C2548D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24" w:rsidRPr="00C2548D" w:rsidRDefault="00606F24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Продолжать  работу с родителями ( законными представителями) населенных пунктов района  для получения  и увеличения охвата  дошкольным  образованием детей, не посещающих дошкольные учреждения района (группы кратковременного пребывания,  консультативные  пункты для родителей) </w:t>
            </w:r>
          </w:p>
          <w:p w:rsidR="00606F24" w:rsidRPr="00C2548D" w:rsidRDefault="00606F24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Строительство нового детского сада на 80 мест  в с.  Новокурск</w:t>
            </w:r>
          </w:p>
        </w:tc>
      </w:tr>
      <w:tr w:rsidR="00606F24" w:rsidRPr="00C2548D" w:rsidTr="00606F24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24" w:rsidRPr="00C2548D" w:rsidRDefault="00606F24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Отсутствие в МДОУ физкультурных залов, мед.кабинетов </w:t>
            </w:r>
          </w:p>
          <w:p w:rsidR="00606F24" w:rsidRPr="00C2548D" w:rsidRDefault="00606F24" w:rsidP="00C2548D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24" w:rsidRPr="00C2548D" w:rsidRDefault="00606F24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Строительство детского сада с физкультурным залом и мед.кабинетом  в с.  Новокурск</w:t>
            </w:r>
          </w:p>
          <w:p w:rsidR="00606F24" w:rsidRPr="00C2548D" w:rsidRDefault="00606F24" w:rsidP="00C2548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87F20" w:rsidRPr="00C2548D" w:rsidRDefault="00387F20" w:rsidP="00C2548D">
      <w:pPr>
        <w:jc w:val="center"/>
        <w:rPr>
          <w:rFonts w:cs="Tahoma"/>
          <w:b/>
          <w:sz w:val="26"/>
          <w:szCs w:val="19"/>
        </w:rPr>
      </w:pPr>
    </w:p>
    <w:p w:rsidR="00171A06" w:rsidRPr="00C2548D" w:rsidRDefault="00696A6C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2</w:t>
      </w:r>
      <w:r w:rsidR="00171A06" w:rsidRPr="00C2548D">
        <w:rPr>
          <w:rFonts w:cs="Tahoma"/>
          <w:b/>
          <w:sz w:val="26"/>
          <w:szCs w:val="19"/>
        </w:rPr>
        <w:t>. Перечень мероприятий</w:t>
      </w:r>
      <w:r w:rsidRPr="00C2548D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C2548D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C2548D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C2548D" w:rsidRDefault="00696A6C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C2548D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C2548D" w:rsidRDefault="00696A6C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C2548D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C2548D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C2548D" w:rsidTr="005A2C9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C2548D" w:rsidRDefault="005A2C9F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C2548D" w:rsidRDefault="005A2C9F" w:rsidP="00C2548D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C2548D" w:rsidRDefault="005A2C9F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C2548D" w:rsidRDefault="005A2C9F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C2548D" w:rsidRDefault="005A2C9F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</w:tr>
      <w:tr w:rsidR="00696A6C" w:rsidRPr="00C2548D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C2548D" w:rsidRDefault="00696A6C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C2548D" w:rsidRDefault="00696A6C" w:rsidP="00C2548D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C2548D" w:rsidRDefault="00696A6C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тыс. руб.</w:t>
            </w:r>
          </w:p>
        </w:tc>
      </w:tr>
      <w:tr w:rsidR="00696A6C" w:rsidRPr="00C2548D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C2548D" w:rsidRDefault="00FB6A5F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 xml:space="preserve">Направление: </w:t>
            </w:r>
            <w:r w:rsidR="00602941" w:rsidRPr="00C2548D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6D5E00" w:rsidRPr="00C2548D" w:rsidTr="00FC1936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  <w:r w:rsidRPr="00C2548D">
              <w:t>МДОУ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119797,4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106237,0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108019,0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504335,723</w:t>
            </w:r>
          </w:p>
        </w:tc>
      </w:tr>
      <w:tr w:rsidR="006D5E00" w:rsidRPr="00C2548D" w:rsidTr="00FC193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47757,4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31412,0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30583,0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190210,723</w:t>
            </w:r>
          </w:p>
        </w:tc>
      </w:tr>
      <w:tr w:rsidR="006D5E00" w:rsidRPr="00C2548D" w:rsidTr="00FC1936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72040,0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74825,0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77436,0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314125,0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0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  <w:r w:rsidRPr="00C2548D">
              <w:t>МДОУ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5826,645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3876,645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1950,0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0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121559,6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106837,8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108619,0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69000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510162,368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48919,6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31412,8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30583,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194087,368</w:t>
            </w:r>
          </w:p>
        </w:tc>
      </w:tr>
      <w:tr w:rsidR="006D5E00" w:rsidRPr="00C2548D" w:rsidTr="00FC1936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72640,0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75425,0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78036,0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00" w:rsidRPr="00C2548D" w:rsidRDefault="006D5E00" w:rsidP="00C2548D">
            <w:r w:rsidRPr="00C2548D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0" w:rsidRPr="00C2548D" w:rsidRDefault="006D5E00" w:rsidP="00C2548D">
            <w:r w:rsidRPr="00C2548D">
              <w:t>316075,0</w:t>
            </w:r>
          </w:p>
        </w:tc>
      </w:tr>
    </w:tbl>
    <w:p w:rsidR="007544CD" w:rsidRPr="00C2548D" w:rsidRDefault="007544CD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0E6CA4" w:rsidRPr="00C2548D" w:rsidRDefault="007544C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3</w:t>
      </w:r>
      <w:r w:rsidR="000E6CA4" w:rsidRPr="00C2548D">
        <w:rPr>
          <w:rFonts w:cs="Tahoma"/>
          <w:b/>
          <w:sz w:val="26"/>
          <w:szCs w:val="19"/>
        </w:rPr>
        <w:t>. Механизм</w:t>
      </w:r>
      <w:r w:rsidR="002449E7">
        <w:rPr>
          <w:rFonts w:cs="Tahoma"/>
          <w:b/>
          <w:sz w:val="26"/>
          <w:szCs w:val="19"/>
        </w:rPr>
        <w:t>ы</w:t>
      </w:r>
      <w:r w:rsidR="00D04F6C" w:rsidRPr="00C2548D">
        <w:rPr>
          <w:rFonts w:cs="Tahoma"/>
          <w:b/>
          <w:sz w:val="26"/>
          <w:szCs w:val="19"/>
        </w:rPr>
        <w:t xml:space="preserve"> </w:t>
      </w:r>
      <w:r w:rsidRPr="00C2548D">
        <w:rPr>
          <w:rFonts w:cs="Tahoma"/>
          <w:b/>
          <w:sz w:val="26"/>
          <w:szCs w:val="19"/>
        </w:rPr>
        <w:t>срок</w:t>
      </w:r>
      <w:r w:rsidR="00D04F6C" w:rsidRPr="00C2548D">
        <w:rPr>
          <w:rFonts w:cs="Tahoma"/>
          <w:b/>
          <w:sz w:val="26"/>
          <w:szCs w:val="19"/>
        </w:rPr>
        <w:t>и</w:t>
      </w:r>
      <w:r w:rsidRPr="00C2548D">
        <w:rPr>
          <w:rFonts w:cs="Tahoma"/>
          <w:b/>
          <w:sz w:val="26"/>
          <w:szCs w:val="19"/>
        </w:rPr>
        <w:t xml:space="preserve"> реализации подпрограммы</w:t>
      </w:r>
    </w:p>
    <w:p w:rsidR="007544CD" w:rsidRPr="00C2548D" w:rsidRDefault="007544C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4A49F4" w:rsidRPr="00C2548D" w:rsidRDefault="009532E0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C2548D">
        <w:rPr>
          <w:sz w:val="26"/>
          <w:szCs w:val="26"/>
        </w:rPr>
        <w:t>Срок реализации подпрограммы 5</w:t>
      </w:r>
      <w:r w:rsidR="007544CD" w:rsidRPr="00C2548D">
        <w:rPr>
          <w:sz w:val="26"/>
          <w:szCs w:val="26"/>
        </w:rPr>
        <w:t xml:space="preserve"> ле</w:t>
      </w:r>
      <w:r w:rsidRPr="00C2548D">
        <w:rPr>
          <w:sz w:val="26"/>
          <w:szCs w:val="26"/>
        </w:rPr>
        <w:t>т (2021</w:t>
      </w:r>
      <w:r w:rsidR="007544CD" w:rsidRPr="00C2548D">
        <w:rPr>
          <w:sz w:val="26"/>
          <w:szCs w:val="26"/>
        </w:rPr>
        <w:t>-2025 годы).</w:t>
      </w:r>
    </w:p>
    <w:p w:rsidR="009532E0" w:rsidRPr="00C2548D" w:rsidRDefault="009532E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Управление реализацией подпрограммы осуществляется Управлением образования администрации Бейского района. К участию в реализации подпрограммы привлекаются муниципальные дошкольные образовательные организации.</w:t>
      </w:r>
    </w:p>
    <w:p w:rsidR="009532E0" w:rsidRPr="00C2548D" w:rsidRDefault="009532E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0E6CA4" w:rsidRPr="00C2548D" w:rsidRDefault="007544CD" w:rsidP="00C2548D">
      <w:pPr>
        <w:ind w:firstLine="709"/>
        <w:jc w:val="both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>Ежегодно в</w:t>
      </w:r>
      <w:r w:rsidR="000E6CA4" w:rsidRPr="00C2548D">
        <w:rPr>
          <w:rFonts w:cs="Tahoma"/>
          <w:sz w:val="26"/>
          <w:szCs w:val="19"/>
        </w:rPr>
        <w:t xml:space="preserve"> ходе реализации подпрограммы </w:t>
      </w:r>
      <w:r w:rsidRPr="00C2548D">
        <w:rPr>
          <w:rFonts w:cs="Tahoma"/>
          <w:sz w:val="26"/>
          <w:szCs w:val="19"/>
        </w:rPr>
        <w:t xml:space="preserve">экономический отдел </w:t>
      </w:r>
      <w:r w:rsidRPr="00C2548D">
        <w:rPr>
          <w:sz w:val="26"/>
          <w:szCs w:val="26"/>
        </w:rPr>
        <w:t>Администрации</w:t>
      </w:r>
      <w:r w:rsidR="002449E7">
        <w:rPr>
          <w:sz w:val="26"/>
          <w:szCs w:val="26"/>
        </w:rPr>
        <w:t xml:space="preserve"> </w:t>
      </w:r>
      <w:r w:rsidR="000E6CA4" w:rsidRPr="00C2548D">
        <w:rPr>
          <w:sz w:val="26"/>
          <w:szCs w:val="26"/>
        </w:rPr>
        <w:t>Бейского района Республики Хакасия</w:t>
      </w:r>
      <w:r w:rsidR="000E6CA4" w:rsidRPr="00C2548D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</w:t>
      </w:r>
      <w:r w:rsidRPr="00C2548D">
        <w:rPr>
          <w:rFonts w:cs="Tahoma"/>
          <w:sz w:val="26"/>
          <w:szCs w:val="19"/>
        </w:rPr>
        <w:t>рограммы.</w:t>
      </w:r>
    </w:p>
    <w:p w:rsidR="000E6CA4" w:rsidRPr="00C2548D" w:rsidRDefault="000E6CA4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0E6CA4" w:rsidRPr="00C2548D" w:rsidRDefault="007544C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4</w:t>
      </w:r>
      <w:r w:rsidR="000E6CA4" w:rsidRPr="00C2548D">
        <w:rPr>
          <w:rFonts w:cs="Tahoma"/>
          <w:b/>
          <w:sz w:val="26"/>
          <w:szCs w:val="19"/>
        </w:rPr>
        <w:t>. Оценка социально-экономической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89"/>
        <w:gridCol w:w="1132"/>
        <w:gridCol w:w="1132"/>
        <w:gridCol w:w="992"/>
        <w:gridCol w:w="994"/>
        <w:gridCol w:w="1132"/>
        <w:gridCol w:w="1058"/>
      </w:tblGrid>
      <w:tr w:rsidR="0071125E" w:rsidRPr="00C2548D" w:rsidTr="007A43B8">
        <w:tc>
          <w:tcPr>
            <w:tcW w:w="1883" w:type="pct"/>
            <w:vMerge w:val="restart"/>
          </w:tcPr>
          <w:p w:rsidR="0071125E" w:rsidRPr="00C2548D" w:rsidRDefault="0071125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7" w:type="pct"/>
            <w:gridSpan w:val="6"/>
          </w:tcPr>
          <w:p w:rsidR="0071125E" w:rsidRPr="00C2548D" w:rsidRDefault="0071125E" w:rsidP="00C2548D">
            <w:pPr>
              <w:ind w:left="786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Значение показателя (%)</w:t>
            </w:r>
          </w:p>
        </w:tc>
      </w:tr>
      <w:tr w:rsidR="0071125E" w:rsidRPr="00C2548D" w:rsidTr="007A43B8">
        <w:tc>
          <w:tcPr>
            <w:tcW w:w="1883" w:type="pct"/>
            <w:vMerge/>
          </w:tcPr>
          <w:p w:rsidR="0071125E" w:rsidRPr="00C2548D" w:rsidRDefault="0071125E" w:rsidP="00C2548D">
            <w:pPr>
              <w:ind w:left="786"/>
              <w:jc w:val="both"/>
              <w:rPr>
                <w:sz w:val="26"/>
                <w:szCs w:val="26"/>
              </w:rPr>
            </w:pPr>
          </w:p>
        </w:tc>
        <w:tc>
          <w:tcPr>
            <w:tcW w:w="548" w:type="pct"/>
            <w:vMerge w:val="restart"/>
          </w:tcPr>
          <w:p w:rsidR="0071125E" w:rsidRPr="00C2548D" w:rsidRDefault="0071125E" w:rsidP="00C2548D">
            <w:pPr>
              <w:ind w:left="786"/>
              <w:rPr>
                <w:sz w:val="26"/>
                <w:szCs w:val="26"/>
              </w:rPr>
            </w:pPr>
          </w:p>
          <w:p w:rsidR="0071125E" w:rsidRPr="00C2548D" w:rsidRDefault="008E636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Б</w:t>
            </w:r>
            <w:r w:rsidR="0071125E" w:rsidRPr="00C2548D">
              <w:rPr>
                <w:sz w:val="26"/>
                <w:szCs w:val="26"/>
              </w:rPr>
              <w:t>азовое</w:t>
            </w:r>
          </w:p>
          <w:p w:rsidR="008E636D" w:rsidRPr="00C2548D" w:rsidRDefault="008E636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2019</w:t>
            </w:r>
          </w:p>
        </w:tc>
        <w:tc>
          <w:tcPr>
            <w:tcW w:w="2568" w:type="pct"/>
            <w:gridSpan w:val="5"/>
          </w:tcPr>
          <w:p w:rsidR="0071125E" w:rsidRPr="00C2548D" w:rsidRDefault="007A43B8" w:rsidP="00C2548D">
            <w:pPr>
              <w:ind w:left="786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</w:t>
            </w:r>
            <w:r w:rsidR="0071125E" w:rsidRPr="00C2548D">
              <w:rPr>
                <w:sz w:val="26"/>
                <w:szCs w:val="26"/>
              </w:rPr>
              <w:t>лановое</w:t>
            </w:r>
            <w:r w:rsidRPr="00C2548D">
              <w:rPr>
                <w:sz w:val="26"/>
                <w:szCs w:val="26"/>
              </w:rPr>
              <w:t>,</w:t>
            </w:r>
            <w:r w:rsidR="0071125E" w:rsidRPr="00C2548D">
              <w:rPr>
                <w:sz w:val="26"/>
                <w:szCs w:val="26"/>
              </w:rPr>
              <w:t xml:space="preserve"> по годам</w:t>
            </w:r>
          </w:p>
        </w:tc>
      </w:tr>
      <w:tr w:rsidR="007A43B8" w:rsidRPr="00C2548D" w:rsidTr="007A43B8">
        <w:tc>
          <w:tcPr>
            <w:tcW w:w="1883" w:type="pct"/>
            <w:vMerge/>
          </w:tcPr>
          <w:p w:rsidR="0071125E" w:rsidRPr="00C2548D" w:rsidRDefault="0071125E" w:rsidP="00C2548D">
            <w:pPr>
              <w:ind w:left="786"/>
              <w:jc w:val="both"/>
              <w:rPr>
                <w:sz w:val="26"/>
                <w:szCs w:val="26"/>
              </w:rPr>
            </w:pPr>
          </w:p>
        </w:tc>
        <w:tc>
          <w:tcPr>
            <w:tcW w:w="548" w:type="pct"/>
            <w:vMerge/>
          </w:tcPr>
          <w:p w:rsidR="0071125E" w:rsidRPr="00C2548D" w:rsidRDefault="0071125E" w:rsidP="00C2548D">
            <w:pPr>
              <w:ind w:left="786"/>
              <w:rPr>
                <w:sz w:val="26"/>
                <w:szCs w:val="26"/>
              </w:rPr>
            </w:pPr>
          </w:p>
        </w:tc>
        <w:tc>
          <w:tcPr>
            <w:tcW w:w="548" w:type="pct"/>
          </w:tcPr>
          <w:p w:rsidR="0071125E" w:rsidRPr="00C2548D" w:rsidRDefault="0071125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</w:tc>
        <w:tc>
          <w:tcPr>
            <w:tcW w:w="480" w:type="pct"/>
          </w:tcPr>
          <w:p w:rsidR="0071125E" w:rsidRPr="00C2548D" w:rsidRDefault="0071125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</w:tc>
        <w:tc>
          <w:tcPr>
            <w:tcW w:w="481" w:type="pct"/>
          </w:tcPr>
          <w:p w:rsidR="0071125E" w:rsidRPr="00C2548D" w:rsidRDefault="0071125E" w:rsidP="00C2548D">
            <w:pPr>
              <w:ind w:left="79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</w:tc>
        <w:tc>
          <w:tcPr>
            <w:tcW w:w="548" w:type="pct"/>
          </w:tcPr>
          <w:p w:rsidR="0071125E" w:rsidRPr="00C2548D" w:rsidRDefault="0071125E" w:rsidP="00C2548D">
            <w:pPr>
              <w:ind w:left="6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</w:tc>
        <w:tc>
          <w:tcPr>
            <w:tcW w:w="511" w:type="pct"/>
          </w:tcPr>
          <w:p w:rsidR="0071125E" w:rsidRPr="00C2548D" w:rsidRDefault="0071125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</w:tc>
      </w:tr>
      <w:tr w:rsidR="002A251D" w:rsidRPr="002A251D" w:rsidTr="007A43B8">
        <w:trPr>
          <w:trHeight w:val="1301"/>
        </w:trPr>
        <w:tc>
          <w:tcPr>
            <w:tcW w:w="1883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Охват детей в возрасте от 2 месяцев до 7 лет дошкольными образовательными организациями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56,5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58,1</w:t>
            </w:r>
          </w:p>
        </w:tc>
        <w:tc>
          <w:tcPr>
            <w:tcW w:w="480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58,1</w:t>
            </w:r>
          </w:p>
        </w:tc>
        <w:tc>
          <w:tcPr>
            <w:tcW w:w="481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58,1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58,1</w:t>
            </w:r>
          </w:p>
        </w:tc>
        <w:tc>
          <w:tcPr>
            <w:tcW w:w="511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58,1</w:t>
            </w:r>
          </w:p>
        </w:tc>
      </w:tr>
      <w:tr w:rsidR="002A251D" w:rsidRPr="002A251D" w:rsidTr="007A43B8">
        <w:tc>
          <w:tcPr>
            <w:tcW w:w="1883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66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129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480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481" w:type="pct"/>
          </w:tcPr>
          <w:p w:rsidR="0071125E" w:rsidRPr="002A251D" w:rsidRDefault="0071125E" w:rsidP="00C2548D">
            <w:pPr>
              <w:ind w:left="79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62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511" w:type="pct"/>
          </w:tcPr>
          <w:p w:rsidR="0071125E" w:rsidRPr="002A251D" w:rsidRDefault="0071125E" w:rsidP="00C2548D">
            <w:pPr>
              <w:ind w:left="40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</w:tr>
      <w:tr w:rsidR="002A251D" w:rsidRPr="002A251D" w:rsidTr="007A43B8">
        <w:tc>
          <w:tcPr>
            <w:tcW w:w="1883" w:type="pct"/>
          </w:tcPr>
          <w:p w:rsidR="0071125E" w:rsidRPr="002A251D" w:rsidRDefault="0071125E" w:rsidP="00C2548D">
            <w:pPr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 xml:space="preserve">Доля педагогических работников муниципальных  образовательных организаций дошкольного образования, которым при прохождении аттестации присвоена первая или </w:t>
            </w:r>
            <w:r w:rsidRPr="002A251D">
              <w:rPr>
                <w:sz w:val="26"/>
                <w:szCs w:val="26"/>
              </w:rPr>
              <w:lastRenderedPageBreak/>
              <w:t>высшая категория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-76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lastRenderedPageBreak/>
              <w:t>29,2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129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29,3</w:t>
            </w:r>
          </w:p>
        </w:tc>
        <w:tc>
          <w:tcPr>
            <w:tcW w:w="480" w:type="pct"/>
          </w:tcPr>
          <w:p w:rsidR="0071125E" w:rsidRPr="002A251D" w:rsidRDefault="0071125E" w:rsidP="00C2548D">
            <w:pPr>
              <w:ind w:left="107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29,4</w:t>
            </w:r>
          </w:p>
        </w:tc>
        <w:tc>
          <w:tcPr>
            <w:tcW w:w="481" w:type="pct"/>
          </w:tcPr>
          <w:p w:rsidR="0071125E" w:rsidRPr="002A251D" w:rsidRDefault="0071125E" w:rsidP="00C2548D">
            <w:pPr>
              <w:ind w:left="79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29,5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62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29,5</w:t>
            </w:r>
          </w:p>
        </w:tc>
        <w:tc>
          <w:tcPr>
            <w:tcW w:w="511" w:type="pct"/>
          </w:tcPr>
          <w:p w:rsidR="0071125E" w:rsidRPr="002A251D" w:rsidRDefault="0071125E" w:rsidP="00C2548D">
            <w:pPr>
              <w:ind w:left="40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29,5</w:t>
            </w:r>
          </w:p>
        </w:tc>
      </w:tr>
      <w:tr w:rsidR="007A43B8" w:rsidRPr="002A251D" w:rsidTr="007A43B8">
        <w:tc>
          <w:tcPr>
            <w:tcW w:w="1883" w:type="pct"/>
          </w:tcPr>
          <w:p w:rsidR="0071125E" w:rsidRPr="002A251D" w:rsidRDefault="0071125E" w:rsidP="00C2548D">
            <w:pPr>
              <w:ind w:left="142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lastRenderedPageBreak/>
              <w:t>Отношение среднемесячной зарплаты педагогических работников муниципальных дошкольных образовательных организаций к средней зарплате в сфере общего образования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66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129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480" w:type="pct"/>
          </w:tcPr>
          <w:p w:rsidR="0071125E" w:rsidRPr="002A251D" w:rsidRDefault="0071125E" w:rsidP="00C2548D">
            <w:pPr>
              <w:ind w:left="107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481" w:type="pct"/>
          </w:tcPr>
          <w:p w:rsidR="0071125E" w:rsidRPr="002A251D" w:rsidRDefault="0071125E" w:rsidP="00C2548D">
            <w:pPr>
              <w:ind w:left="79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548" w:type="pct"/>
          </w:tcPr>
          <w:p w:rsidR="0071125E" w:rsidRPr="002A251D" w:rsidRDefault="0071125E" w:rsidP="00C2548D">
            <w:pPr>
              <w:ind w:left="62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  <w:tc>
          <w:tcPr>
            <w:tcW w:w="511" w:type="pct"/>
          </w:tcPr>
          <w:p w:rsidR="0071125E" w:rsidRPr="002A251D" w:rsidRDefault="0071125E" w:rsidP="00C2548D">
            <w:pPr>
              <w:ind w:left="40"/>
              <w:jc w:val="center"/>
              <w:rPr>
                <w:sz w:val="26"/>
                <w:szCs w:val="26"/>
              </w:rPr>
            </w:pPr>
            <w:r w:rsidRPr="002A251D">
              <w:rPr>
                <w:sz w:val="26"/>
                <w:szCs w:val="26"/>
              </w:rPr>
              <w:t>100,0</w:t>
            </w:r>
          </w:p>
        </w:tc>
      </w:tr>
    </w:tbl>
    <w:p w:rsidR="0071125E" w:rsidRPr="002A251D" w:rsidRDefault="0071125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71125E" w:rsidRPr="002A251D" w:rsidRDefault="0071125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7544CD" w:rsidRPr="002A251D" w:rsidRDefault="007544C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7544CD" w:rsidRPr="002A251D" w:rsidRDefault="007544C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346C50" w:rsidRPr="00C2548D" w:rsidTr="003179EB">
        <w:trPr>
          <w:trHeight w:val="1245"/>
        </w:trPr>
        <w:tc>
          <w:tcPr>
            <w:tcW w:w="6408" w:type="dxa"/>
          </w:tcPr>
          <w:p w:rsidR="00346C50" w:rsidRPr="00C2548D" w:rsidRDefault="00346C50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71125E" w:rsidRPr="00C2548D" w:rsidRDefault="0071125E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71125E" w:rsidRPr="00C2548D" w:rsidRDefault="0071125E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346C50" w:rsidRPr="00C2548D" w:rsidRDefault="00346C50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46C50" w:rsidRPr="00C2548D" w:rsidRDefault="00346C50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2449E7" w:rsidRDefault="002449E7" w:rsidP="00C2548D">
            <w:pPr>
              <w:rPr>
                <w:sz w:val="26"/>
                <w:szCs w:val="26"/>
              </w:rPr>
            </w:pPr>
          </w:p>
          <w:p w:rsidR="00FA3B80" w:rsidRDefault="00FA3B80" w:rsidP="00C2548D">
            <w:pPr>
              <w:rPr>
                <w:sz w:val="26"/>
                <w:szCs w:val="26"/>
              </w:rPr>
            </w:pPr>
          </w:p>
          <w:p w:rsidR="00346C50" w:rsidRPr="00C2548D" w:rsidRDefault="00346C50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Приложение № 2</w:t>
            </w:r>
          </w:p>
          <w:p w:rsidR="00346C50" w:rsidRPr="00C2548D" w:rsidRDefault="00346C50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 муниципальной программе</w:t>
            </w:r>
          </w:p>
          <w:p w:rsidR="00346C50" w:rsidRPr="00C2548D" w:rsidRDefault="00346C50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346C50" w:rsidRPr="00C2548D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346C50" w:rsidRPr="00C2548D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ПОДПРОГРАММА</w:t>
      </w:r>
    </w:p>
    <w:p w:rsidR="00F5603E" w:rsidRPr="00C2548D" w:rsidRDefault="00346C50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ab/>
      </w:r>
      <w:r w:rsidR="00F5603E" w:rsidRPr="00C2548D">
        <w:rPr>
          <w:rFonts w:cs="Tahoma"/>
          <w:sz w:val="26"/>
          <w:szCs w:val="19"/>
        </w:rPr>
        <w:t xml:space="preserve">«Общеобразовательные организации </w:t>
      </w:r>
      <w:r w:rsidR="00E513F9" w:rsidRPr="00C2548D">
        <w:rPr>
          <w:rFonts w:cs="Tahoma"/>
          <w:sz w:val="26"/>
          <w:szCs w:val="19"/>
        </w:rPr>
        <w:t xml:space="preserve">на </w:t>
      </w:r>
      <w:r w:rsidR="00F5603E" w:rsidRPr="00C2548D">
        <w:rPr>
          <w:rFonts w:cs="Tahoma"/>
          <w:bCs/>
          <w:sz w:val="26"/>
          <w:szCs w:val="19"/>
        </w:rPr>
        <w:t>2021-2025 г</w:t>
      </w:r>
      <w:r w:rsidR="00E513F9" w:rsidRPr="00C2548D">
        <w:rPr>
          <w:rFonts w:cs="Tahoma"/>
          <w:bCs/>
          <w:sz w:val="26"/>
          <w:szCs w:val="19"/>
        </w:rPr>
        <w:t>г.</w:t>
      </w:r>
      <w:r w:rsidR="00F5603E" w:rsidRPr="00C2548D">
        <w:rPr>
          <w:rFonts w:cs="Tahoma"/>
          <w:sz w:val="26"/>
          <w:szCs w:val="19"/>
        </w:rPr>
        <w:t>»</w:t>
      </w:r>
    </w:p>
    <w:p w:rsidR="00346C50" w:rsidRPr="00C2548D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7503"/>
      </w:tblGrid>
      <w:tr w:rsidR="00346C50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46C50" w:rsidRPr="00C2548D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«Общеобразовательные организации </w:t>
            </w:r>
            <w:r w:rsidR="00E513F9" w:rsidRPr="00C2548D">
              <w:rPr>
                <w:bCs/>
                <w:sz w:val="26"/>
                <w:szCs w:val="26"/>
              </w:rPr>
              <w:t xml:space="preserve">на </w:t>
            </w:r>
            <w:r w:rsidRPr="00C2548D">
              <w:rPr>
                <w:bCs/>
                <w:sz w:val="26"/>
                <w:szCs w:val="26"/>
              </w:rPr>
              <w:t>2021-2025 г</w:t>
            </w:r>
            <w:r w:rsidR="00E513F9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  <w:p w:rsidR="00346C50" w:rsidRPr="00C2548D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346C50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46C50" w:rsidRPr="00C2548D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46C50" w:rsidRPr="00C2548D" w:rsidRDefault="00346C50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F5603E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F5603E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общего образования</w:t>
            </w:r>
            <w:r w:rsidR="002449E7">
              <w:rPr>
                <w:sz w:val="26"/>
                <w:szCs w:val="26"/>
              </w:rPr>
              <w:t xml:space="preserve"> в условиях ФГОС.</w:t>
            </w:r>
          </w:p>
          <w:p w:rsidR="00F5603E" w:rsidRDefault="002449E7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педагогических работников </w:t>
            </w:r>
            <w:r w:rsidR="006D1859">
              <w:rPr>
                <w:sz w:val="26"/>
                <w:szCs w:val="26"/>
              </w:rPr>
              <w:t>образовательных организаций</w:t>
            </w:r>
            <w:r>
              <w:rPr>
                <w:sz w:val="26"/>
                <w:szCs w:val="26"/>
              </w:rPr>
              <w:t xml:space="preserve"> </w:t>
            </w:r>
          </w:p>
          <w:p w:rsidR="006D1859" w:rsidRPr="00C2548D" w:rsidRDefault="006D1859" w:rsidP="006D18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Достижения целевых показателей по средней заработной плате в РХ</w:t>
            </w:r>
          </w:p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Обеспечение противопожарной, санитарной, и антитеррористической безопасности</w:t>
            </w:r>
          </w:p>
          <w:p w:rsidR="00F5603E" w:rsidRPr="00C2548D" w:rsidRDefault="00F5603E" w:rsidP="00C2548D">
            <w:pPr>
              <w:rPr>
                <w:sz w:val="26"/>
                <w:szCs w:val="26"/>
              </w:rPr>
            </w:pPr>
          </w:p>
        </w:tc>
      </w:tr>
      <w:tr w:rsidR="00F5603E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подпрограммы</w:t>
            </w:r>
          </w:p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образования: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F5603E" w:rsidRPr="00C2548D">
              <w:rPr>
                <w:sz w:val="26"/>
                <w:szCs w:val="26"/>
              </w:rPr>
              <w:t xml:space="preserve"> год – </w:t>
            </w:r>
            <w:r w:rsidR="0033473D" w:rsidRPr="00C2548D">
              <w:rPr>
                <w:sz w:val="26"/>
                <w:szCs w:val="26"/>
              </w:rPr>
              <w:t>100</w:t>
            </w:r>
            <w:r w:rsidR="00F5603E" w:rsidRPr="00C2548D">
              <w:rPr>
                <w:sz w:val="26"/>
                <w:szCs w:val="26"/>
              </w:rPr>
              <w:t>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472756" w:rsidRPr="00C2548D">
              <w:rPr>
                <w:sz w:val="26"/>
                <w:szCs w:val="26"/>
              </w:rPr>
              <w:t xml:space="preserve"> год – </w:t>
            </w:r>
            <w:r w:rsidR="0033473D" w:rsidRPr="00C2548D">
              <w:rPr>
                <w:sz w:val="26"/>
                <w:szCs w:val="26"/>
              </w:rPr>
              <w:t>100</w:t>
            </w:r>
            <w:r w:rsidR="00F5603E" w:rsidRPr="00C2548D">
              <w:rPr>
                <w:sz w:val="26"/>
                <w:szCs w:val="26"/>
              </w:rPr>
              <w:t xml:space="preserve">%; 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472756" w:rsidRPr="00C2548D">
              <w:rPr>
                <w:sz w:val="26"/>
                <w:szCs w:val="26"/>
              </w:rPr>
              <w:t xml:space="preserve"> год – </w:t>
            </w:r>
            <w:r w:rsidR="0033473D" w:rsidRPr="00C2548D">
              <w:rPr>
                <w:sz w:val="26"/>
                <w:szCs w:val="26"/>
              </w:rPr>
              <w:t>100</w:t>
            </w:r>
            <w:r w:rsidR="00F5603E" w:rsidRPr="00C2548D">
              <w:rPr>
                <w:sz w:val="26"/>
                <w:szCs w:val="26"/>
              </w:rPr>
              <w:t>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472756" w:rsidRPr="00C2548D">
              <w:rPr>
                <w:sz w:val="26"/>
                <w:szCs w:val="26"/>
              </w:rPr>
              <w:t xml:space="preserve"> год – </w:t>
            </w:r>
            <w:r w:rsidR="0033473D" w:rsidRPr="00C2548D">
              <w:rPr>
                <w:sz w:val="26"/>
                <w:szCs w:val="26"/>
              </w:rPr>
              <w:t>100%</w:t>
            </w:r>
            <w:r w:rsidR="00F5603E" w:rsidRPr="00C2548D">
              <w:rPr>
                <w:sz w:val="26"/>
                <w:szCs w:val="26"/>
              </w:rPr>
              <w:t>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472756" w:rsidRPr="00C2548D">
              <w:rPr>
                <w:sz w:val="26"/>
                <w:szCs w:val="26"/>
              </w:rPr>
              <w:t xml:space="preserve"> год – </w:t>
            </w:r>
            <w:r w:rsidR="0033473D" w:rsidRPr="00C2548D">
              <w:rPr>
                <w:sz w:val="26"/>
                <w:szCs w:val="26"/>
              </w:rPr>
              <w:t>100%</w:t>
            </w:r>
            <w:r w:rsidR="00F5603E" w:rsidRPr="00C2548D">
              <w:rPr>
                <w:sz w:val="26"/>
                <w:szCs w:val="26"/>
              </w:rPr>
              <w:t>.</w:t>
            </w:r>
          </w:p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присвоена первая или высшая категория: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F5603E" w:rsidRPr="00C2548D">
              <w:rPr>
                <w:sz w:val="26"/>
                <w:szCs w:val="26"/>
              </w:rPr>
              <w:t xml:space="preserve"> год – </w:t>
            </w:r>
            <w:r w:rsidR="00472756" w:rsidRPr="00C2548D">
              <w:rPr>
                <w:sz w:val="26"/>
                <w:szCs w:val="26"/>
              </w:rPr>
              <w:t>46,8</w:t>
            </w:r>
            <w:r w:rsidR="00F5603E" w:rsidRPr="00C2548D">
              <w:rPr>
                <w:sz w:val="26"/>
                <w:szCs w:val="26"/>
              </w:rPr>
              <w:t>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472756" w:rsidRPr="00C2548D">
              <w:rPr>
                <w:sz w:val="26"/>
                <w:szCs w:val="26"/>
              </w:rPr>
              <w:t xml:space="preserve"> год – 46,9</w:t>
            </w:r>
            <w:r w:rsidR="00F5603E" w:rsidRPr="00C2548D">
              <w:rPr>
                <w:sz w:val="26"/>
                <w:szCs w:val="26"/>
              </w:rPr>
              <w:t xml:space="preserve"> %; 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472756" w:rsidRPr="00C2548D">
              <w:rPr>
                <w:sz w:val="26"/>
                <w:szCs w:val="26"/>
              </w:rPr>
              <w:t xml:space="preserve"> год – 47,0</w:t>
            </w:r>
            <w:r w:rsidR="00F5603E" w:rsidRPr="00C2548D">
              <w:rPr>
                <w:sz w:val="26"/>
                <w:szCs w:val="26"/>
              </w:rPr>
              <w:t>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472756" w:rsidRPr="00C2548D">
              <w:rPr>
                <w:sz w:val="26"/>
                <w:szCs w:val="26"/>
              </w:rPr>
              <w:t xml:space="preserve"> год – 47,0</w:t>
            </w:r>
            <w:r w:rsidR="00F5603E" w:rsidRPr="00C2548D">
              <w:rPr>
                <w:sz w:val="26"/>
                <w:szCs w:val="26"/>
              </w:rPr>
              <w:t>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472756" w:rsidRPr="00C2548D">
              <w:rPr>
                <w:sz w:val="26"/>
                <w:szCs w:val="26"/>
              </w:rPr>
              <w:t xml:space="preserve"> год – 47,1</w:t>
            </w:r>
            <w:r w:rsidR="00F5603E" w:rsidRPr="00C2548D">
              <w:rPr>
                <w:sz w:val="26"/>
                <w:szCs w:val="26"/>
              </w:rPr>
              <w:t>%.</w:t>
            </w:r>
          </w:p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Отношение средней заработной платы педагогических </w:t>
            </w:r>
            <w:r w:rsidRPr="00C2548D">
              <w:rPr>
                <w:sz w:val="26"/>
                <w:szCs w:val="26"/>
              </w:rPr>
              <w:lastRenderedPageBreak/>
              <w:t>работников образовательных организаций общего образования к средней заработной плате в РХ: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F5603E" w:rsidRPr="00C2548D">
              <w:rPr>
                <w:sz w:val="26"/>
                <w:szCs w:val="26"/>
              </w:rPr>
              <w:t xml:space="preserve"> год – 100,0%;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F5603E" w:rsidRPr="00C2548D">
              <w:rPr>
                <w:sz w:val="26"/>
                <w:szCs w:val="26"/>
              </w:rPr>
              <w:t xml:space="preserve"> год – 100,0%; </w:t>
            </w:r>
          </w:p>
          <w:p w:rsidR="00F5603E" w:rsidRPr="00C2548D" w:rsidRDefault="00F5603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</w:t>
            </w:r>
            <w:r w:rsidR="00281E0B" w:rsidRPr="00C2548D">
              <w:rPr>
                <w:sz w:val="26"/>
                <w:szCs w:val="26"/>
              </w:rPr>
              <w:t>023</w:t>
            </w:r>
            <w:r w:rsidRPr="00C2548D">
              <w:rPr>
                <w:sz w:val="26"/>
                <w:szCs w:val="26"/>
              </w:rPr>
              <w:t xml:space="preserve"> год – 100,0%;</w:t>
            </w:r>
          </w:p>
          <w:p w:rsidR="00F5603E" w:rsidRPr="00C2548D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F5603E" w:rsidRPr="00C2548D">
              <w:rPr>
                <w:sz w:val="26"/>
                <w:szCs w:val="26"/>
              </w:rPr>
              <w:t xml:space="preserve"> год – 100,0%;</w:t>
            </w:r>
          </w:p>
          <w:p w:rsidR="00F5603E" w:rsidRDefault="00281E0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F5603E" w:rsidRPr="00C2548D">
              <w:rPr>
                <w:sz w:val="26"/>
                <w:szCs w:val="26"/>
              </w:rPr>
              <w:t xml:space="preserve"> год –  100,0%</w:t>
            </w:r>
          </w:p>
          <w:p w:rsidR="006D1859" w:rsidRDefault="006D185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видеонаблюдения и физической охраны, согласно категорийности ОО:</w:t>
            </w:r>
          </w:p>
          <w:p w:rsidR="006D1859" w:rsidRPr="00C2548D" w:rsidRDefault="006D1859" w:rsidP="006D1859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год – 80</w:t>
            </w:r>
            <w:r w:rsidRPr="00C2548D">
              <w:rPr>
                <w:sz w:val="26"/>
                <w:szCs w:val="26"/>
              </w:rPr>
              <w:t>,0%;</w:t>
            </w:r>
          </w:p>
          <w:p w:rsidR="006D1859" w:rsidRPr="00C2548D" w:rsidRDefault="006D1859" w:rsidP="006D1859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год – 90</w:t>
            </w:r>
            <w:r w:rsidRPr="00C2548D">
              <w:rPr>
                <w:sz w:val="26"/>
                <w:szCs w:val="26"/>
              </w:rPr>
              <w:t xml:space="preserve">,0%; </w:t>
            </w:r>
          </w:p>
          <w:p w:rsidR="006D1859" w:rsidRPr="00C2548D" w:rsidRDefault="006D1859" w:rsidP="006D1859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100,0%;</w:t>
            </w:r>
          </w:p>
          <w:p w:rsidR="006D1859" w:rsidRPr="00C2548D" w:rsidRDefault="006D1859" w:rsidP="006D1859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100,0%;</w:t>
            </w:r>
          </w:p>
          <w:p w:rsidR="006D1859" w:rsidRDefault="006D1859" w:rsidP="006D1859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 100,0%</w:t>
            </w:r>
          </w:p>
          <w:p w:rsidR="006D1859" w:rsidRPr="00C2548D" w:rsidRDefault="006D1859" w:rsidP="00C2548D">
            <w:pPr>
              <w:rPr>
                <w:color w:val="FF0000"/>
                <w:sz w:val="26"/>
                <w:szCs w:val="19"/>
              </w:rPr>
            </w:pPr>
          </w:p>
        </w:tc>
      </w:tr>
      <w:tr w:rsidR="00F5603E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2021–2025 годы</w:t>
            </w:r>
          </w:p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F5603E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D5E00" w:rsidRPr="00C2548D" w:rsidRDefault="006D5E0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«Финансирование подпрограммы осуществляется в объёме  813144,903 тыс. рублей, в том числе»:</w:t>
            </w:r>
          </w:p>
          <w:p w:rsidR="006D5E00" w:rsidRPr="00C2548D" w:rsidRDefault="006D5E0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177177,579 тыс. рублей, в том числе 19773,926 тыс. рублей  из местного бюджета, из республиканского бюджета – 147582,05 тыс. рублей из федерального бюджета – 9821,603тыс.рублей;</w:t>
            </w:r>
          </w:p>
          <w:p w:rsidR="006D5E00" w:rsidRPr="00C2548D" w:rsidRDefault="006D5E0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 188950,008 тыс. рублей, в том числе из местного бюджета 35765,4 тыс. рублей, из республиканского бюджета – 142969,0 тыс. рублейиз федерального бюджета – 10215,608тыс.рублей;</w:t>
            </w:r>
          </w:p>
          <w:p w:rsidR="006D5E00" w:rsidRPr="00C2548D" w:rsidRDefault="006D5E0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182204,208 тыс. рублей, в том числе из местного бюджета 22083,6 тыс. рублей, из республиканского бюджета –  149800,0 тыс. рублей,из федерального бюджета – 10320,608тыс.рублей;</w:t>
            </w:r>
          </w:p>
          <w:p w:rsidR="006D5E00" w:rsidRPr="00C2548D" w:rsidRDefault="006D5E0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 167813,108 тыс. рублей, в том числе из местного бюджета 22502,5 тыс. рублей, из республиканского бюджета –  134300,0 тыс. рублей,из федерального бюджета – 11010,608тыс.рублей;</w:t>
            </w:r>
          </w:p>
          <w:p w:rsidR="00F5603E" w:rsidRPr="00C2548D" w:rsidRDefault="00F5603E" w:rsidP="00C2548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5603E" w:rsidRPr="00C2548D" w:rsidTr="003179E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5603E" w:rsidRPr="00C2548D" w:rsidRDefault="00F5603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179EB" w:rsidRPr="00C2548D" w:rsidRDefault="003179E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 к 2026</w:t>
            </w:r>
            <w:r w:rsidR="00472756" w:rsidRPr="00C2548D">
              <w:rPr>
                <w:sz w:val="26"/>
                <w:szCs w:val="26"/>
              </w:rPr>
              <w:t xml:space="preserve"> году - </w:t>
            </w:r>
            <w:r w:rsidR="00A919CC" w:rsidRPr="00C2548D">
              <w:rPr>
                <w:sz w:val="26"/>
                <w:szCs w:val="26"/>
              </w:rPr>
              <w:t>100</w:t>
            </w:r>
            <w:r w:rsidRPr="00C2548D">
              <w:rPr>
                <w:sz w:val="26"/>
                <w:szCs w:val="26"/>
              </w:rPr>
              <w:t>%.</w:t>
            </w:r>
          </w:p>
          <w:p w:rsidR="003179EB" w:rsidRPr="00C2548D" w:rsidRDefault="003179E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муниципальных  образовательных организаций, которым при прохождении аттестации присвоена первая или высшая категория к 2026</w:t>
            </w:r>
            <w:r w:rsidR="00472756" w:rsidRPr="00C2548D">
              <w:rPr>
                <w:sz w:val="26"/>
                <w:szCs w:val="26"/>
              </w:rPr>
              <w:t>году- 47,1</w:t>
            </w:r>
            <w:r w:rsidRPr="00C2548D">
              <w:rPr>
                <w:sz w:val="26"/>
                <w:szCs w:val="26"/>
              </w:rPr>
              <w:t>%</w:t>
            </w:r>
          </w:p>
          <w:p w:rsidR="00F5603E" w:rsidRDefault="003179E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 к 2026 году - 100,0%</w:t>
            </w:r>
          </w:p>
          <w:p w:rsidR="006D1859" w:rsidRPr="00C2548D" w:rsidRDefault="006D1859" w:rsidP="00C254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видеонаблюдения и физической охраны, согласно </w:t>
            </w:r>
            <w:r>
              <w:rPr>
                <w:sz w:val="26"/>
                <w:szCs w:val="26"/>
              </w:rPr>
              <w:lastRenderedPageBreak/>
              <w:t>категорийности ОО к 2026 году -</w:t>
            </w:r>
            <w:r w:rsidRPr="00C2548D">
              <w:rPr>
                <w:sz w:val="26"/>
                <w:szCs w:val="26"/>
              </w:rPr>
              <w:t>100,0%</w:t>
            </w:r>
          </w:p>
        </w:tc>
      </w:tr>
    </w:tbl>
    <w:p w:rsidR="00346C50" w:rsidRPr="00C2548D" w:rsidRDefault="00346C50" w:rsidP="00C2548D">
      <w:pPr>
        <w:jc w:val="center"/>
        <w:rPr>
          <w:rFonts w:cs="Tahoma"/>
          <w:b/>
          <w:sz w:val="26"/>
          <w:szCs w:val="19"/>
        </w:rPr>
      </w:pPr>
    </w:p>
    <w:p w:rsidR="00346C50" w:rsidRPr="00C2548D" w:rsidRDefault="00346C50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1. Характеристика проблемы</w:t>
      </w:r>
    </w:p>
    <w:p w:rsidR="003179EB" w:rsidRPr="00C2548D" w:rsidRDefault="003179EB" w:rsidP="00C2548D">
      <w:pPr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C2548D">
        <w:rPr>
          <w:rFonts w:eastAsiaTheme="minorHAnsi"/>
          <w:bCs/>
          <w:i/>
          <w:iCs/>
          <w:sz w:val="26"/>
          <w:szCs w:val="26"/>
          <w:lang w:eastAsia="en-US"/>
        </w:rPr>
        <w:t>Школа</w:t>
      </w:r>
      <w:r w:rsidRPr="00C2548D">
        <w:rPr>
          <w:rFonts w:eastAsiaTheme="minorHAnsi"/>
          <w:i/>
          <w:iCs/>
          <w:sz w:val="26"/>
          <w:szCs w:val="26"/>
          <w:lang w:eastAsia="en-US"/>
        </w:rPr>
        <w:t xml:space="preserve"> – </w:t>
      </w:r>
      <w:r w:rsidRPr="00C2548D">
        <w:rPr>
          <w:rFonts w:eastAsiaTheme="minorHAnsi"/>
          <w:iCs/>
          <w:sz w:val="26"/>
          <w:szCs w:val="26"/>
          <w:lang w:eastAsia="en-US"/>
        </w:rPr>
        <w:t>один из первых социальных институтов, с которым сталкивается ребенок в процессе своего биологического и социального становления.</w:t>
      </w:r>
    </w:p>
    <w:p w:rsidR="005A4659" w:rsidRPr="00C2548D" w:rsidRDefault="003179EB" w:rsidP="00C2548D">
      <w:pPr>
        <w:jc w:val="both"/>
        <w:rPr>
          <w:sz w:val="26"/>
          <w:szCs w:val="26"/>
        </w:rPr>
      </w:pPr>
      <w:r w:rsidRPr="00C2548D">
        <w:rPr>
          <w:rFonts w:eastAsiaTheme="minorHAnsi"/>
          <w:iCs/>
          <w:sz w:val="26"/>
          <w:szCs w:val="26"/>
          <w:lang w:eastAsia="en-US"/>
        </w:rPr>
        <w:t>В образовательных учреждениях</w:t>
      </w:r>
      <w:r w:rsidRPr="00C2548D">
        <w:rPr>
          <w:rFonts w:eastAsiaTheme="minorHAnsi"/>
          <w:sz w:val="26"/>
          <w:szCs w:val="26"/>
          <w:lang w:eastAsia="en-US"/>
        </w:rPr>
        <w:t>создаются такие  педагогические условия, которые максимально эффективно обеспечивают не только развитие умственных, нравственных, индивидуальных качеств личности ребенка, но и его физическое и психическое здоровье.</w:t>
      </w:r>
      <w:r w:rsidR="005A4659" w:rsidRPr="00C2548D">
        <w:rPr>
          <w:sz w:val="26"/>
          <w:szCs w:val="26"/>
        </w:rPr>
        <w:t xml:space="preserve">Анализ результатов деятельности общеобразовательных учреждений показал, что уровень обученности школьников (успеваемость без двоек) </w:t>
      </w:r>
      <w:r w:rsidR="00B861EB">
        <w:rPr>
          <w:sz w:val="26"/>
          <w:szCs w:val="26"/>
        </w:rPr>
        <w:t>по итогам 2020/2021 учебного года</w:t>
      </w:r>
      <w:r w:rsidR="00A34C81">
        <w:rPr>
          <w:sz w:val="26"/>
          <w:szCs w:val="26"/>
        </w:rPr>
        <w:t>составляет 9</w:t>
      </w:r>
      <w:r w:rsidR="00B861EB">
        <w:rPr>
          <w:sz w:val="26"/>
          <w:szCs w:val="26"/>
        </w:rPr>
        <w:t>8</w:t>
      </w:r>
      <w:r w:rsidR="00A34C81">
        <w:rPr>
          <w:sz w:val="26"/>
          <w:szCs w:val="26"/>
        </w:rPr>
        <w:t>,</w:t>
      </w:r>
      <w:r w:rsidR="00B861EB">
        <w:rPr>
          <w:sz w:val="26"/>
          <w:szCs w:val="26"/>
        </w:rPr>
        <w:t>1</w:t>
      </w:r>
      <w:r w:rsidR="005A4659" w:rsidRPr="00C2548D">
        <w:rPr>
          <w:sz w:val="26"/>
          <w:szCs w:val="26"/>
        </w:rPr>
        <w:t>%. Качество обученности</w:t>
      </w:r>
      <w:r w:rsidR="00B861EB">
        <w:rPr>
          <w:sz w:val="26"/>
          <w:szCs w:val="26"/>
        </w:rPr>
        <w:t>-3</w:t>
      </w:r>
      <w:r w:rsidR="005A4659" w:rsidRPr="00C2548D">
        <w:rPr>
          <w:sz w:val="26"/>
          <w:szCs w:val="26"/>
        </w:rPr>
        <w:t>6,</w:t>
      </w:r>
      <w:r w:rsidR="00B861EB">
        <w:rPr>
          <w:sz w:val="26"/>
          <w:szCs w:val="26"/>
        </w:rPr>
        <w:t>6</w:t>
      </w:r>
      <w:r w:rsidR="00A34C81">
        <w:rPr>
          <w:sz w:val="26"/>
          <w:szCs w:val="26"/>
        </w:rPr>
        <w:t>%</w:t>
      </w:r>
      <w:r w:rsidR="005A4659" w:rsidRPr="00C2548D">
        <w:rPr>
          <w:sz w:val="26"/>
          <w:szCs w:val="26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712"/>
        <w:gridCol w:w="1186"/>
        <w:gridCol w:w="2160"/>
        <w:gridCol w:w="1186"/>
      </w:tblGrid>
      <w:tr w:rsidR="00722CA6" w:rsidRPr="00C2548D" w:rsidTr="00B861EB">
        <w:trPr>
          <w:jc w:val="center"/>
        </w:trPr>
        <w:tc>
          <w:tcPr>
            <w:tcW w:w="3085" w:type="dxa"/>
            <w:vMerge w:val="restart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2898" w:type="dxa"/>
            <w:gridSpan w:val="2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2019/2020 уч. год</w:t>
            </w:r>
          </w:p>
        </w:tc>
        <w:tc>
          <w:tcPr>
            <w:tcW w:w="3339" w:type="dxa"/>
            <w:gridSpan w:val="2"/>
          </w:tcPr>
          <w:p w:rsidR="00722CA6" w:rsidRPr="00C2548D" w:rsidRDefault="00722CA6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 уч.год</w:t>
            </w:r>
          </w:p>
        </w:tc>
      </w:tr>
      <w:tr w:rsidR="00722CA6" w:rsidRPr="00C2548D" w:rsidTr="00B861EB">
        <w:trPr>
          <w:jc w:val="center"/>
        </w:trPr>
        <w:tc>
          <w:tcPr>
            <w:tcW w:w="3085" w:type="dxa"/>
            <w:vMerge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успеваемость (%)</w:t>
            </w:r>
          </w:p>
        </w:tc>
        <w:tc>
          <w:tcPr>
            <w:tcW w:w="1186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качество (%)</w:t>
            </w:r>
          </w:p>
        </w:tc>
        <w:tc>
          <w:tcPr>
            <w:tcW w:w="2160" w:type="dxa"/>
          </w:tcPr>
          <w:p w:rsidR="00722CA6" w:rsidRPr="00C2548D" w:rsidRDefault="00722CA6" w:rsidP="00722CA6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успеваемость (%)</w:t>
            </w:r>
          </w:p>
        </w:tc>
        <w:tc>
          <w:tcPr>
            <w:tcW w:w="1179" w:type="dxa"/>
          </w:tcPr>
          <w:p w:rsidR="00722CA6" w:rsidRPr="00C2548D" w:rsidRDefault="00722CA6" w:rsidP="00722CA6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качество (%)</w:t>
            </w:r>
          </w:p>
        </w:tc>
      </w:tr>
      <w:tr w:rsidR="00722CA6" w:rsidRPr="00C2548D" w:rsidTr="00B861EB">
        <w:trPr>
          <w:jc w:val="center"/>
        </w:trPr>
        <w:tc>
          <w:tcPr>
            <w:tcW w:w="3085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начальное общее</w:t>
            </w:r>
          </w:p>
        </w:tc>
        <w:tc>
          <w:tcPr>
            <w:tcW w:w="1712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99,8%</w:t>
            </w:r>
          </w:p>
        </w:tc>
        <w:tc>
          <w:tcPr>
            <w:tcW w:w="1186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48,6%</w:t>
            </w:r>
          </w:p>
        </w:tc>
        <w:tc>
          <w:tcPr>
            <w:tcW w:w="2160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98,5%</w:t>
            </w:r>
          </w:p>
        </w:tc>
        <w:tc>
          <w:tcPr>
            <w:tcW w:w="1179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46,8%</w:t>
            </w:r>
          </w:p>
        </w:tc>
      </w:tr>
      <w:tr w:rsidR="00722CA6" w:rsidRPr="00C2548D" w:rsidTr="00B861EB">
        <w:trPr>
          <w:jc w:val="center"/>
        </w:trPr>
        <w:tc>
          <w:tcPr>
            <w:tcW w:w="3085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основное общее</w:t>
            </w:r>
          </w:p>
        </w:tc>
        <w:tc>
          <w:tcPr>
            <w:tcW w:w="1712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99,9%</w:t>
            </w:r>
          </w:p>
        </w:tc>
        <w:tc>
          <w:tcPr>
            <w:tcW w:w="1186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40,7%</w:t>
            </w:r>
          </w:p>
        </w:tc>
        <w:tc>
          <w:tcPr>
            <w:tcW w:w="2160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97,6%</w:t>
            </w:r>
          </w:p>
        </w:tc>
        <w:tc>
          <w:tcPr>
            <w:tcW w:w="1179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27,5%</w:t>
            </w:r>
          </w:p>
        </w:tc>
      </w:tr>
      <w:tr w:rsidR="00722CA6" w:rsidRPr="00C2548D" w:rsidTr="00B861EB">
        <w:trPr>
          <w:jc w:val="center"/>
        </w:trPr>
        <w:tc>
          <w:tcPr>
            <w:tcW w:w="3085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среднее общее</w:t>
            </w:r>
          </w:p>
        </w:tc>
        <w:tc>
          <w:tcPr>
            <w:tcW w:w="1712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100%</w:t>
            </w:r>
          </w:p>
        </w:tc>
        <w:tc>
          <w:tcPr>
            <w:tcW w:w="1186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58,8%</w:t>
            </w:r>
          </w:p>
        </w:tc>
        <w:tc>
          <w:tcPr>
            <w:tcW w:w="2160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179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56%</w:t>
            </w:r>
          </w:p>
        </w:tc>
      </w:tr>
      <w:tr w:rsidR="00722CA6" w:rsidRPr="00C2548D" w:rsidTr="00B861EB">
        <w:trPr>
          <w:jc w:val="center"/>
        </w:trPr>
        <w:tc>
          <w:tcPr>
            <w:tcW w:w="3085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  <w:tc>
          <w:tcPr>
            <w:tcW w:w="1712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99,8%</w:t>
            </w:r>
          </w:p>
        </w:tc>
        <w:tc>
          <w:tcPr>
            <w:tcW w:w="1186" w:type="dxa"/>
          </w:tcPr>
          <w:p w:rsidR="00722CA6" w:rsidRPr="00C2548D" w:rsidRDefault="00722CA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46,3%</w:t>
            </w:r>
          </w:p>
        </w:tc>
        <w:tc>
          <w:tcPr>
            <w:tcW w:w="2160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98,1%</w:t>
            </w:r>
          </w:p>
        </w:tc>
        <w:tc>
          <w:tcPr>
            <w:tcW w:w="1179" w:type="dxa"/>
          </w:tcPr>
          <w:p w:rsidR="00722CA6" w:rsidRPr="00C2548D" w:rsidRDefault="00B861EB" w:rsidP="00722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36,6%</w:t>
            </w:r>
          </w:p>
        </w:tc>
      </w:tr>
    </w:tbl>
    <w:p w:rsidR="005A4659" w:rsidRPr="00C2548D" w:rsidRDefault="005A4659" w:rsidP="00C2548D">
      <w:pPr>
        <w:jc w:val="both"/>
        <w:rPr>
          <w:sz w:val="26"/>
          <w:szCs w:val="26"/>
        </w:rPr>
      </w:pPr>
    </w:p>
    <w:p w:rsidR="005A4659" w:rsidRPr="00C2548D" w:rsidRDefault="005A4659" w:rsidP="00C2548D">
      <w:pPr>
        <w:jc w:val="both"/>
        <w:rPr>
          <w:sz w:val="26"/>
          <w:szCs w:val="26"/>
        </w:rPr>
      </w:pP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2 подпрограмма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Начальное образование.</w:t>
      </w:r>
    </w:p>
    <w:p w:rsidR="005A4659" w:rsidRPr="00C2548D" w:rsidRDefault="00722CA6" w:rsidP="00C2548D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B861EB">
        <w:rPr>
          <w:sz w:val="26"/>
          <w:szCs w:val="26"/>
        </w:rPr>
        <w:t>1</w:t>
      </w:r>
      <w:r>
        <w:rPr>
          <w:sz w:val="26"/>
          <w:szCs w:val="26"/>
        </w:rPr>
        <w:t xml:space="preserve"> –202</w:t>
      </w:r>
      <w:r w:rsidR="00B861EB">
        <w:rPr>
          <w:sz w:val="26"/>
          <w:szCs w:val="26"/>
        </w:rPr>
        <w:t>2</w:t>
      </w:r>
      <w:r w:rsidR="005A4659" w:rsidRPr="00C2548D">
        <w:rPr>
          <w:sz w:val="26"/>
          <w:szCs w:val="26"/>
        </w:rPr>
        <w:t xml:space="preserve"> учебном году все образовательные учреждения района реализуют ФГОС НОО в соответствии с нормативными документами федерального, регионального, муниципального уровней и уровня ОУ (количество обучающихся начальных классов составляет-10</w:t>
      </w:r>
      <w:r w:rsidR="00B861EB">
        <w:rPr>
          <w:sz w:val="26"/>
          <w:szCs w:val="26"/>
        </w:rPr>
        <w:t>33</w:t>
      </w:r>
      <w:r w:rsidR="005A4659" w:rsidRPr="00C2548D">
        <w:rPr>
          <w:sz w:val="26"/>
          <w:szCs w:val="26"/>
        </w:rPr>
        <w:t xml:space="preserve"> (на </w:t>
      </w:r>
      <w:r w:rsidR="00B861EB">
        <w:rPr>
          <w:sz w:val="26"/>
          <w:szCs w:val="26"/>
        </w:rPr>
        <w:t xml:space="preserve">начало </w:t>
      </w:r>
      <w:r w:rsidR="005A4659" w:rsidRPr="00C2548D">
        <w:rPr>
          <w:sz w:val="26"/>
          <w:szCs w:val="26"/>
        </w:rPr>
        <w:t xml:space="preserve">учебного года) и </w:t>
      </w:r>
      <w:r w:rsidR="00A45D7C">
        <w:rPr>
          <w:sz w:val="26"/>
          <w:szCs w:val="26"/>
        </w:rPr>
        <w:t>66</w:t>
      </w:r>
      <w:r w:rsidR="005A4659" w:rsidRPr="00C2548D">
        <w:rPr>
          <w:sz w:val="26"/>
          <w:szCs w:val="26"/>
        </w:rPr>
        <w:t xml:space="preserve"> класса/комплекта).</w:t>
      </w: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Основное образование.</w:t>
      </w:r>
    </w:p>
    <w:p w:rsidR="00975D58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В государственной (итоговой) аттестации за курс осн</w:t>
      </w:r>
      <w:r w:rsidR="00EC6065">
        <w:rPr>
          <w:sz w:val="26"/>
          <w:szCs w:val="26"/>
        </w:rPr>
        <w:t>овного общего образования в 2021</w:t>
      </w:r>
      <w:r w:rsidR="00B861EB">
        <w:rPr>
          <w:sz w:val="26"/>
          <w:szCs w:val="26"/>
        </w:rPr>
        <w:t xml:space="preserve">году </w:t>
      </w:r>
      <w:r w:rsidRPr="00C2548D">
        <w:rPr>
          <w:sz w:val="26"/>
          <w:szCs w:val="26"/>
        </w:rPr>
        <w:t xml:space="preserve">приняли участие - </w:t>
      </w:r>
      <w:r w:rsidR="00177F62" w:rsidRPr="00177F62">
        <w:rPr>
          <w:sz w:val="26"/>
          <w:szCs w:val="26"/>
        </w:rPr>
        <w:t>165</w:t>
      </w:r>
      <w:r w:rsidRPr="00177F62">
        <w:rPr>
          <w:sz w:val="26"/>
          <w:szCs w:val="26"/>
        </w:rPr>
        <w:t xml:space="preserve"> выпускников. 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177F62">
        <w:rPr>
          <w:sz w:val="26"/>
          <w:szCs w:val="26"/>
        </w:rPr>
        <w:t>Доля выпускников, успешно сдавших ОГЭ по русс</w:t>
      </w:r>
      <w:r w:rsidR="00177F62">
        <w:rPr>
          <w:sz w:val="26"/>
          <w:szCs w:val="26"/>
        </w:rPr>
        <w:t xml:space="preserve">кому языку </w:t>
      </w:r>
      <w:r w:rsidR="00975D58">
        <w:rPr>
          <w:sz w:val="26"/>
          <w:szCs w:val="26"/>
        </w:rPr>
        <w:t xml:space="preserve">(165 выпускников) </w:t>
      </w:r>
      <w:r w:rsidR="00177F62">
        <w:rPr>
          <w:sz w:val="26"/>
          <w:szCs w:val="26"/>
        </w:rPr>
        <w:t xml:space="preserve">составляет 100%, по </w:t>
      </w:r>
      <w:r w:rsidRPr="00177F62">
        <w:rPr>
          <w:sz w:val="26"/>
          <w:szCs w:val="26"/>
        </w:rPr>
        <w:t xml:space="preserve">математике </w:t>
      </w:r>
      <w:r w:rsidR="00975D58">
        <w:rPr>
          <w:sz w:val="26"/>
          <w:szCs w:val="26"/>
        </w:rPr>
        <w:t xml:space="preserve">(162 выпускника) </w:t>
      </w:r>
      <w:r w:rsidRPr="00177F62">
        <w:rPr>
          <w:sz w:val="26"/>
          <w:szCs w:val="26"/>
        </w:rPr>
        <w:t xml:space="preserve">- 100%. Качество знаний по району </w:t>
      </w:r>
      <w:r w:rsidR="00177F62" w:rsidRPr="00177F62">
        <w:rPr>
          <w:sz w:val="26"/>
          <w:szCs w:val="26"/>
        </w:rPr>
        <w:t>34,6</w:t>
      </w:r>
      <w:r w:rsidRPr="00177F62">
        <w:rPr>
          <w:sz w:val="26"/>
          <w:szCs w:val="26"/>
        </w:rPr>
        <w:t xml:space="preserve">% (данный показатель по РХ – </w:t>
      </w:r>
      <w:r w:rsidR="00177F62" w:rsidRPr="00177F62">
        <w:rPr>
          <w:sz w:val="26"/>
          <w:szCs w:val="26"/>
        </w:rPr>
        <w:t>59</w:t>
      </w:r>
      <w:r w:rsidRPr="00177F62">
        <w:rPr>
          <w:sz w:val="26"/>
          <w:szCs w:val="26"/>
        </w:rPr>
        <w:t>,</w:t>
      </w:r>
      <w:r w:rsidR="00177F62" w:rsidRPr="00177F62">
        <w:rPr>
          <w:sz w:val="26"/>
          <w:szCs w:val="26"/>
        </w:rPr>
        <w:t>4%</w:t>
      </w:r>
      <w:r w:rsidRPr="00177F62">
        <w:rPr>
          <w:sz w:val="26"/>
          <w:szCs w:val="26"/>
        </w:rPr>
        <w:t xml:space="preserve">). 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7"/>
        <w:gridCol w:w="1205"/>
        <w:gridCol w:w="567"/>
        <w:gridCol w:w="842"/>
        <w:gridCol w:w="749"/>
        <w:gridCol w:w="992"/>
        <w:gridCol w:w="1221"/>
        <w:gridCol w:w="1511"/>
      </w:tblGrid>
      <w:tr w:rsidR="002F5CF1" w:rsidRPr="00C2548D" w:rsidTr="002F5CF1">
        <w:trPr>
          <w:trHeight w:val="1718"/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jc w:val="center"/>
              <w:rPr>
                <w:b/>
              </w:rPr>
            </w:pPr>
            <w:r w:rsidRPr="00920AF1">
              <w:rPr>
                <w:b/>
              </w:rPr>
              <w:t>ОО</w:t>
            </w:r>
          </w:p>
        </w:tc>
        <w:tc>
          <w:tcPr>
            <w:tcW w:w="1205" w:type="dxa"/>
          </w:tcPr>
          <w:p w:rsidR="002F5CF1" w:rsidRPr="002F5CF1" w:rsidRDefault="002F5CF1" w:rsidP="002F5CF1">
            <w:pPr>
              <w:ind w:left="165"/>
              <w:jc w:val="center"/>
              <w:rPr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Колич. участников</w:t>
            </w:r>
          </w:p>
        </w:tc>
        <w:tc>
          <w:tcPr>
            <w:tcW w:w="567" w:type="dxa"/>
          </w:tcPr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«5»</w:t>
            </w:r>
          </w:p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842" w:type="dxa"/>
          </w:tcPr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«4»</w:t>
            </w:r>
          </w:p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749" w:type="dxa"/>
          </w:tcPr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«3»</w:t>
            </w:r>
          </w:p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992" w:type="dxa"/>
          </w:tcPr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«2»</w:t>
            </w:r>
          </w:p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(кол)</w:t>
            </w:r>
          </w:p>
        </w:tc>
        <w:tc>
          <w:tcPr>
            <w:tcW w:w="1221" w:type="dxa"/>
          </w:tcPr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 xml:space="preserve">Успеваемость, % </w:t>
            </w:r>
          </w:p>
        </w:tc>
        <w:tc>
          <w:tcPr>
            <w:tcW w:w="1511" w:type="dxa"/>
          </w:tcPr>
          <w:p w:rsidR="002F5CF1" w:rsidRPr="002F5CF1" w:rsidRDefault="002F5CF1" w:rsidP="002F5CF1">
            <w:pPr>
              <w:jc w:val="center"/>
              <w:rPr>
                <w:b/>
                <w:sz w:val="22"/>
                <w:szCs w:val="22"/>
              </w:rPr>
            </w:pPr>
            <w:r w:rsidRPr="002F5CF1">
              <w:rPr>
                <w:b/>
                <w:sz w:val="22"/>
                <w:szCs w:val="22"/>
              </w:rPr>
              <w:t>Качество выполнения работы, %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Бейская СОШИ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51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5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22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2,9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Кирбинская СОШ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30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 С</w:t>
            </w:r>
            <w:r w:rsidRPr="00920AF1">
              <w:rPr>
                <w:sz w:val="26"/>
                <w:szCs w:val="26"/>
              </w:rPr>
              <w:t>ШИ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,3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Бондаревская СОШ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,3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Новотроицкая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0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Большемонокская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5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1,7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Сабинская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8,6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Табатская СОШ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,4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Новокурская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,2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lastRenderedPageBreak/>
              <w:t>Буденовская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3,3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Кальская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Новониколаевская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25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Новоенисейская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Красноключинская ООШ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sz w:val="26"/>
                <w:szCs w:val="26"/>
              </w:rPr>
            </w:pPr>
            <w:r w:rsidRPr="00920AF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3,3</w:t>
            </w:r>
          </w:p>
        </w:tc>
      </w:tr>
      <w:tr w:rsidR="002F5CF1" w:rsidRPr="00C2548D" w:rsidTr="002F5CF1">
        <w:trPr>
          <w:jc w:val="center"/>
        </w:trPr>
        <w:tc>
          <w:tcPr>
            <w:tcW w:w="3027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05" w:type="dxa"/>
          </w:tcPr>
          <w:p w:rsidR="002F5CF1" w:rsidRPr="00920AF1" w:rsidRDefault="002F5CF1" w:rsidP="002F5CF1">
            <w:pPr>
              <w:ind w:hanging="1"/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567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42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749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992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21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11" w:type="dxa"/>
          </w:tcPr>
          <w:p w:rsidR="002F5CF1" w:rsidRPr="00920AF1" w:rsidRDefault="002F5CF1" w:rsidP="002F5CF1">
            <w:pPr>
              <w:jc w:val="center"/>
              <w:rPr>
                <w:b/>
                <w:sz w:val="26"/>
                <w:szCs w:val="26"/>
              </w:rPr>
            </w:pPr>
            <w:r w:rsidRPr="00920AF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4,6</w:t>
            </w:r>
          </w:p>
        </w:tc>
      </w:tr>
    </w:tbl>
    <w:p w:rsidR="005A4659" w:rsidRPr="00C2548D" w:rsidRDefault="005A4659" w:rsidP="00C2548D">
      <w:pPr>
        <w:jc w:val="both"/>
        <w:rPr>
          <w:sz w:val="26"/>
          <w:szCs w:val="26"/>
        </w:rPr>
      </w:pP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       Государственная итоговая аттестация еще раз подтверждает необходимость дальнейшего совершенствования системы подготовки учащихся к экзаменам, а именно: более качественной индивидуальной и дифференцированной работы с учениками, постоянной и конкретной работы с родителями, работы по повышению мотивации учащихся, усиления контроля за объективностью оценивания знаний обучающихся.</w:t>
      </w:r>
    </w:p>
    <w:p w:rsidR="005A4659" w:rsidRPr="00EC6065" w:rsidRDefault="005A4659" w:rsidP="00C2548D">
      <w:pPr>
        <w:jc w:val="both"/>
        <w:rPr>
          <w:sz w:val="26"/>
          <w:szCs w:val="26"/>
          <w:u w:val="single"/>
        </w:rPr>
      </w:pP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Внеурочная деятельность.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  Принципиально новым требованием  Федерального государственного образовательного стандарта начального, основного общего образования является внеурочная деятельность, которая  осуществляется  по 5-ти направлениям: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-Духовно – нравственное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-Социальное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-Общекультурное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- Общеинтеллектуальное           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-Спортивно-оздоровительное.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    Цель внеурочной деятельности  направлена на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 Каждая школа самостоятельно разрабатывает и утверждает план внеурочной деятельности.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Работа по привлечению обучающихся  во внеурочную деятельность   осуществляется через посещение кружков, реализацию планов воспитательной работы.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В образовательных учреждениях района созданы все условия, позволяющие обучающимся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В среднем каждый обучающийся  посещает 2-3 кружка.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Охват обучающихся ОУ внеурочной деятел</w:t>
      </w:r>
      <w:r w:rsidR="00414B18">
        <w:rPr>
          <w:sz w:val="26"/>
          <w:szCs w:val="26"/>
        </w:rPr>
        <w:t>ьностью составляет 100%</w:t>
      </w:r>
      <w:r w:rsidRPr="00C2548D">
        <w:rPr>
          <w:sz w:val="26"/>
          <w:szCs w:val="26"/>
        </w:rPr>
        <w:t>.</w:t>
      </w: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Сведения о детях-инвалидах школьного возраста 202</w:t>
      </w:r>
      <w:r w:rsidR="00414B18">
        <w:rPr>
          <w:b/>
          <w:sz w:val="26"/>
          <w:szCs w:val="26"/>
        </w:rPr>
        <w:t>1/</w:t>
      </w:r>
      <w:r w:rsidRPr="00C2548D">
        <w:rPr>
          <w:b/>
          <w:sz w:val="26"/>
          <w:szCs w:val="26"/>
        </w:rPr>
        <w:t>202</w:t>
      </w:r>
      <w:r w:rsidR="00414B18">
        <w:rPr>
          <w:b/>
          <w:sz w:val="26"/>
          <w:szCs w:val="26"/>
        </w:rPr>
        <w:t>2</w:t>
      </w:r>
      <w:r w:rsidRPr="00C2548D">
        <w:rPr>
          <w:b/>
          <w:sz w:val="26"/>
          <w:szCs w:val="26"/>
        </w:rPr>
        <w:t xml:space="preserve">  учебном году</w:t>
      </w:r>
    </w:p>
    <w:tbl>
      <w:tblPr>
        <w:tblpPr w:leftFromText="180" w:rightFromText="180" w:vertAnchor="text" w:horzAnchor="margin" w:tblpXSpec="center" w:tblpY="15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659"/>
        <w:gridCol w:w="1699"/>
        <w:gridCol w:w="1852"/>
        <w:gridCol w:w="1717"/>
        <w:gridCol w:w="1949"/>
      </w:tblGrid>
      <w:tr w:rsidR="005A4659" w:rsidRPr="00C2548D" w:rsidTr="00414B18">
        <w:trPr>
          <w:trHeight w:val="278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№</w:t>
            </w:r>
          </w:p>
          <w:p w:rsidR="005A4659" w:rsidRPr="00414B18" w:rsidRDefault="005A4659" w:rsidP="00414B18">
            <w:pPr>
              <w:jc w:val="center"/>
            </w:pPr>
            <w:r w:rsidRPr="00414B18">
              <w:t>п/п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Наименование образовательной организации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общее количество</w:t>
            </w:r>
          </w:p>
          <w:p w:rsidR="005A4659" w:rsidRPr="00414B18" w:rsidRDefault="005A4659" w:rsidP="00414B18">
            <w:pPr>
              <w:jc w:val="center"/>
            </w:pPr>
            <w:r w:rsidRPr="00414B18">
              <w:t>детей-инвалидов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количество детей-инвалидов, которые обучаются</w:t>
            </w:r>
          </w:p>
        </w:tc>
      </w:tr>
      <w:tr w:rsidR="005A4659" w:rsidRPr="00C2548D" w:rsidTr="00414B18">
        <w:trPr>
          <w:trHeight w:val="27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в общеобраз. классе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в специальном (коррекц.) классе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4659" w:rsidRPr="00414B18" w:rsidRDefault="005A4659" w:rsidP="00414B18">
            <w:pPr>
              <w:jc w:val="center"/>
            </w:pPr>
            <w:r w:rsidRPr="00414B18">
              <w:t>на дому</w:t>
            </w:r>
          </w:p>
          <w:p w:rsidR="005A4659" w:rsidRPr="00414B18" w:rsidRDefault="005A4659" w:rsidP="00414B18">
            <w:pPr>
              <w:jc w:val="center"/>
            </w:pPr>
            <w:r w:rsidRPr="00414B18">
              <w:t>с педагогами/в том числе с использованием дистанционных образовательных технологий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414B18" w:rsidRPr="00305C86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«Бейская СОШИ»</w:t>
            </w:r>
          </w:p>
        </w:tc>
        <w:tc>
          <w:tcPr>
            <w:tcW w:w="1699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2.</w:t>
            </w:r>
          </w:p>
        </w:tc>
        <w:tc>
          <w:tcPr>
            <w:tcW w:w="2659" w:type="dxa"/>
            <w:shd w:val="clear" w:color="auto" w:fill="auto"/>
          </w:tcPr>
          <w:p w:rsidR="00414B18" w:rsidRDefault="00414B18" w:rsidP="0041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МБОУ «Бейская СОШИ «Кальская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414B18" w:rsidRDefault="00414B18" w:rsidP="0041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«Бейская школа-интернат»</w:t>
            </w:r>
          </w:p>
        </w:tc>
        <w:tc>
          <w:tcPr>
            <w:tcW w:w="1699" w:type="dxa"/>
            <w:shd w:val="clear" w:color="auto" w:fill="auto"/>
          </w:tcPr>
          <w:p w:rsidR="00414B18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4.</w:t>
            </w:r>
          </w:p>
        </w:tc>
        <w:tc>
          <w:tcPr>
            <w:tcW w:w="2659" w:type="dxa"/>
            <w:shd w:val="clear" w:color="auto" w:fill="auto"/>
          </w:tcPr>
          <w:p w:rsidR="00414B18" w:rsidRPr="001C0A4C" w:rsidRDefault="00414B18" w:rsidP="00414B18">
            <w:pPr>
              <w:rPr>
                <w:sz w:val="22"/>
                <w:szCs w:val="22"/>
              </w:rPr>
            </w:pPr>
            <w:r w:rsidRPr="001C0A4C">
              <w:rPr>
                <w:sz w:val="22"/>
                <w:szCs w:val="22"/>
              </w:rPr>
              <w:t>МБОУ «Бондаревская СОШ»</w:t>
            </w:r>
          </w:p>
        </w:tc>
        <w:tc>
          <w:tcPr>
            <w:tcW w:w="1699" w:type="dxa"/>
            <w:shd w:val="clear" w:color="auto" w:fill="auto"/>
          </w:tcPr>
          <w:p w:rsidR="00414B18" w:rsidRPr="001C0A4C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59" w:type="dxa"/>
            <w:shd w:val="clear" w:color="auto" w:fill="auto"/>
          </w:tcPr>
          <w:p w:rsidR="00414B18" w:rsidRPr="00B56550" w:rsidRDefault="00414B18" w:rsidP="00414B18">
            <w:pPr>
              <w:rPr>
                <w:sz w:val="22"/>
                <w:szCs w:val="22"/>
              </w:rPr>
            </w:pPr>
            <w:r w:rsidRPr="00B56550">
              <w:rPr>
                <w:sz w:val="22"/>
                <w:szCs w:val="22"/>
              </w:rPr>
              <w:t>МБОУ «Кирбинская СОШ»</w:t>
            </w:r>
          </w:p>
        </w:tc>
        <w:tc>
          <w:tcPr>
            <w:tcW w:w="1699" w:type="dxa"/>
            <w:shd w:val="clear" w:color="auto" w:fill="auto"/>
          </w:tcPr>
          <w:p w:rsidR="00414B18" w:rsidRPr="00B56550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B56550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Pr="00B56550" w:rsidRDefault="00414B18" w:rsidP="00414B18">
            <w:pPr>
              <w:jc w:val="center"/>
              <w:rPr>
                <w:sz w:val="22"/>
                <w:szCs w:val="22"/>
              </w:rPr>
            </w:pPr>
            <w:r w:rsidRPr="00B56550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B56550" w:rsidRDefault="00414B18" w:rsidP="00414B18">
            <w:pPr>
              <w:jc w:val="center"/>
              <w:rPr>
                <w:sz w:val="22"/>
                <w:szCs w:val="22"/>
              </w:rPr>
            </w:pPr>
            <w:r w:rsidRPr="00B56550"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6.</w:t>
            </w:r>
          </w:p>
        </w:tc>
        <w:tc>
          <w:tcPr>
            <w:tcW w:w="2659" w:type="dxa"/>
            <w:shd w:val="clear" w:color="auto" w:fill="auto"/>
          </w:tcPr>
          <w:p w:rsidR="00414B18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«Красноключинская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7.</w:t>
            </w:r>
          </w:p>
        </w:tc>
        <w:tc>
          <w:tcPr>
            <w:tcW w:w="2659" w:type="dxa"/>
            <w:shd w:val="clear" w:color="auto" w:fill="auto"/>
          </w:tcPr>
          <w:p w:rsidR="00414B18" w:rsidRPr="00BF375E" w:rsidRDefault="00414B18" w:rsidP="00414B18">
            <w:pPr>
              <w:jc w:val="both"/>
              <w:rPr>
                <w:sz w:val="22"/>
                <w:szCs w:val="22"/>
              </w:rPr>
            </w:pPr>
            <w:r w:rsidRPr="00BF375E">
              <w:rPr>
                <w:sz w:val="22"/>
                <w:szCs w:val="22"/>
              </w:rPr>
              <w:t>МБОУ «Куйбышевская СШИ»</w:t>
            </w:r>
          </w:p>
        </w:tc>
        <w:tc>
          <w:tcPr>
            <w:tcW w:w="1699" w:type="dxa"/>
            <w:shd w:val="clear" w:color="auto" w:fill="auto"/>
          </w:tcPr>
          <w:p w:rsidR="00414B18" w:rsidRPr="00BF375E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414B18" w:rsidRPr="00BF375E" w:rsidRDefault="00414B18" w:rsidP="00414B18">
            <w:pPr>
              <w:jc w:val="center"/>
              <w:rPr>
                <w:sz w:val="22"/>
                <w:szCs w:val="22"/>
              </w:rPr>
            </w:pPr>
            <w:r w:rsidRPr="00BF375E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414B18" w:rsidRPr="00BF375E" w:rsidRDefault="00414B18" w:rsidP="00414B18">
            <w:pPr>
              <w:jc w:val="center"/>
              <w:rPr>
                <w:sz w:val="22"/>
                <w:szCs w:val="22"/>
              </w:rPr>
            </w:pPr>
            <w:r w:rsidRPr="00BF375E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BF375E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8.</w:t>
            </w:r>
          </w:p>
        </w:tc>
        <w:tc>
          <w:tcPr>
            <w:tcW w:w="2659" w:type="dxa"/>
            <w:shd w:val="clear" w:color="auto" w:fill="auto"/>
          </w:tcPr>
          <w:p w:rsidR="00414B18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«Новоенисейская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065507">
              <w:rPr>
                <w:sz w:val="22"/>
                <w:szCs w:val="22"/>
              </w:rPr>
              <w:t>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9.</w:t>
            </w:r>
          </w:p>
        </w:tc>
        <w:tc>
          <w:tcPr>
            <w:tcW w:w="2659" w:type="dxa"/>
            <w:shd w:val="clear" w:color="auto" w:fill="auto"/>
          </w:tcPr>
          <w:p w:rsidR="00414B18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«Новокурская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10.</w:t>
            </w:r>
          </w:p>
        </w:tc>
        <w:tc>
          <w:tcPr>
            <w:tcW w:w="2659" w:type="dxa"/>
            <w:shd w:val="clear" w:color="auto" w:fill="auto"/>
          </w:tcPr>
          <w:p w:rsidR="00414B18" w:rsidRPr="00C269B2" w:rsidRDefault="00414B18" w:rsidP="00414B18">
            <w:pPr>
              <w:jc w:val="both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МБОУ «Новотроицкая ООШ»</w:t>
            </w:r>
          </w:p>
        </w:tc>
        <w:tc>
          <w:tcPr>
            <w:tcW w:w="1699" w:type="dxa"/>
            <w:shd w:val="clear" w:color="auto" w:fill="auto"/>
          </w:tcPr>
          <w:p w:rsidR="00414B18" w:rsidRPr="00C269B2" w:rsidRDefault="0006550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414B18" w:rsidRPr="00C269B2" w:rsidRDefault="00414B18" w:rsidP="00414B18">
            <w:pPr>
              <w:jc w:val="center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Pr="00C269B2" w:rsidRDefault="00414B18" w:rsidP="00414B18">
            <w:pPr>
              <w:jc w:val="center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C269B2" w:rsidRDefault="00414B18" w:rsidP="002039C1">
            <w:pPr>
              <w:jc w:val="center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1/</w:t>
            </w:r>
            <w:r w:rsidR="002039C1">
              <w:rPr>
                <w:sz w:val="22"/>
                <w:szCs w:val="22"/>
              </w:rPr>
              <w:t>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659" w:type="dxa"/>
            <w:shd w:val="clear" w:color="auto" w:fill="auto"/>
          </w:tcPr>
          <w:p w:rsidR="00414B18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«Сабинская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Default="002039C1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545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659" w:type="dxa"/>
            <w:shd w:val="clear" w:color="auto" w:fill="auto"/>
          </w:tcPr>
          <w:p w:rsidR="00414B18" w:rsidRPr="00656988" w:rsidRDefault="00414B18" w:rsidP="00414B18">
            <w:pPr>
              <w:jc w:val="both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МБОУ «Табатская СОШ»</w:t>
            </w:r>
          </w:p>
        </w:tc>
        <w:tc>
          <w:tcPr>
            <w:tcW w:w="1699" w:type="dxa"/>
            <w:shd w:val="clear" w:color="auto" w:fill="auto"/>
          </w:tcPr>
          <w:p w:rsidR="00414B18" w:rsidRPr="00656988" w:rsidRDefault="002039C1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414B18" w:rsidRPr="00656988" w:rsidRDefault="002039C1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1/-</w:t>
            </w:r>
          </w:p>
        </w:tc>
      </w:tr>
      <w:tr w:rsidR="00414B18" w:rsidRPr="00C2548D" w:rsidTr="00414B18">
        <w:trPr>
          <w:trHeight w:val="277"/>
          <w:jc w:val="center"/>
        </w:trPr>
        <w:tc>
          <w:tcPr>
            <w:tcW w:w="3204" w:type="dxa"/>
            <w:gridSpan w:val="2"/>
            <w:shd w:val="clear" w:color="auto" w:fill="auto"/>
          </w:tcPr>
          <w:p w:rsidR="00414B18" w:rsidRPr="00305C86" w:rsidRDefault="00414B18" w:rsidP="00414B18">
            <w:pPr>
              <w:jc w:val="right"/>
              <w:rPr>
                <w:sz w:val="22"/>
                <w:szCs w:val="22"/>
              </w:rPr>
            </w:pPr>
            <w:r w:rsidRPr="00305C86">
              <w:rPr>
                <w:sz w:val="22"/>
                <w:szCs w:val="22"/>
              </w:rPr>
              <w:t>ИТОГО:</w:t>
            </w:r>
          </w:p>
        </w:tc>
        <w:tc>
          <w:tcPr>
            <w:tcW w:w="1699" w:type="dxa"/>
            <w:shd w:val="clear" w:color="auto" w:fill="auto"/>
          </w:tcPr>
          <w:p w:rsidR="00414B18" w:rsidRPr="00305C86" w:rsidRDefault="002039C1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2039C1" w:rsidP="0020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7" w:type="dxa"/>
            <w:shd w:val="clear" w:color="auto" w:fill="auto"/>
          </w:tcPr>
          <w:p w:rsidR="00414B18" w:rsidRPr="00305C86" w:rsidRDefault="002039C1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4B18">
              <w:rPr>
                <w:sz w:val="22"/>
                <w:szCs w:val="22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414B18" w:rsidRPr="00305C86" w:rsidRDefault="002039C1" w:rsidP="00203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14B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5A4659" w:rsidRPr="00C2548D" w:rsidRDefault="005A4659" w:rsidP="00C2548D">
      <w:pPr>
        <w:jc w:val="both"/>
        <w:rPr>
          <w:sz w:val="26"/>
          <w:szCs w:val="26"/>
        </w:rPr>
      </w:pPr>
    </w:p>
    <w:p w:rsidR="005A4659" w:rsidRPr="00414B18" w:rsidRDefault="00EC6065" w:rsidP="00C2548D">
      <w:pPr>
        <w:jc w:val="both"/>
        <w:rPr>
          <w:sz w:val="26"/>
          <w:szCs w:val="26"/>
        </w:rPr>
      </w:pPr>
      <w:r w:rsidRPr="00414B18">
        <w:rPr>
          <w:sz w:val="26"/>
          <w:szCs w:val="26"/>
        </w:rPr>
        <w:t>По состоянию на 01.09.2021</w:t>
      </w:r>
      <w:r w:rsidR="005A4659" w:rsidRPr="00414B18">
        <w:rPr>
          <w:sz w:val="26"/>
          <w:szCs w:val="26"/>
        </w:rPr>
        <w:t xml:space="preserve"> года удельный вес численности детей-инвалидов, обучающихся в общеобразовательных классах, в общей численности детей-инвалидов,  обучающихся в общеобразовательных организациях составляет</w:t>
      </w:r>
      <w:r w:rsidR="006D1859">
        <w:rPr>
          <w:sz w:val="26"/>
          <w:szCs w:val="26"/>
        </w:rPr>
        <w:t xml:space="preserve"> </w:t>
      </w:r>
      <w:r w:rsidR="00E33C40">
        <w:rPr>
          <w:sz w:val="26"/>
          <w:szCs w:val="26"/>
        </w:rPr>
        <w:t xml:space="preserve">34,5 </w:t>
      </w:r>
      <w:r w:rsidR="005A4659" w:rsidRPr="00414B18">
        <w:rPr>
          <w:sz w:val="26"/>
          <w:szCs w:val="26"/>
        </w:rPr>
        <w:t>%.</w:t>
      </w:r>
    </w:p>
    <w:p w:rsidR="005A4659" w:rsidRPr="006D1859" w:rsidRDefault="005A4659" w:rsidP="00C2548D">
      <w:pPr>
        <w:jc w:val="both"/>
        <w:rPr>
          <w:b/>
          <w:sz w:val="26"/>
          <w:szCs w:val="26"/>
        </w:rPr>
      </w:pPr>
      <w:r w:rsidRPr="006D1859">
        <w:rPr>
          <w:b/>
          <w:sz w:val="26"/>
          <w:szCs w:val="26"/>
        </w:rPr>
        <w:t>Сведения о детях с ограниченными возможностями здоровья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529"/>
        <w:gridCol w:w="1699"/>
        <w:gridCol w:w="1852"/>
        <w:gridCol w:w="2006"/>
        <w:gridCol w:w="1618"/>
      </w:tblGrid>
      <w:tr w:rsidR="005A4659" w:rsidRPr="00C2548D" w:rsidTr="00414B18">
        <w:trPr>
          <w:trHeight w:val="278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№ п/п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общее количество детей с ОВЗ</w:t>
            </w:r>
          </w:p>
        </w:tc>
        <w:tc>
          <w:tcPr>
            <w:tcW w:w="5476" w:type="dxa"/>
            <w:gridSpan w:val="3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из них, обучаются</w:t>
            </w:r>
          </w:p>
        </w:tc>
      </w:tr>
      <w:tr w:rsidR="005A4659" w:rsidRPr="00C2548D" w:rsidTr="00414B18">
        <w:trPr>
          <w:trHeight w:val="277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 общеобраз. классе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 специальном (коррекц.) классе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на дому </w:t>
            </w:r>
          </w:p>
          <w:p w:rsidR="005A4659" w:rsidRPr="00C2548D" w:rsidRDefault="005A465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 педагогами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414B18" w:rsidRPr="00305C86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«Бейская СОШИ»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305C86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414B18" w:rsidRPr="00305C86" w:rsidRDefault="00414B18" w:rsidP="00414B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«Бейская школа-интернат»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 w:rsidR="00414B18" w:rsidRPr="00305C86" w:rsidRDefault="00DC5593" w:rsidP="0035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E64">
              <w:rPr>
                <w:sz w:val="22"/>
                <w:szCs w:val="22"/>
              </w:rPr>
              <w:t>14</w:t>
            </w:r>
          </w:p>
        </w:tc>
        <w:tc>
          <w:tcPr>
            <w:tcW w:w="1618" w:type="dxa"/>
            <w:shd w:val="clear" w:color="auto" w:fill="auto"/>
          </w:tcPr>
          <w:p w:rsidR="00414B18" w:rsidRPr="00305C86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:rsidR="00414B18" w:rsidRPr="00305C86" w:rsidRDefault="00414B18" w:rsidP="0041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«Бондаревская СОШ»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14B18" w:rsidP="00414B18">
            <w:pPr>
              <w:jc w:val="center"/>
              <w:rPr>
                <w:sz w:val="22"/>
                <w:szCs w:val="22"/>
              </w:rPr>
            </w:pPr>
            <w:r w:rsidRPr="00A14150">
              <w:rPr>
                <w:sz w:val="22"/>
                <w:szCs w:val="22"/>
              </w:rPr>
              <w:t>17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8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:rsidR="00414B18" w:rsidRDefault="00414B18" w:rsidP="0041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МБОУ «Бондаревская СОШ «Маткечинская НОШ»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14B18" w:rsidP="00414B18">
            <w:pPr>
              <w:jc w:val="center"/>
              <w:rPr>
                <w:sz w:val="22"/>
                <w:szCs w:val="22"/>
              </w:rPr>
            </w:pPr>
            <w:r w:rsidRPr="00A14150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5.</w:t>
            </w:r>
          </w:p>
        </w:tc>
        <w:tc>
          <w:tcPr>
            <w:tcW w:w="2529" w:type="dxa"/>
            <w:shd w:val="clear" w:color="auto" w:fill="auto"/>
          </w:tcPr>
          <w:p w:rsidR="00414B18" w:rsidRDefault="00414B18" w:rsidP="0041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МБОУ «Бондаревская СОШ «Верх-Киндирлинская НОШ»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14B18" w:rsidP="00414B18">
            <w:pPr>
              <w:jc w:val="center"/>
              <w:rPr>
                <w:sz w:val="22"/>
                <w:szCs w:val="22"/>
              </w:rPr>
            </w:pPr>
            <w:r w:rsidRPr="00A1415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6.</w:t>
            </w:r>
          </w:p>
        </w:tc>
        <w:tc>
          <w:tcPr>
            <w:tcW w:w="2529" w:type="dxa"/>
            <w:shd w:val="clear" w:color="auto" w:fill="auto"/>
          </w:tcPr>
          <w:p w:rsidR="00414B18" w:rsidRPr="00B56550" w:rsidRDefault="00414B18" w:rsidP="00414B18">
            <w:pPr>
              <w:rPr>
                <w:sz w:val="22"/>
                <w:szCs w:val="22"/>
              </w:rPr>
            </w:pPr>
            <w:r w:rsidRPr="00B56550">
              <w:rPr>
                <w:sz w:val="22"/>
                <w:szCs w:val="22"/>
              </w:rPr>
              <w:t>МБОУ «Кирбинская СОШ»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414B18" w:rsidRPr="00B56550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6" w:type="dxa"/>
            <w:shd w:val="clear" w:color="auto" w:fill="auto"/>
          </w:tcPr>
          <w:p w:rsidR="00414B18" w:rsidRPr="00B56550" w:rsidRDefault="00414B18" w:rsidP="00414B18">
            <w:pPr>
              <w:jc w:val="center"/>
              <w:rPr>
                <w:sz w:val="22"/>
                <w:szCs w:val="22"/>
              </w:rPr>
            </w:pPr>
            <w:r w:rsidRPr="00B56550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B56550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14B18" w:rsidP="00414B18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7.</w:t>
            </w:r>
          </w:p>
        </w:tc>
        <w:tc>
          <w:tcPr>
            <w:tcW w:w="2529" w:type="dxa"/>
            <w:shd w:val="clear" w:color="auto" w:fill="auto"/>
          </w:tcPr>
          <w:p w:rsidR="00414B18" w:rsidRPr="00BF375E" w:rsidRDefault="00414B18" w:rsidP="00414B18">
            <w:pPr>
              <w:rPr>
                <w:sz w:val="22"/>
                <w:szCs w:val="22"/>
              </w:rPr>
            </w:pPr>
            <w:r w:rsidRPr="00BF375E">
              <w:rPr>
                <w:sz w:val="22"/>
                <w:szCs w:val="22"/>
              </w:rPr>
              <w:t>МБОУ «Куйбышевская СШИ»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414B18" w:rsidRPr="00BF375E" w:rsidRDefault="00414B18" w:rsidP="00414B18">
            <w:pPr>
              <w:jc w:val="center"/>
              <w:rPr>
                <w:sz w:val="22"/>
                <w:szCs w:val="22"/>
              </w:rPr>
            </w:pPr>
            <w:r w:rsidRPr="00BF375E"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 w:rsidR="00414B18" w:rsidRPr="00BF375E" w:rsidRDefault="00414B18" w:rsidP="00414B18">
            <w:pPr>
              <w:jc w:val="center"/>
              <w:rPr>
                <w:sz w:val="22"/>
                <w:szCs w:val="22"/>
              </w:rPr>
            </w:pPr>
            <w:r w:rsidRPr="00BF375E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BF375E" w:rsidRDefault="00DC5593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C97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57C97" w:rsidRPr="00C2548D" w:rsidRDefault="00457C97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29" w:type="dxa"/>
            <w:shd w:val="clear" w:color="auto" w:fill="auto"/>
          </w:tcPr>
          <w:p w:rsidR="00457C97" w:rsidRPr="0039140D" w:rsidRDefault="00457C97" w:rsidP="00457C97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МБОУ «Куйбышевская СШИ «Койбальская НШ»</w:t>
            </w:r>
          </w:p>
        </w:tc>
        <w:tc>
          <w:tcPr>
            <w:tcW w:w="1699" w:type="dxa"/>
            <w:shd w:val="clear" w:color="auto" w:fill="auto"/>
          </w:tcPr>
          <w:p w:rsidR="00457C97" w:rsidRPr="00A14150" w:rsidRDefault="00457C9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57C97" w:rsidRPr="0039140D" w:rsidRDefault="00457C9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 w:rsidR="00457C97" w:rsidRDefault="00457C9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57C97" w:rsidRDefault="00457C9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57C97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14B18" w:rsidRPr="00C2548D">
              <w:rPr>
                <w:sz w:val="26"/>
                <w:szCs w:val="26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14B18" w:rsidRPr="0039140D" w:rsidRDefault="00414B18" w:rsidP="00414B18">
            <w:pPr>
              <w:rPr>
                <w:sz w:val="22"/>
                <w:szCs w:val="22"/>
              </w:rPr>
            </w:pPr>
            <w:r w:rsidRPr="0039140D">
              <w:rPr>
                <w:sz w:val="22"/>
                <w:szCs w:val="22"/>
              </w:rPr>
              <w:t>МБОУ «Новокурская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57C9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39140D" w:rsidRDefault="00457C97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414B18" w:rsidRPr="0039140D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39140D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57C97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14B18">
              <w:rPr>
                <w:sz w:val="26"/>
                <w:szCs w:val="26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14B18" w:rsidRPr="00C269B2" w:rsidRDefault="00414B18" w:rsidP="00414B18">
            <w:pPr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МБОУ «Новотроицкая ООШ»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14B18" w:rsidP="00414B18">
            <w:pPr>
              <w:jc w:val="center"/>
              <w:rPr>
                <w:sz w:val="22"/>
                <w:szCs w:val="22"/>
              </w:rPr>
            </w:pPr>
            <w:r w:rsidRPr="00A14150">
              <w:rPr>
                <w:sz w:val="22"/>
                <w:szCs w:val="22"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:rsidR="00414B18" w:rsidRPr="00C269B2" w:rsidRDefault="00414B18" w:rsidP="00414B18">
            <w:pPr>
              <w:jc w:val="center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414B18" w:rsidRPr="00C269B2" w:rsidRDefault="00414B18" w:rsidP="00414B18">
            <w:pPr>
              <w:jc w:val="center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C269B2" w:rsidRDefault="00414B18" w:rsidP="00414B18">
            <w:pPr>
              <w:jc w:val="center"/>
              <w:rPr>
                <w:sz w:val="22"/>
                <w:szCs w:val="22"/>
              </w:rPr>
            </w:pPr>
            <w:r w:rsidRPr="00C269B2">
              <w:rPr>
                <w:sz w:val="22"/>
                <w:szCs w:val="22"/>
              </w:rPr>
              <w:t>1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57C97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14B18">
              <w:rPr>
                <w:sz w:val="26"/>
                <w:szCs w:val="26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14B18" w:rsidRPr="00656988" w:rsidRDefault="00414B18" w:rsidP="00414B18">
            <w:pPr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МБОУ «Табатская СОШ»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14B18" w:rsidP="00414B18">
            <w:pPr>
              <w:jc w:val="center"/>
              <w:rPr>
                <w:sz w:val="22"/>
                <w:szCs w:val="22"/>
              </w:rPr>
            </w:pPr>
            <w:r w:rsidRPr="00A14150">
              <w:rPr>
                <w:sz w:val="22"/>
                <w:szCs w:val="22"/>
              </w:rPr>
              <w:t>11</w:t>
            </w:r>
          </w:p>
        </w:tc>
        <w:tc>
          <w:tcPr>
            <w:tcW w:w="1852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10</w:t>
            </w:r>
          </w:p>
        </w:tc>
        <w:tc>
          <w:tcPr>
            <w:tcW w:w="2006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1</w:t>
            </w:r>
          </w:p>
        </w:tc>
      </w:tr>
      <w:tr w:rsidR="00414B18" w:rsidRPr="00C2548D" w:rsidTr="00414B18">
        <w:trPr>
          <w:jc w:val="center"/>
        </w:trPr>
        <w:tc>
          <w:tcPr>
            <w:tcW w:w="634" w:type="dxa"/>
            <w:shd w:val="clear" w:color="auto" w:fill="auto"/>
          </w:tcPr>
          <w:p w:rsidR="00414B18" w:rsidRPr="00C2548D" w:rsidRDefault="00457C97" w:rsidP="00414B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14B18">
              <w:rPr>
                <w:sz w:val="26"/>
                <w:szCs w:val="26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14B18" w:rsidRPr="00656988" w:rsidRDefault="00414B18" w:rsidP="00414B18">
            <w:pPr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филиал МБОУ «Табатская СОШ «Буденовская ООШ»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414B18" w:rsidP="00414B18">
            <w:pPr>
              <w:jc w:val="center"/>
              <w:rPr>
                <w:sz w:val="22"/>
                <w:szCs w:val="22"/>
              </w:rPr>
            </w:pPr>
            <w:r w:rsidRPr="00A1415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414B18" w:rsidRPr="00656988" w:rsidRDefault="00414B18" w:rsidP="00414B18">
            <w:pPr>
              <w:jc w:val="center"/>
              <w:rPr>
                <w:sz w:val="22"/>
                <w:szCs w:val="22"/>
              </w:rPr>
            </w:pPr>
            <w:r w:rsidRPr="00656988">
              <w:rPr>
                <w:sz w:val="22"/>
                <w:szCs w:val="22"/>
              </w:rPr>
              <w:t>0</w:t>
            </w:r>
          </w:p>
        </w:tc>
      </w:tr>
      <w:tr w:rsidR="00414B18" w:rsidRPr="00C2548D" w:rsidTr="00414B18">
        <w:trPr>
          <w:trHeight w:val="183"/>
          <w:jc w:val="center"/>
        </w:trPr>
        <w:tc>
          <w:tcPr>
            <w:tcW w:w="3163" w:type="dxa"/>
            <w:gridSpan w:val="2"/>
            <w:shd w:val="clear" w:color="auto" w:fill="auto"/>
          </w:tcPr>
          <w:p w:rsidR="00414B18" w:rsidRPr="00305C86" w:rsidRDefault="00414B18" w:rsidP="00414B18">
            <w:pPr>
              <w:jc w:val="right"/>
              <w:rPr>
                <w:sz w:val="22"/>
                <w:szCs w:val="22"/>
              </w:rPr>
            </w:pPr>
            <w:r w:rsidRPr="00305C86">
              <w:rPr>
                <w:sz w:val="22"/>
                <w:szCs w:val="22"/>
              </w:rPr>
              <w:t>ИТОГО:</w:t>
            </w:r>
          </w:p>
        </w:tc>
        <w:tc>
          <w:tcPr>
            <w:tcW w:w="1699" w:type="dxa"/>
            <w:shd w:val="clear" w:color="auto" w:fill="auto"/>
          </w:tcPr>
          <w:p w:rsidR="00414B18" w:rsidRPr="00A14150" w:rsidRDefault="00352E64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852" w:type="dxa"/>
            <w:shd w:val="clear" w:color="auto" w:fill="auto"/>
          </w:tcPr>
          <w:p w:rsidR="00414B18" w:rsidRPr="00305C86" w:rsidRDefault="00352E64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06" w:type="dxa"/>
            <w:shd w:val="clear" w:color="auto" w:fill="auto"/>
          </w:tcPr>
          <w:p w:rsidR="00414B18" w:rsidRPr="00305C86" w:rsidRDefault="00352E64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618" w:type="dxa"/>
            <w:shd w:val="clear" w:color="auto" w:fill="auto"/>
          </w:tcPr>
          <w:p w:rsidR="00414B18" w:rsidRPr="00305C86" w:rsidRDefault="00414B18" w:rsidP="0041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2E64">
              <w:rPr>
                <w:sz w:val="22"/>
                <w:szCs w:val="22"/>
              </w:rPr>
              <w:t>8</w:t>
            </w:r>
          </w:p>
        </w:tc>
      </w:tr>
    </w:tbl>
    <w:p w:rsidR="005A4659" w:rsidRPr="00C2548D" w:rsidRDefault="005A4659" w:rsidP="00C2548D">
      <w:pPr>
        <w:jc w:val="both"/>
        <w:rPr>
          <w:b/>
          <w:sz w:val="26"/>
          <w:szCs w:val="26"/>
        </w:rPr>
      </w:pPr>
    </w:p>
    <w:p w:rsidR="005A4659" w:rsidRPr="00C2548D" w:rsidRDefault="00EC6065" w:rsidP="00C254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состоянию на 01.09.2021</w:t>
      </w:r>
      <w:r w:rsidR="005A4659" w:rsidRPr="00C2548D">
        <w:rPr>
          <w:sz w:val="26"/>
          <w:szCs w:val="26"/>
        </w:rPr>
        <w:t xml:space="preserve"> года удельный вес численности детей с ограниченными возможностями здоровья, обучающихся в общеобразовательных классах общеобразовательных организаций, в общей численности детей с ограниченными возможностями здоровья, обучающихся в общеобразовательных учреждениях, составляет </w:t>
      </w:r>
      <w:r w:rsidR="00E33C40">
        <w:rPr>
          <w:sz w:val="26"/>
          <w:szCs w:val="26"/>
        </w:rPr>
        <w:t xml:space="preserve">64,3 </w:t>
      </w:r>
      <w:r w:rsidR="005A4659" w:rsidRPr="00C2548D">
        <w:rPr>
          <w:sz w:val="26"/>
          <w:szCs w:val="26"/>
        </w:rPr>
        <w:t>%.</w:t>
      </w:r>
    </w:p>
    <w:p w:rsidR="005A4659" w:rsidRPr="00C2548D" w:rsidRDefault="004165BE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</w:t>
      </w:r>
      <w:r w:rsidR="005A4659" w:rsidRPr="00C2548D">
        <w:rPr>
          <w:sz w:val="26"/>
          <w:szCs w:val="26"/>
        </w:rPr>
        <w:t xml:space="preserve">а базе МБОУ «Бейской школа-интернат» был образован Районный консультативный центр для родителей (законных представителей), педагогических работников и детей, имеющих ограниченные возможности здоровья, воспитывающихся в условиях семьи. 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Основной целью создания районного консультативного центра является создание адекватных условий для развития и обучения детей с ограниченными возможностями здоровья, проживающих на территории Бейского района, посещающих образовательные организации.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Основными формами деятельности консультативного центра являются организация лекториев, теоретических и практических семинаров для родителей (законных представителей), педагогических работников, индивидуальных и групповых консультаций по запросу родителей (законных представителей), педагогических работников образовательных организаций.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Структура районного консультативного центра представлена следующими подразделениями: психологическое, социальное, педагогическое (логопедическоеи дефектологическое).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Практическое взаимодействие специалистов подразделений с образовательными организациями района осуществляется через психолого–медико-педагогический консилиумы образовательных организаций, которые работают во всех образовательных организациях района.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</w:p>
    <w:p w:rsidR="005A4659" w:rsidRPr="00180244" w:rsidRDefault="005A4659" w:rsidP="00C2548D">
      <w:pPr>
        <w:jc w:val="both"/>
        <w:rPr>
          <w:sz w:val="26"/>
          <w:szCs w:val="26"/>
        </w:rPr>
      </w:pPr>
      <w:r w:rsidRPr="00180244">
        <w:rPr>
          <w:sz w:val="26"/>
          <w:szCs w:val="26"/>
        </w:rPr>
        <w:t>Все образовательные учреждения имеют  доступ к сети Интернет. Компьютерами оснащены все образовательные учр</w:t>
      </w:r>
      <w:r w:rsidR="00EC6065" w:rsidRPr="00180244">
        <w:rPr>
          <w:sz w:val="26"/>
          <w:szCs w:val="26"/>
        </w:rPr>
        <w:t>еждения района.  На начало  2020-2021</w:t>
      </w:r>
      <w:r w:rsidRPr="00180244">
        <w:rPr>
          <w:sz w:val="26"/>
          <w:szCs w:val="26"/>
        </w:rPr>
        <w:t xml:space="preserve"> учебного года в школах района имеется </w:t>
      </w:r>
      <w:r w:rsidR="00854286" w:rsidRPr="00180244">
        <w:rPr>
          <w:sz w:val="26"/>
          <w:szCs w:val="26"/>
        </w:rPr>
        <w:t>431</w:t>
      </w:r>
      <w:r w:rsidRPr="00180244">
        <w:rPr>
          <w:sz w:val="26"/>
          <w:szCs w:val="26"/>
        </w:rPr>
        <w:t xml:space="preserve"> компьютер</w:t>
      </w:r>
      <w:r w:rsidR="000137D8" w:rsidRPr="00180244">
        <w:rPr>
          <w:sz w:val="26"/>
          <w:szCs w:val="26"/>
        </w:rPr>
        <w:t>, в</w:t>
      </w:r>
      <w:r w:rsidRPr="00180244">
        <w:rPr>
          <w:sz w:val="26"/>
          <w:szCs w:val="26"/>
        </w:rPr>
        <w:t xml:space="preserve"> образовательном процессе используется 3</w:t>
      </w:r>
      <w:r w:rsidR="000137D8" w:rsidRPr="00180244">
        <w:rPr>
          <w:sz w:val="26"/>
          <w:szCs w:val="26"/>
        </w:rPr>
        <w:t xml:space="preserve">88 </w:t>
      </w:r>
      <w:r w:rsidRPr="00180244">
        <w:rPr>
          <w:sz w:val="26"/>
          <w:szCs w:val="26"/>
        </w:rPr>
        <w:t xml:space="preserve">компьютеров, из них </w:t>
      </w:r>
      <w:r w:rsidR="000137D8" w:rsidRPr="00180244">
        <w:rPr>
          <w:sz w:val="26"/>
          <w:szCs w:val="26"/>
        </w:rPr>
        <w:t>214</w:t>
      </w:r>
      <w:r w:rsidRPr="00180244">
        <w:rPr>
          <w:sz w:val="26"/>
          <w:szCs w:val="26"/>
        </w:rPr>
        <w:t xml:space="preserve"> ноутбуков. На 100 учеников имеется 1</w:t>
      </w:r>
      <w:r w:rsidR="00180244" w:rsidRPr="00180244">
        <w:rPr>
          <w:sz w:val="26"/>
          <w:szCs w:val="26"/>
        </w:rPr>
        <w:t>8</w:t>
      </w:r>
      <w:r w:rsidRPr="00180244">
        <w:rPr>
          <w:sz w:val="26"/>
          <w:szCs w:val="26"/>
        </w:rPr>
        <w:t xml:space="preserve"> единиц компьютерной техники. Все образовательные учреждения используют электронную почту и сайты, на которых они размещают информацию о своей деятельности. </w:t>
      </w:r>
    </w:p>
    <w:p w:rsidR="005A4659" w:rsidRPr="00EC6065" w:rsidRDefault="005A4659" w:rsidP="00C2548D">
      <w:pPr>
        <w:jc w:val="both"/>
        <w:rPr>
          <w:sz w:val="26"/>
          <w:szCs w:val="26"/>
          <w:u w:val="single"/>
        </w:rPr>
      </w:pP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Достижения и результаты деятельности системы образования  района напрямую зависят от эффективности использования финансовых средств подведомственными   образовательными учреждениями.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В  таблице представлены статистические  показатели  среднего размера заработной платы работников образовательных организаций района: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1409"/>
        <w:gridCol w:w="1433"/>
        <w:gridCol w:w="1599"/>
        <w:gridCol w:w="1906"/>
      </w:tblGrid>
      <w:tr w:rsidR="00E01C02" w:rsidRPr="00C2548D" w:rsidTr="00E01C02">
        <w:trPr>
          <w:trHeight w:val="983"/>
        </w:trPr>
        <w:tc>
          <w:tcPr>
            <w:tcW w:w="3519" w:type="dxa"/>
            <w:vMerge w:val="restart"/>
          </w:tcPr>
          <w:p w:rsidR="00E01C02" w:rsidRPr="00C2548D" w:rsidRDefault="00E01C02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показатель</w:t>
            </w:r>
          </w:p>
        </w:tc>
        <w:tc>
          <w:tcPr>
            <w:tcW w:w="6347" w:type="dxa"/>
            <w:gridSpan w:val="4"/>
          </w:tcPr>
          <w:p w:rsidR="00E01C02" w:rsidRPr="00C2548D" w:rsidRDefault="00E01C02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По Бейскому району</w:t>
            </w:r>
          </w:p>
        </w:tc>
      </w:tr>
      <w:tr w:rsidR="00752373" w:rsidRPr="00C2548D" w:rsidTr="00E01C02">
        <w:tc>
          <w:tcPr>
            <w:tcW w:w="3519" w:type="dxa"/>
            <w:vMerge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План  2020г. (руб.)</w:t>
            </w: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Факт 2020г. (руб.)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План  2021г. (руб.)</w:t>
            </w: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Факт 2021г. (руб.)</w:t>
            </w:r>
          </w:p>
        </w:tc>
      </w:tr>
      <w:tr w:rsidR="00752373" w:rsidRPr="00C2548D" w:rsidTr="00E01C02">
        <w:trPr>
          <w:trHeight w:val="967"/>
        </w:trPr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Среднемесячная заработная плата одного педагогического работника  МБДОУ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32500</w:t>
            </w: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34424,3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33044,72</w:t>
            </w: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34683,2</w:t>
            </w:r>
          </w:p>
        </w:tc>
      </w:tr>
      <w:tr w:rsidR="00752373" w:rsidRPr="00C2548D" w:rsidTr="00E01C02"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Среднемесячная заработная плата  административного персонала  МБДОУ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34096,2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31534,87</w:t>
            </w:r>
          </w:p>
        </w:tc>
      </w:tr>
      <w:tr w:rsidR="00752373" w:rsidRPr="00C2548D" w:rsidTr="00E01C02"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Среднемесячная заработная </w:t>
            </w:r>
            <w:r w:rsidRPr="00C2548D">
              <w:rPr>
                <w:sz w:val="26"/>
                <w:szCs w:val="26"/>
              </w:rPr>
              <w:lastRenderedPageBreak/>
              <w:t xml:space="preserve">плата одного педагогического работника МБОУ 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33415</w:t>
            </w: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35052,2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40042,9</w:t>
            </w: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39346,0</w:t>
            </w:r>
          </w:p>
        </w:tc>
      </w:tr>
      <w:tr w:rsidR="00752373" w:rsidRPr="00C2548D" w:rsidTr="00E01C02"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 xml:space="preserve">Среднемесячная заработная плата учителей МБОУ 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37163,7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41274,3</w:t>
            </w:r>
          </w:p>
        </w:tc>
      </w:tr>
      <w:tr w:rsidR="00752373" w:rsidRPr="00C2548D" w:rsidTr="00E01C02">
        <w:trPr>
          <w:trHeight w:val="1000"/>
        </w:trPr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Среднемесячная заработная плата  административного персонала  МБОУ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49254,8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57014,6</w:t>
            </w:r>
          </w:p>
        </w:tc>
      </w:tr>
      <w:tr w:rsidR="00752373" w:rsidRPr="00C2548D" w:rsidTr="00E01C02"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Среднемесячная заработная плата педагогов ЦДТ 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29169</w:t>
            </w: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29054,9</w:t>
            </w:r>
          </w:p>
        </w:tc>
        <w:tc>
          <w:tcPr>
            <w:tcW w:w="1599" w:type="dxa"/>
          </w:tcPr>
          <w:p w:rsidR="00752373" w:rsidRPr="00C2548D" w:rsidRDefault="001425E0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39346</w:t>
            </w: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30252,1</w:t>
            </w:r>
          </w:p>
        </w:tc>
      </w:tr>
      <w:tr w:rsidR="00752373" w:rsidRPr="00C2548D" w:rsidTr="00E01C02">
        <w:tc>
          <w:tcPr>
            <w:tcW w:w="351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Среднемесячная заработная плата  административного персонала  ЦДТ</w:t>
            </w:r>
          </w:p>
        </w:tc>
        <w:tc>
          <w:tcPr>
            <w:tcW w:w="140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58309,1</w:t>
            </w:r>
          </w:p>
        </w:tc>
        <w:tc>
          <w:tcPr>
            <w:tcW w:w="1599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6" w:type="dxa"/>
          </w:tcPr>
          <w:p w:rsidR="00752373" w:rsidRPr="00C2548D" w:rsidRDefault="0075237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51608,3</w:t>
            </w:r>
          </w:p>
        </w:tc>
      </w:tr>
    </w:tbl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Обеспечение безопасных условий учебно-воспитательного процесса – это одно из основных направлений работы Управления образования, образовательных учреждений.</w:t>
      </w:r>
    </w:p>
    <w:p w:rsidR="005A4659" w:rsidRPr="006D1859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Среди мер по обеспечению антитеррористической защищенности объектов главное внимание обращается на обеспечение пропускного режима и организацию охраны с применением систем экстренного вызова полиции (КЭВП). В настоящее время системы (КЭВП) установлены во всех школах, имеются стационарные телефоны, которые позволяют по мере необходимости вызывать органы правопорядка. Паспорта антитеррористической защищенности имеют 100% образовательных учреждений района. Во всех образовательных учреждениях назначены должностные лица, ответственные за обеспечение безопасности. Проводятся инструктажи работников и обучающихся, тренировки по отработке практических действий в экстремальных ситуациях.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  <w:t>Удельный вес числа организаций, имеющих пожарные краны и рукава, в общем числе общеобразовательных организаций составляет 20,83%.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  <w:t>Все образовательные организации имеют дымовые извещатели.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6D1859">
        <w:rPr>
          <w:sz w:val="26"/>
          <w:szCs w:val="26"/>
        </w:rPr>
        <w:t>Удельный вес числа организаций, имеющих систему видеонаблюдения, в общем числе общеобразовательных организаций составляет 20,83%.</w:t>
      </w:r>
      <w:r w:rsidRPr="006D1859">
        <w:rPr>
          <w:sz w:val="26"/>
          <w:szCs w:val="26"/>
        </w:rPr>
        <w:tab/>
      </w:r>
    </w:p>
    <w:p w:rsidR="005A4659" w:rsidRPr="00C2548D" w:rsidRDefault="005A4659" w:rsidP="00C2548D">
      <w:pPr>
        <w:jc w:val="both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Ключевые направления в системе общего образования: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повышение уровня соответствия образования современным стандартам;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обеспечение качественно нового уровня развития модели муниципальной системы оценки качества образования;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создание необходимых условий для проведения государственной (итоговой) аттестации выпускников 9-х 11-х классов;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продолжение работы по созданию условий для развития и сопровождения талантливых детей;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продолжение работы по созданию условий для развития и сопровождения детей-инвалидов и детей с ОВЗ;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снижение вероятности безнадзорности, наркомании, табакокурения среди несовершеннолетних, вовлечение детей «группы риска» в систему дополнительного образования;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организация каникулярного времени и летней занятости детей;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обеспечение занятости детей в кружках и секциях;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проведение мониторинга здоровья обучающихся и анализа ситуации с употреблением наркотических и психоактивных веществ несовершеннолетними;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продолжить работу   по переводу услуг в сфере образования в электронный вид;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продолжить работу по обеспечению эффективного использования средств, выделяемых на реализацию муниципальных заданий ОО;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-обеспечение создания условий для повышения эффективности профилактической работы по предупреждению детского дорожно-транспортного травматизма;</w:t>
      </w:r>
    </w:p>
    <w:p w:rsidR="005A4659" w:rsidRPr="00C2548D" w:rsidRDefault="005A465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>- продолжение мониторинга состояния антитеррористической защищенности, противопожарной безопасности, организации охраны труда и гражданской обороны в муниципальных образовательных учреждениях.</w:t>
      </w:r>
    </w:p>
    <w:p w:rsidR="0071125E" w:rsidRPr="00C2548D" w:rsidRDefault="0071125E" w:rsidP="00C2548D">
      <w:pPr>
        <w:jc w:val="both"/>
      </w:pPr>
    </w:p>
    <w:p w:rsidR="00346C50" w:rsidRPr="00C2548D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346C50" w:rsidRPr="00C2548D" w:rsidTr="003179E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C2548D" w:rsidTr="003179E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C2548D" w:rsidRDefault="00346C50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</w:tr>
      <w:tr w:rsidR="00346C50" w:rsidRPr="00C2548D" w:rsidTr="003179E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тыс. руб.</w:t>
            </w:r>
          </w:p>
        </w:tc>
      </w:tr>
      <w:tr w:rsidR="00346C50" w:rsidRPr="00C2548D" w:rsidTr="003179EB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C2548D" w:rsidRDefault="00346C50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 xml:space="preserve">Направление: </w:t>
            </w:r>
            <w:r w:rsidR="00602941" w:rsidRPr="00C2548D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4335D2" w:rsidRPr="00C2548D" w:rsidTr="003179E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  <w:r w:rsidRPr="00C2548D">
              <w:t>СОШ, ООШ.НОШ</w:t>
            </w:r>
          </w:p>
          <w:p w:rsidR="004335D2" w:rsidRPr="00C2548D" w:rsidRDefault="004335D2" w:rsidP="00C2548D">
            <w:pPr>
              <w:jc w:val="center"/>
            </w:pPr>
            <w:r w:rsidRPr="00C2548D"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172467,086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183362,008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177974,708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162414,608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793218,41</w:t>
            </w:r>
          </w:p>
        </w:tc>
      </w:tr>
      <w:tr w:rsidR="004335D2" w:rsidRPr="00C2548D" w:rsidTr="003179E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18871,502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33577,4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21254,1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20504,0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112207,002</w:t>
            </w:r>
          </w:p>
        </w:tc>
      </w:tr>
      <w:tr w:rsidR="004335D2" w:rsidRPr="00C2548D" w:rsidTr="003179E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143773,981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139569,0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146400,0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130900,0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79000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639642,981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9821,603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10215,608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10320,608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11010,608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41368,427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  <w:r w:rsidRPr="00C2548D">
              <w:t>СОШ, ООШ.НОШ</w:t>
            </w:r>
          </w:p>
          <w:p w:rsidR="004335D2" w:rsidRPr="00C2548D" w:rsidRDefault="004335D2" w:rsidP="00C2548D">
            <w:pPr>
              <w:jc w:val="center"/>
            </w:pPr>
            <w:r w:rsidRPr="00C2548D"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4710,493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5588,0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4229,5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5398,5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19926,493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902,424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829,5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1998,5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5918,424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3808,069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14008,069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0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177177,579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188950,008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182204,208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167813,108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813144,903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19773,926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35765,4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22083,6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22502,5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118125,426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147582,05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142969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149800,0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134300,0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r w:rsidRPr="00C2548D">
              <w:t>79000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r w:rsidRPr="00C2548D">
              <w:t>653651,05</w:t>
            </w:r>
          </w:p>
        </w:tc>
      </w:tr>
      <w:tr w:rsidR="004335D2" w:rsidRPr="00C2548D" w:rsidTr="003179E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  <w:r w:rsidRPr="00C2548D">
              <w:t>9821,603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  <w:r w:rsidRPr="00C2548D">
              <w:t>10215,608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  <w:r w:rsidRPr="00C2548D">
              <w:t>10320,608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  <w:r w:rsidRPr="00C2548D">
              <w:t>11010,608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2" w:rsidRPr="00C2548D" w:rsidRDefault="004335D2" w:rsidP="00C25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2" w:rsidRPr="00C2548D" w:rsidRDefault="004335D2" w:rsidP="00C2548D">
            <w:pPr>
              <w:jc w:val="center"/>
            </w:pPr>
            <w:r w:rsidRPr="00C2548D">
              <w:t>51368,427</w:t>
            </w:r>
          </w:p>
        </w:tc>
      </w:tr>
    </w:tbl>
    <w:p w:rsidR="00346C50" w:rsidRPr="00C2548D" w:rsidRDefault="00346C50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46C50" w:rsidRPr="00C2548D" w:rsidRDefault="00346C50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3. Механизм и сроки реализации подпрограммы</w:t>
      </w:r>
    </w:p>
    <w:p w:rsidR="00346C50" w:rsidRPr="00C2548D" w:rsidRDefault="00346C50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346C50" w:rsidRPr="00C2548D" w:rsidRDefault="00346C50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C2548D">
        <w:rPr>
          <w:sz w:val="26"/>
          <w:szCs w:val="26"/>
        </w:rPr>
        <w:t>Срок реализации подпрограммы 5 лет (2021-2025 годы).</w:t>
      </w:r>
    </w:p>
    <w:p w:rsidR="00054E4D" w:rsidRPr="00C2548D" w:rsidRDefault="00B34BAE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B34BAE" w:rsidRPr="00C2548D" w:rsidRDefault="00B34BAE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346C50" w:rsidRPr="00C2548D" w:rsidRDefault="00346C50" w:rsidP="00C2548D">
      <w:pPr>
        <w:ind w:firstLine="709"/>
        <w:jc w:val="both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lastRenderedPageBreak/>
        <w:t xml:space="preserve">Ежегодно в ходе реализации подпрограммы экономический отдел </w:t>
      </w:r>
      <w:r w:rsidRPr="00C2548D">
        <w:rPr>
          <w:sz w:val="26"/>
          <w:szCs w:val="26"/>
        </w:rPr>
        <w:t>Администрации</w:t>
      </w:r>
      <w:r w:rsidR="00635C1E">
        <w:rPr>
          <w:sz w:val="26"/>
          <w:szCs w:val="26"/>
        </w:rPr>
        <w:t xml:space="preserve"> </w:t>
      </w:r>
      <w:r w:rsidRPr="00C2548D">
        <w:rPr>
          <w:sz w:val="26"/>
          <w:szCs w:val="26"/>
        </w:rPr>
        <w:t>Бейского района Республики Хакасия</w:t>
      </w:r>
      <w:r w:rsidRPr="00C2548D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346C50" w:rsidRPr="00C2548D" w:rsidRDefault="00346C50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346C50" w:rsidRPr="00C2548D" w:rsidRDefault="00346C50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p w:rsidR="00346C50" w:rsidRPr="00C2548D" w:rsidRDefault="00346C50" w:rsidP="00C2548D">
      <w:pPr>
        <w:jc w:val="center"/>
        <w:rPr>
          <w:sz w:val="26"/>
          <w:szCs w:val="26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992"/>
        <w:gridCol w:w="1134"/>
        <w:gridCol w:w="1134"/>
        <w:gridCol w:w="992"/>
        <w:gridCol w:w="992"/>
        <w:gridCol w:w="992"/>
      </w:tblGrid>
      <w:tr w:rsidR="00B34BAE" w:rsidRPr="00C2548D" w:rsidTr="00B34BAE">
        <w:tc>
          <w:tcPr>
            <w:tcW w:w="3323" w:type="dxa"/>
            <w:vMerge w:val="restart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36" w:type="dxa"/>
            <w:gridSpan w:val="6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Значение показателя</w:t>
            </w:r>
          </w:p>
        </w:tc>
      </w:tr>
      <w:tr w:rsidR="00B34BAE" w:rsidRPr="00C2548D" w:rsidTr="00B34BAE">
        <w:tc>
          <w:tcPr>
            <w:tcW w:w="3323" w:type="dxa"/>
            <w:vMerge/>
          </w:tcPr>
          <w:p w:rsidR="00B34BAE" w:rsidRPr="00C2548D" w:rsidRDefault="00B34BAE" w:rsidP="00C2548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Б</w:t>
            </w:r>
            <w:r w:rsidR="00B34BAE" w:rsidRPr="00C2548D">
              <w:rPr>
                <w:sz w:val="26"/>
                <w:szCs w:val="26"/>
              </w:rPr>
              <w:t>азовое</w:t>
            </w:r>
          </w:p>
          <w:p w:rsidR="005A4659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2019г</w:t>
            </w:r>
          </w:p>
        </w:tc>
        <w:tc>
          <w:tcPr>
            <w:tcW w:w="5244" w:type="dxa"/>
            <w:gridSpan w:val="5"/>
          </w:tcPr>
          <w:p w:rsidR="00B34BAE" w:rsidRPr="00C2548D" w:rsidRDefault="00FC5C66" w:rsidP="00C2548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</w:t>
            </w:r>
            <w:r w:rsidR="00B34BAE" w:rsidRPr="00C2548D">
              <w:rPr>
                <w:sz w:val="26"/>
                <w:szCs w:val="26"/>
              </w:rPr>
              <w:t>лановое</w:t>
            </w:r>
            <w:r w:rsidRPr="00C2548D">
              <w:rPr>
                <w:sz w:val="26"/>
                <w:szCs w:val="26"/>
              </w:rPr>
              <w:t>,</w:t>
            </w:r>
            <w:r w:rsidR="00B34BAE" w:rsidRPr="00C2548D">
              <w:rPr>
                <w:sz w:val="26"/>
                <w:szCs w:val="26"/>
              </w:rPr>
              <w:t xml:space="preserve"> по годам</w:t>
            </w:r>
          </w:p>
        </w:tc>
      </w:tr>
      <w:tr w:rsidR="00B34BAE" w:rsidRPr="00C2548D" w:rsidTr="00B34BAE">
        <w:tc>
          <w:tcPr>
            <w:tcW w:w="3323" w:type="dxa"/>
            <w:vMerge/>
          </w:tcPr>
          <w:p w:rsidR="00B34BAE" w:rsidRPr="00C2548D" w:rsidRDefault="00B34BAE" w:rsidP="00C2548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34BAE" w:rsidRPr="00C2548D" w:rsidRDefault="00B34BAE" w:rsidP="00C2548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1134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992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</w:tc>
      </w:tr>
      <w:tr w:rsidR="00B34BAE" w:rsidRPr="00C2548D" w:rsidTr="00B34BAE">
        <w:tc>
          <w:tcPr>
            <w:tcW w:w="3323" w:type="dxa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</w:t>
            </w:r>
          </w:p>
        </w:tc>
        <w:tc>
          <w:tcPr>
            <w:tcW w:w="992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97,2</w:t>
            </w:r>
          </w:p>
        </w:tc>
        <w:tc>
          <w:tcPr>
            <w:tcW w:w="1134" w:type="dxa"/>
          </w:tcPr>
          <w:p w:rsidR="00B34BAE" w:rsidRPr="00C2548D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34BAE" w:rsidRPr="00C2548D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34BAE" w:rsidRPr="00C2548D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34BAE" w:rsidRPr="00C2548D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34BAE" w:rsidRPr="00C2548D" w:rsidRDefault="00A919CC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</w:t>
            </w:r>
          </w:p>
        </w:tc>
      </w:tr>
      <w:tr w:rsidR="00B34BAE" w:rsidRPr="00C2548D" w:rsidTr="00B34BAE">
        <w:tc>
          <w:tcPr>
            <w:tcW w:w="3323" w:type="dxa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</w:t>
            </w:r>
            <w:r w:rsidR="005A4659" w:rsidRPr="00C2548D">
              <w:rPr>
                <w:sz w:val="26"/>
                <w:szCs w:val="26"/>
              </w:rPr>
              <w:t>ена первая или высшая категория</w:t>
            </w:r>
          </w:p>
        </w:tc>
        <w:tc>
          <w:tcPr>
            <w:tcW w:w="992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46,6</w:t>
            </w:r>
          </w:p>
        </w:tc>
        <w:tc>
          <w:tcPr>
            <w:tcW w:w="1134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46,8</w:t>
            </w:r>
          </w:p>
        </w:tc>
        <w:tc>
          <w:tcPr>
            <w:tcW w:w="1134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46,9</w:t>
            </w:r>
          </w:p>
        </w:tc>
        <w:tc>
          <w:tcPr>
            <w:tcW w:w="992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47,0</w:t>
            </w:r>
          </w:p>
        </w:tc>
        <w:tc>
          <w:tcPr>
            <w:tcW w:w="992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47,0</w:t>
            </w:r>
          </w:p>
        </w:tc>
        <w:tc>
          <w:tcPr>
            <w:tcW w:w="992" w:type="dxa"/>
          </w:tcPr>
          <w:p w:rsidR="00B34BAE" w:rsidRPr="00C2548D" w:rsidRDefault="005A4659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47,1</w:t>
            </w:r>
          </w:p>
        </w:tc>
      </w:tr>
      <w:tr w:rsidR="00B34BAE" w:rsidRPr="00C2548D" w:rsidTr="00B34BAE">
        <w:tc>
          <w:tcPr>
            <w:tcW w:w="3323" w:type="dxa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</w:t>
            </w:r>
          </w:p>
        </w:tc>
        <w:tc>
          <w:tcPr>
            <w:tcW w:w="992" w:type="dxa"/>
          </w:tcPr>
          <w:p w:rsidR="00B34BAE" w:rsidRPr="00C2548D" w:rsidRDefault="00F73705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95,8</w:t>
            </w:r>
          </w:p>
        </w:tc>
        <w:tc>
          <w:tcPr>
            <w:tcW w:w="1134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34BAE" w:rsidRPr="00C2548D" w:rsidRDefault="00B34BAE" w:rsidP="00C254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</w:tr>
    </w:tbl>
    <w:p w:rsidR="00346C50" w:rsidRPr="00C2548D" w:rsidRDefault="00346C50" w:rsidP="00C2548D">
      <w:pPr>
        <w:jc w:val="center"/>
        <w:rPr>
          <w:sz w:val="26"/>
          <w:szCs w:val="26"/>
        </w:rPr>
      </w:pPr>
    </w:p>
    <w:p w:rsidR="00346C50" w:rsidRPr="00C2548D" w:rsidRDefault="00346C50" w:rsidP="00C2548D">
      <w:pPr>
        <w:jc w:val="center"/>
        <w:rPr>
          <w:sz w:val="26"/>
          <w:szCs w:val="26"/>
        </w:rPr>
      </w:pPr>
    </w:p>
    <w:p w:rsidR="00346C50" w:rsidRPr="00C2548D" w:rsidRDefault="00346C50" w:rsidP="00C2548D">
      <w:pPr>
        <w:jc w:val="center"/>
        <w:rPr>
          <w:sz w:val="26"/>
          <w:szCs w:val="26"/>
        </w:rPr>
      </w:pPr>
    </w:p>
    <w:p w:rsidR="00346C50" w:rsidRPr="00C2548D" w:rsidRDefault="00346C50" w:rsidP="00C2548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B34BAE" w:rsidRPr="00C2548D" w:rsidTr="00B34BAE">
        <w:trPr>
          <w:trHeight w:val="1245"/>
        </w:trPr>
        <w:tc>
          <w:tcPr>
            <w:tcW w:w="6408" w:type="dxa"/>
          </w:tcPr>
          <w:p w:rsidR="00B34BAE" w:rsidRPr="00C2548D" w:rsidRDefault="00B34BAE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FC5C66" w:rsidRPr="00C2548D" w:rsidRDefault="00FC5C66" w:rsidP="00C2548D">
            <w:pPr>
              <w:rPr>
                <w:sz w:val="26"/>
                <w:szCs w:val="26"/>
              </w:rPr>
            </w:pPr>
          </w:p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Приложение № 3</w:t>
            </w:r>
          </w:p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 муниципальной программе</w:t>
            </w:r>
          </w:p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B34BAE" w:rsidRPr="00C2548D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34BAE" w:rsidRPr="00C2548D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ПОДПРОГРАММА</w:t>
      </w:r>
    </w:p>
    <w:p w:rsidR="00B34BAE" w:rsidRPr="00C2548D" w:rsidRDefault="00B34BAE" w:rsidP="00C2548D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ab/>
      </w:r>
      <w:r w:rsidRPr="00C2548D">
        <w:rPr>
          <w:sz w:val="26"/>
          <w:szCs w:val="26"/>
        </w:rPr>
        <w:t>«Общеобразовательные организации (школы-интернаты</w:t>
      </w:r>
      <w:r w:rsidR="00E513F9" w:rsidRPr="00C2548D">
        <w:rPr>
          <w:sz w:val="26"/>
          <w:szCs w:val="26"/>
        </w:rPr>
        <w:t>) на</w:t>
      </w:r>
      <w:r w:rsidRPr="00C2548D">
        <w:rPr>
          <w:bCs/>
          <w:sz w:val="26"/>
          <w:szCs w:val="26"/>
        </w:rPr>
        <w:t>2021-2025 г</w:t>
      </w:r>
      <w:r w:rsidR="00E513F9" w:rsidRPr="00C2548D">
        <w:rPr>
          <w:bCs/>
          <w:sz w:val="26"/>
          <w:szCs w:val="26"/>
        </w:rPr>
        <w:t>г.</w:t>
      </w:r>
      <w:r w:rsidRPr="00C2548D">
        <w:rPr>
          <w:sz w:val="26"/>
          <w:szCs w:val="26"/>
        </w:rPr>
        <w:t>»</w:t>
      </w:r>
    </w:p>
    <w:p w:rsidR="00B34BAE" w:rsidRPr="00C2548D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7503"/>
      </w:tblGrid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rPr>
                <w:rFonts w:cs="Tahoma"/>
                <w:sz w:val="26"/>
                <w:szCs w:val="19"/>
              </w:rPr>
            </w:pPr>
            <w:r w:rsidRPr="00C2548D">
              <w:rPr>
                <w:sz w:val="26"/>
                <w:szCs w:val="26"/>
              </w:rPr>
              <w:t>«Общеобразовательные организации</w:t>
            </w:r>
            <w:r w:rsidR="00FC5C66" w:rsidRPr="00C2548D">
              <w:rPr>
                <w:sz w:val="26"/>
                <w:szCs w:val="26"/>
              </w:rPr>
              <w:t xml:space="preserve">(школы-интернаты) </w:t>
            </w:r>
            <w:r w:rsidR="00E513F9" w:rsidRPr="00C2548D">
              <w:rPr>
                <w:bCs/>
                <w:sz w:val="26"/>
                <w:szCs w:val="26"/>
              </w:rPr>
              <w:t>на 2</w:t>
            </w:r>
            <w:r w:rsidRPr="00C2548D">
              <w:rPr>
                <w:bCs/>
                <w:sz w:val="26"/>
                <w:szCs w:val="26"/>
              </w:rPr>
              <w:t>021-2025 г</w:t>
            </w:r>
            <w:r w:rsidR="00E513F9" w:rsidRPr="00C2548D">
              <w:rPr>
                <w:bCs/>
                <w:sz w:val="26"/>
                <w:szCs w:val="26"/>
              </w:rPr>
              <w:t>г.</w:t>
            </w:r>
            <w:r w:rsidRPr="00C2548D">
              <w:rPr>
                <w:sz w:val="26"/>
                <w:szCs w:val="26"/>
              </w:rPr>
              <w:t>»</w:t>
            </w: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6615B" w:rsidRDefault="0066615B" w:rsidP="0066615B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общего образования</w:t>
            </w:r>
            <w:r>
              <w:rPr>
                <w:sz w:val="26"/>
                <w:szCs w:val="26"/>
              </w:rPr>
              <w:t xml:space="preserve"> в условиях ФГОС.</w:t>
            </w:r>
          </w:p>
          <w:p w:rsidR="0066615B" w:rsidRDefault="0066615B" w:rsidP="00666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педагогических работников образовательных организаций. </w:t>
            </w:r>
          </w:p>
          <w:p w:rsidR="0066615B" w:rsidRPr="00C2548D" w:rsidRDefault="0066615B" w:rsidP="00666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Достижения целевых показателей по средней заработной плате в РХ.</w:t>
            </w:r>
          </w:p>
          <w:p w:rsidR="00B34BAE" w:rsidRPr="00C2548D" w:rsidRDefault="00B34BAE" w:rsidP="008E20A7">
            <w:pPr>
              <w:jc w:val="both"/>
              <w:rPr>
                <w:sz w:val="26"/>
                <w:szCs w:val="26"/>
              </w:rPr>
            </w:pP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подпрограммы</w:t>
            </w:r>
          </w:p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образования: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2021 год – </w:t>
            </w:r>
            <w:r w:rsidR="00472756" w:rsidRPr="00C2548D">
              <w:rPr>
                <w:sz w:val="26"/>
                <w:szCs w:val="26"/>
              </w:rPr>
              <w:t>97,3</w:t>
            </w:r>
            <w:r w:rsidRPr="00C2548D">
              <w:rPr>
                <w:sz w:val="26"/>
                <w:szCs w:val="26"/>
              </w:rPr>
              <w:t>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472756" w:rsidRPr="00C2548D">
              <w:rPr>
                <w:sz w:val="26"/>
                <w:szCs w:val="26"/>
              </w:rPr>
              <w:t xml:space="preserve"> год – 97,4</w:t>
            </w:r>
            <w:r w:rsidRPr="00C2548D">
              <w:rPr>
                <w:sz w:val="26"/>
                <w:szCs w:val="26"/>
              </w:rPr>
              <w:t xml:space="preserve">%; 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472756" w:rsidRPr="00C2548D">
              <w:rPr>
                <w:sz w:val="26"/>
                <w:szCs w:val="26"/>
              </w:rPr>
              <w:t xml:space="preserve"> год – 97,5</w:t>
            </w:r>
            <w:r w:rsidRPr="00C2548D">
              <w:rPr>
                <w:sz w:val="26"/>
                <w:szCs w:val="26"/>
              </w:rPr>
              <w:t>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472756" w:rsidRPr="00C2548D">
              <w:rPr>
                <w:sz w:val="26"/>
                <w:szCs w:val="26"/>
              </w:rPr>
              <w:t xml:space="preserve"> год – 97,6</w:t>
            </w:r>
            <w:r w:rsidRPr="00C2548D">
              <w:rPr>
                <w:sz w:val="26"/>
                <w:szCs w:val="26"/>
              </w:rPr>
              <w:t>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472756" w:rsidRPr="00C2548D">
              <w:rPr>
                <w:sz w:val="26"/>
                <w:szCs w:val="26"/>
              </w:rPr>
              <w:t xml:space="preserve"> год – 98,0</w:t>
            </w:r>
            <w:r w:rsidRPr="00C2548D">
              <w:rPr>
                <w:sz w:val="26"/>
                <w:szCs w:val="26"/>
              </w:rPr>
              <w:t>%.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присвоена первая или высшая категория: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472756" w:rsidRPr="00C2548D">
              <w:rPr>
                <w:sz w:val="26"/>
                <w:szCs w:val="26"/>
              </w:rPr>
              <w:t xml:space="preserve"> год – 46,6</w:t>
            </w:r>
            <w:r w:rsidRPr="00C2548D">
              <w:rPr>
                <w:sz w:val="26"/>
                <w:szCs w:val="26"/>
              </w:rPr>
              <w:t>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472756" w:rsidRPr="00C2548D">
              <w:rPr>
                <w:sz w:val="26"/>
                <w:szCs w:val="26"/>
              </w:rPr>
              <w:t xml:space="preserve"> год – 47</w:t>
            </w:r>
            <w:r w:rsidRPr="00C2548D">
              <w:rPr>
                <w:sz w:val="26"/>
                <w:szCs w:val="26"/>
              </w:rPr>
              <w:t xml:space="preserve">%; 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472756" w:rsidRPr="00C2548D">
              <w:rPr>
                <w:sz w:val="26"/>
                <w:szCs w:val="26"/>
              </w:rPr>
              <w:t xml:space="preserve"> год – 47,1</w:t>
            </w:r>
            <w:r w:rsidRPr="00C2548D">
              <w:rPr>
                <w:sz w:val="26"/>
                <w:szCs w:val="26"/>
              </w:rPr>
              <w:t>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472756" w:rsidRPr="00C2548D">
              <w:rPr>
                <w:sz w:val="26"/>
                <w:szCs w:val="26"/>
              </w:rPr>
              <w:t xml:space="preserve"> год – 47,3</w:t>
            </w:r>
            <w:r w:rsidRPr="00C2548D">
              <w:rPr>
                <w:sz w:val="26"/>
                <w:szCs w:val="26"/>
              </w:rPr>
              <w:t>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472756" w:rsidRPr="00C2548D">
              <w:rPr>
                <w:sz w:val="26"/>
                <w:szCs w:val="26"/>
              </w:rPr>
              <w:t xml:space="preserve"> год – 47,5</w:t>
            </w:r>
            <w:r w:rsidRPr="00C2548D">
              <w:rPr>
                <w:sz w:val="26"/>
                <w:szCs w:val="26"/>
              </w:rPr>
              <w:t>%.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Отношение средней заработной платы педагогических </w:t>
            </w:r>
            <w:r w:rsidRPr="00C2548D">
              <w:rPr>
                <w:sz w:val="26"/>
                <w:szCs w:val="26"/>
              </w:rPr>
              <w:lastRenderedPageBreak/>
              <w:t>работников образовательных организаций общего образования к средней заработной плате в РХ: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100,0%;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100,0%; 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100,0%;</w:t>
            </w:r>
          </w:p>
          <w:p w:rsidR="00B34BAE" w:rsidRPr="00C2548D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100,0%;</w:t>
            </w:r>
          </w:p>
          <w:p w:rsidR="00B34BAE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 100,0%</w:t>
            </w:r>
          </w:p>
          <w:p w:rsidR="0066615B" w:rsidRPr="0066615B" w:rsidRDefault="0066615B" w:rsidP="008E20A7">
            <w:pPr>
              <w:rPr>
                <w:sz w:val="26"/>
                <w:szCs w:val="19"/>
              </w:rPr>
            </w:pP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2021–2025 годы</w:t>
            </w:r>
          </w:p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B57B6" w:rsidRPr="00C2548D" w:rsidRDefault="003B57B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«Финансирование подпрограммы осуществляется в объёме  588683,916 тыс. рублей, в том числе»:</w:t>
            </w:r>
          </w:p>
          <w:p w:rsidR="003B57B6" w:rsidRPr="00C2548D" w:rsidRDefault="003B57B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161541,3 рублей, в том числе 22673,810 тыс. рублей из местного бюджета, из республиканского бюджета – 131082,242 тыс. рублей,из федерального бюджета – 7785,248 тыс. рублей</w:t>
            </w:r>
          </w:p>
          <w:p w:rsidR="003B57B6" w:rsidRPr="00C2548D" w:rsidRDefault="003B57B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 119208,772 тыс. рублей, в том числе из местного бюджета 29959,3 тыс. рублей, из республиканского бюджета – 81000,0 тыс. рублей,из федерального бюджета – 8249,472 тыс. рублей</w:t>
            </w:r>
          </w:p>
          <w:p w:rsidR="003B57B6" w:rsidRPr="00C2548D" w:rsidRDefault="003B57B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113745,372  тыс. рублей, в том числе из местного бюджета 19162,9 тыс. рублей, из республиканского бюджета –  86333,0 тыс. рублей,из федерального бюджета – 8249,472 тыс. рублей</w:t>
            </w:r>
          </w:p>
          <w:p w:rsidR="003B57B6" w:rsidRPr="00C2548D" w:rsidRDefault="003B57B6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109188,472 тыс. рублей, в том числе из местного бюджета 18380,0 тыс. рублей, из республиканского бюджета –  82259,0тыс. рублей,из федерального бюджета – 8549,472 тыс. рублей</w:t>
            </w:r>
          </w:p>
          <w:p w:rsidR="00B34BAE" w:rsidRPr="00C2548D" w:rsidRDefault="003B57B6" w:rsidP="00C2548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–85000,0 тыс. рублей, в том числе из местного бюджета 20000,0 тыс. рублей, из республиканского бюджета –65000,0тыс.рублей,из федерального бюджета – 0 тыс. рублей</w:t>
            </w:r>
          </w:p>
        </w:tc>
      </w:tr>
      <w:tr w:rsidR="00B34BAE" w:rsidRPr="00C2548D" w:rsidTr="00B34BAE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 к 2026</w:t>
            </w:r>
            <w:r w:rsidR="00472756" w:rsidRPr="00C2548D">
              <w:rPr>
                <w:sz w:val="26"/>
                <w:szCs w:val="26"/>
              </w:rPr>
              <w:t xml:space="preserve"> году - 98</w:t>
            </w:r>
            <w:r w:rsidRPr="00C2548D">
              <w:rPr>
                <w:sz w:val="26"/>
                <w:szCs w:val="26"/>
              </w:rPr>
              <w:t>%.</w:t>
            </w:r>
          </w:p>
          <w:p w:rsidR="00B34BAE" w:rsidRPr="00C2548D" w:rsidRDefault="00B34BAE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Доля педагогических работников муниципальных  образовательных организаций, которым при прохождении аттестации присвоена первая или высшая категория к 2026году- </w:t>
            </w:r>
            <w:r w:rsidR="00472756" w:rsidRPr="00C2548D">
              <w:rPr>
                <w:sz w:val="26"/>
                <w:szCs w:val="26"/>
              </w:rPr>
              <w:t>47,5</w:t>
            </w:r>
            <w:r w:rsidRPr="00C2548D">
              <w:rPr>
                <w:sz w:val="26"/>
                <w:szCs w:val="26"/>
              </w:rPr>
              <w:t>%</w:t>
            </w:r>
            <w:r w:rsidR="00472756" w:rsidRPr="00C2548D">
              <w:rPr>
                <w:sz w:val="26"/>
                <w:szCs w:val="26"/>
              </w:rPr>
              <w:t>.</w:t>
            </w:r>
          </w:p>
          <w:p w:rsidR="00B34BAE" w:rsidRDefault="00B34BAE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 к 2026 году - 100,0%</w:t>
            </w:r>
          </w:p>
          <w:p w:rsidR="0088684F" w:rsidRDefault="0088684F" w:rsidP="0088684F">
            <w:pPr>
              <w:jc w:val="both"/>
              <w:rPr>
                <w:sz w:val="26"/>
                <w:szCs w:val="19"/>
              </w:rPr>
            </w:pPr>
          </w:p>
          <w:p w:rsidR="0088684F" w:rsidRPr="00C2548D" w:rsidRDefault="0088684F" w:rsidP="00C2548D">
            <w:pPr>
              <w:jc w:val="both"/>
              <w:rPr>
                <w:sz w:val="26"/>
                <w:szCs w:val="26"/>
              </w:rPr>
            </w:pPr>
          </w:p>
        </w:tc>
      </w:tr>
    </w:tbl>
    <w:p w:rsidR="00B34BAE" w:rsidRPr="00C2548D" w:rsidRDefault="00B34BAE" w:rsidP="00C2548D">
      <w:pPr>
        <w:jc w:val="center"/>
        <w:rPr>
          <w:rFonts w:cs="Tahoma"/>
          <w:b/>
          <w:sz w:val="26"/>
          <w:szCs w:val="19"/>
        </w:rPr>
      </w:pPr>
    </w:p>
    <w:p w:rsidR="00B34BAE" w:rsidRPr="00C2548D" w:rsidRDefault="00B34BAE" w:rsidP="00C2548D">
      <w:pPr>
        <w:pStyle w:val="a6"/>
        <w:numPr>
          <w:ilvl w:val="0"/>
          <w:numId w:val="33"/>
        </w:numPr>
        <w:jc w:val="center"/>
        <w:rPr>
          <w:rFonts w:ascii="Times New Roman" w:hAnsi="Times New Roman"/>
          <w:b/>
          <w:sz w:val="26"/>
          <w:szCs w:val="19"/>
        </w:rPr>
      </w:pPr>
      <w:r w:rsidRPr="00C2548D">
        <w:rPr>
          <w:rFonts w:ascii="Times New Roman" w:hAnsi="Times New Roman"/>
          <w:b/>
          <w:sz w:val="26"/>
          <w:szCs w:val="19"/>
        </w:rPr>
        <w:t>Характеристика проблемы</w:t>
      </w:r>
    </w:p>
    <w:p w:rsidR="00F73705" w:rsidRPr="00C2548D" w:rsidRDefault="00F73705" w:rsidP="00C2548D">
      <w:pPr>
        <w:ind w:firstLine="567"/>
        <w:jc w:val="both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>В системе общего образования  Бейского района 2 общеобразовательные школы-интерната, реализующие программы начального общего, основного общего и среднего общего образования.</w:t>
      </w:r>
    </w:p>
    <w:p w:rsidR="00F73705" w:rsidRPr="008E20A7" w:rsidRDefault="00F73705" w:rsidP="00C2548D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8E20A7">
        <w:rPr>
          <w:b/>
          <w:sz w:val="26"/>
          <w:szCs w:val="26"/>
        </w:rPr>
        <w:t>Численность учащихся в  школах-интернатах на 0</w:t>
      </w:r>
      <w:r w:rsidR="00EC6065" w:rsidRPr="008E20A7">
        <w:rPr>
          <w:b/>
          <w:sz w:val="26"/>
          <w:szCs w:val="26"/>
        </w:rPr>
        <w:t>1.09.2021</w:t>
      </w:r>
      <w:r w:rsidRPr="008E20A7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708"/>
        <w:gridCol w:w="1982"/>
        <w:gridCol w:w="1589"/>
        <w:gridCol w:w="1413"/>
      </w:tblGrid>
      <w:tr w:rsidR="00F73705" w:rsidRPr="00C2548D" w:rsidTr="00257508">
        <w:trPr>
          <w:jc w:val="center"/>
        </w:trPr>
        <w:tc>
          <w:tcPr>
            <w:tcW w:w="2846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Число учащихся по ступеням образования</w:t>
            </w:r>
          </w:p>
        </w:tc>
        <w:tc>
          <w:tcPr>
            <w:tcW w:w="1708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982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413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413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</w:t>
            </w:r>
          </w:p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учащихся</w:t>
            </w:r>
          </w:p>
        </w:tc>
      </w:tr>
      <w:tr w:rsidR="00F73705" w:rsidRPr="00C2548D" w:rsidTr="00257508">
        <w:trPr>
          <w:jc w:val="center"/>
        </w:trPr>
        <w:tc>
          <w:tcPr>
            <w:tcW w:w="2846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1708" w:type="dxa"/>
          </w:tcPr>
          <w:p w:rsidR="00F73705" w:rsidRPr="00C2548D" w:rsidRDefault="003129B4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  <w:tc>
          <w:tcPr>
            <w:tcW w:w="1982" w:type="dxa"/>
          </w:tcPr>
          <w:p w:rsidR="00F73705" w:rsidRPr="00C2548D" w:rsidRDefault="003129B4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  <w:tc>
          <w:tcPr>
            <w:tcW w:w="1413" w:type="dxa"/>
          </w:tcPr>
          <w:p w:rsidR="00F73705" w:rsidRPr="00C2548D" w:rsidRDefault="003129B4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413" w:type="dxa"/>
          </w:tcPr>
          <w:p w:rsidR="00F73705" w:rsidRPr="00C2548D" w:rsidRDefault="003129B4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</w:t>
            </w:r>
          </w:p>
        </w:tc>
      </w:tr>
      <w:tr w:rsidR="00F73705" w:rsidRPr="00C2548D" w:rsidTr="00257508">
        <w:trPr>
          <w:jc w:val="center"/>
        </w:trPr>
        <w:tc>
          <w:tcPr>
            <w:tcW w:w="2846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1708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82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413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3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  <w:tr w:rsidR="00F73705" w:rsidRPr="00C2548D" w:rsidTr="00257508">
        <w:trPr>
          <w:jc w:val="center"/>
        </w:trPr>
        <w:tc>
          <w:tcPr>
            <w:tcW w:w="2846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  <w:tc>
          <w:tcPr>
            <w:tcW w:w="1708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</w:p>
        </w:tc>
        <w:tc>
          <w:tcPr>
            <w:tcW w:w="1982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</w:p>
        </w:tc>
        <w:tc>
          <w:tcPr>
            <w:tcW w:w="1413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13" w:type="dxa"/>
          </w:tcPr>
          <w:p w:rsidR="00F73705" w:rsidRPr="00C2548D" w:rsidRDefault="004C1E4C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</w:t>
            </w:r>
          </w:p>
        </w:tc>
      </w:tr>
    </w:tbl>
    <w:p w:rsidR="00F73705" w:rsidRPr="00C2548D" w:rsidRDefault="00F73705" w:rsidP="00C2548D">
      <w:pPr>
        <w:jc w:val="both"/>
        <w:rPr>
          <w:sz w:val="26"/>
          <w:szCs w:val="26"/>
        </w:rPr>
      </w:pPr>
    </w:p>
    <w:p w:rsidR="00F73705" w:rsidRPr="00C2548D" w:rsidRDefault="00F73705" w:rsidP="00C2548D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100% образовательных организаций имеют лицензию на образовательную деятельность, государственную аккредитацию.</w:t>
      </w:r>
    </w:p>
    <w:p w:rsidR="00F73705" w:rsidRPr="008E20A7" w:rsidRDefault="00F73705" w:rsidP="00C2548D">
      <w:pPr>
        <w:rPr>
          <w:b/>
          <w:sz w:val="26"/>
          <w:szCs w:val="26"/>
        </w:rPr>
      </w:pPr>
      <w:r w:rsidRPr="008E20A7">
        <w:rPr>
          <w:b/>
          <w:sz w:val="26"/>
          <w:szCs w:val="26"/>
        </w:rPr>
        <w:t>Средняя наполняемость классов-комплектов: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114"/>
        <w:gridCol w:w="2114"/>
        <w:gridCol w:w="2114"/>
      </w:tblGrid>
      <w:tr w:rsidR="00F16C70" w:rsidRPr="00C2548D" w:rsidTr="00916D11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70" w:rsidRPr="00C2548D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C2548D">
              <w:rPr>
                <w:rFonts w:eastAsiaTheme="minorHAnsi"/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0" w:rsidRPr="00C2548D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C2548D">
              <w:rPr>
                <w:rFonts w:eastAsiaTheme="minorHAnsi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0" w:rsidRPr="00C2548D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C2548D">
              <w:rPr>
                <w:rFonts w:eastAsiaTheme="minorHAnsi"/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70" w:rsidRPr="00C2548D" w:rsidRDefault="00F16C70" w:rsidP="00F16C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2021-2022</w:t>
            </w:r>
          </w:p>
        </w:tc>
      </w:tr>
      <w:tr w:rsidR="00F16C70" w:rsidRPr="00C2548D" w:rsidTr="00916D11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70" w:rsidRPr="00C2548D" w:rsidRDefault="00F16C70" w:rsidP="00F16C70">
            <w:pPr>
              <w:rPr>
                <w:sz w:val="26"/>
                <w:szCs w:val="26"/>
                <w:lang w:eastAsia="en-US"/>
              </w:rPr>
            </w:pPr>
            <w:r w:rsidRPr="00C2548D">
              <w:rPr>
                <w:rFonts w:eastAsiaTheme="minorHAnsi"/>
                <w:sz w:val="26"/>
                <w:szCs w:val="26"/>
                <w:lang w:eastAsia="en-US"/>
              </w:rPr>
              <w:t>Средняя наполняемость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0" w:rsidRPr="00C2548D" w:rsidRDefault="009E53DE" w:rsidP="00F16C70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0" w:rsidRPr="00C2548D" w:rsidRDefault="009E53DE" w:rsidP="00F16C70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15,7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70" w:rsidRPr="00C2548D" w:rsidRDefault="009E53DE" w:rsidP="00F16C7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15,1</w:t>
            </w:r>
          </w:p>
        </w:tc>
      </w:tr>
    </w:tbl>
    <w:p w:rsidR="00F73705" w:rsidRPr="00C2548D" w:rsidRDefault="00F73705" w:rsidP="00C2548D">
      <w:pPr>
        <w:rPr>
          <w:b/>
          <w:sz w:val="26"/>
          <w:szCs w:val="26"/>
        </w:rPr>
      </w:pPr>
    </w:p>
    <w:p w:rsidR="00F73705" w:rsidRPr="00C2548D" w:rsidRDefault="00F73705" w:rsidP="00C2548D">
      <w:pPr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 xml:space="preserve">Сведения о детях-инвалидах школьного возраста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1982"/>
        <w:gridCol w:w="1065"/>
        <w:gridCol w:w="1331"/>
      </w:tblGrid>
      <w:tr w:rsidR="00F73705" w:rsidRPr="00C2548D" w:rsidTr="00257508">
        <w:trPr>
          <w:jc w:val="center"/>
        </w:trPr>
        <w:tc>
          <w:tcPr>
            <w:tcW w:w="4713" w:type="dxa"/>
            <w:vMerge w:val="restart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982" w:type="dxa"/>
            <w:vMerge w:val="restart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Общее количество детей-инвалидов</w:t>
            </w:r>
          </w:p>
        </w:tc>
        <w:tc>
          <w:tcPr>
            <w:tcW w:w="2396" w:type="dxa"/>
            <w:gridSpan w:val="2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Количество детей-инвалидов которые обучаются</w:t>
            </w:r>
          </w:p>
        </w:tc>
      </w:tr>
      <w:tr w:rsidR="00F73705" w:rsidRPr="00C2548D" w:rsidTr="00257508">
        <w:trPr>
          <w:jc w:val="center"/>
        </w:trPr>
        <w:tc>
          <w:tcPr>
            <w:tcW w:w="4713" w:type="dxa"/>
            <w:vMerge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 ОО</w:t>
            </w:r>
          </w:p>
        </w:tc>
        <w:tc>
          <w:tcPr>
            <w:tcW w:w="1331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 дому</w:t>
            </w:r>
          </w:p>
        </w:tc>
      </w:tr>
      <w:tr w:rsidR="00F73705" w:rsidRPr="00C2548D" w:rsidTr="00257508">
        <w:trPr>
          <w:jc w:val="center"/>
        </w:trPr>
        <w:tc>
          <w:tcPr>
            <w:tcW w:w="4713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1982" w:type="dxa"/>
          </w:tcPr>
          <w:p w:rsidR="00F73705" w:rsidRPr="00C2548D" w:rsidRDefault="0007396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65" w:type="dxa"/>
          </w:tcPr>
          <w:p w:rsidR="00F73705" w:rsidRPr="00C2548D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1" w:type="dxa"/>
          </w:tcPr>
          <w:p w:rsidR="00F73705" w:rsidRPr="00C2548D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73705" w:rsidRPr="00C2548D" w:rsidTr="00257508">
        <w:trPr>
          <w:jc w:val="center"/>
        </w:trPr>
        <w:tc>
          <w:tcPr>
            <w:tcW w:w="4713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1982" w:type="dxa"/>
          </w:tcPr>
          <w:p w:rsidR="00F73705" w:rsidRPr="00C2548D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5" w:type="dxa"/>
          </w:tcPr>
          <w:p w:rsidR="00F73705" w:rsidRPr="00C2548D" w:rsidRDefault="0007396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31" w:type="dxa"/>
          </w:tcPr>
          <w:p w:rsidR="00F73705" w:rsidRPr="00C2548D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73705" w:rsidRPr="00C2548D" w:rsidRDefault="00F73705" w:rsidP="00C2548D">
      <w:pPr>
        <w:rPr>
          <w:b/>
          <w:sz w:val="26"/>
          <w:szCs w:val="26"/>
        </w:rPr>
      </w:pPr>
    </w:p>
    <w:p w:rsidR="00F73705" w:rsidRPr="00C2548D" w:rsidRDefault="00F73705" w:rsidP="00C2548D">
      <w:pPr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Сведения о детях с ограниченными возможностями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99"/>
        <w:gridCol w:w="2007"/>
        <w:gridCol w:w="1065"/>
        <w:gridCol w:w="1065"/>
      </w:tblGrid>
      <w:tr w:rsidR="00F73705" w:rsidRPr="00C2548D" w:rsidTr="00257508">
        <w:trPr>
          <w:jc w:val="center"/>
        </w:trPr>
        <w:tc>
          <w:tcPr>
            <w:tcW w:w="1129" w:type="dxa"/>
            <w:vMerge w:val="restart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№ п/п</w:t>
            </w:r>
          </w:p>
        </w:tc>
        <w:tc>
          <w:tcPr>
            <w:tcW w:w="3899" w:type="dxa"/>
            <w:vMerge w:val="restart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007" w:type="dxa"/>
            <w:vMerge w:val="restart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Общее количество детей с ограниченными возможностями здоровья</w:t>
            </w:r>
          </w:p>
        </w:tc>
        <w:tc>
          <w:tcPr>
            <w:tcW w:w="2130" w:type="dxa"/>
            <w:gridSpan w:val="2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Количество детей с ОВЗ которые обучаются</w:t>
            </w:r>
          </w:p>
        </w:tc>
      </w:tr>
      <w:tr w:rsidR="00F73705" w:rsidRPr="00C2548D" w:rsidTr="00257508">
        <w:trPr>
          <w:trHeight w:val="724"/>
          <w:jc w:val="center"/>
        </w:trPr>
        <w:tc>
          <w:tcPr>
            <w:tcW w:w="1129" w:type="dxa"/>
            <w:vMerge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3899" w:type="dxa"/>
            <w:vMerge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2007" w:type="dxa"/>
            <w:vMerge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 ОУ</w:t>
            </w:r>
          </w:p>
        </w:tc>
        <w:tc>
          <w:tcPr>
            <w:tcW w:w="1065" w:type="dxa"/>
            <w:vAlign w:val="center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 дому</w:t>
            </w:r>
          </w:p>
        </w:tc>
      </w:tr>
      <w:tr w:rsidR="00F73705" w:rsidRPr="00C2548D" w:rsidTr="00257508">
        <w:trPr>
          <w:jc w:val="center"/>
        </w:trPr>
        <w:tc>
          <w:tcPr>
            <w:tcW w:w="1129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</w:t>
            </w:r>
          </w:p>
        </w:tc>
        <w:tc>
          <w:tcPr>
            <w:tcW w:w="3899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2007" w:type="dxa"/>
          </w:tcPr>
          <w:p w:rsidR="00F73705" w:rsidRPr="00C2548D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F73705" w:rsidRPr="00C2548D" w:rsidRDefault="0007396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5" w:type="dxa"/>
          </w:tcPr>
          <w:p w:rsidR="00F73705" w:rsidRPr="00C2548D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3705" w:rsidRPr="00C2548D" w:rsidTr="00257508">
        <w:trPr>
          <w:jc w:val="center"/>
        </w:trPr>
        <w:tc>
          <w:tcPr>
            <w:tcW w:w="1129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</w:t>
            </w:r>
          </w:p>
        </w:tc>
        <w:tc>
          <w:tcPr>
            <w:tcW w:w="3899" w:type="dxa"/>
          </w:tcPr>
          <w:p w:rsidR="00F73705" w:rsidRPr="00C2548D" w:rsidRDefault="00F7370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2007" w:type="dxa"/>
          </w:tcPr>
          <w:p w:rsidR="00F73705" w:rsidRPr="00C2548D" w:rsidRDefault="0007396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5" w:type="dxa"/>
          </w:tcPr>
          <w:p w:rsidR="00F73705" w:rsidRPr="00C2548D" w:rsidRDefault="0007396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5" w:type="dxa"/>
          </w:tcPr>
          <w:p w:rsidR="00F73705" w:rsidRPr="00C2548D" w:rsidRDefault="00073969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ab/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>Основой развития профильного обучения является создание системы предпрофильной подготовки и профессиональной ориентации обучающихся.</w:t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>В наст</w:t>
      </w:r>
      <w:r w:rsidR="00C176FC">
        <w:rPr>
          <w:sz w:val="26"/>
          <w:szCs w:val="26"/>
        </w:rPr>
        <w:t>оящее время все обучающиеся 1-1</w:t>
      </w:r>
      <w:r w:rsidR="00073969">
        <w:rPr>
          <w:sz w:val="26"/>
          <w:szCs w:val="26"/>
        </w:rPr>
        <w:t>1</w:t>
      </w:r>
      <w:r w:rsidRPr="00C2548D">
        <w:rPr>
          <w:sz w:val="26"/>
          <w:szCs w:val="26"/>
        </w:rPr>
        <w:t>-х классов обучаются в соответствии с требованиями федеральных государственных стандартов начального общего, основного общего, среднего общего образования.</w:t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>Главным показателем качества по-прежнему остаются результаты государственной (итоговой) аттестации. В оценке применяются три ключевые линии анализа, определяющие позиции муниципального образования и каждого общеобразовательного учреждения.</w:t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 xml:space="preserve">Уровень освоения образовательного стандарта – доля выпускников, сдавших </w:t>
      </w:r>
      <w:r w:rsidR="0081399B">
        <w:rPr>
          <w:sz w:val="26"/>
          <w:szCs w:val="26"/>
        </w:rPr>
        <w:t xml:space="preserve">один </w:t>
      </w:r>
      <w:r w:rsidRPr="00C2548D">
        <w:rPr>
          <w:sz w:val="26"/>
          <w:szCs w:val="26"/>
        </w:rPr>
        <w:t>обязательны</w:t>
      </w:r>
      <w:r w:rsidR="0081399B">
        <w:rPr>
          <w:sz w:val="26"/>
          <w:szCs w:val="26"/>
        </w:rPr>
        <w:t>й</w:t>
      </w:r>
      <w:r w:rsidRPr="00C2548D">
        <w:rPr>
          <w:sz w:val="26"/>
          <w:szCs w:val="26"/>
        </w:rPr>
        <w:t xml:space="preserve"> экзамена в форме ЕГЭ, преодолев минимальное количество баллов ЕГЭ по русскому языку.</w:t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>Анализ активности участия в ЕГЭ – доля выпускников текущего года, сдавших ЕГЭ по трем и более образовательным предметам.</w:t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>Качество индивидуальных учебных достижений – доля выпускников, успешно сдавших все экзамены, а также показавших высокие результаты ЕГЭ по общеобразовательным предметам (80-100 баллов).</w:t>
      </w:r>
    </w:p>
    <w:p w:rsidR="00F73705" w:rsidRPr="00A7643F" w:rsidRDefault="00F73705" w:rsidP="00C2548D">
      <w:pPr>
        <w:ind w:firstLine="567"/>
        <w:rPr>
          <w:sz w:val="26"/>
          <w:szCs w:val="26"/>
        </w:rPr>
      </w:pPr>
      <w:r w:rsidRPr="00A7643F">
        <w:rPr>
          <w:sz w:val="26"/>
          <w:szCs w:val="26"/>
        </w:rPr>
        <w:t>В 202</w:t>
      </w:r>
      <w:r w:rsidR="00A7643F">
        <w:rPr>
          <w:sz w:val="26"/>
          <w:szCs w:val="26"/>
        </w:rPr>
        <w:t>1</w:t>
      </w:r>
      <w:r w:rsidRPr="00A7643F">
        <w:rPr>
          <w:sz w:val="26"/>
          <w:szCs w:val="26"/>
        </w:rPr>
        <w:t xml:space="preserve"> году в ЕГЭ приняли участие </w:t>
      </w:r>
      <w:r w:rsidR="00073969" w:rsidRPr="00A7643F">
        <w:rPr>
          <w:sz w:val="26"/>
          <w:szCs w:val="26"/>
        </w:rPr>
        <w:t>21</w:t>
      </w:r>
      <w:r w:rsidRPr="00A7643F">
        <w:rPr>
          <w:sz w:val="26"/>
          <w:szCs w:val="26"/>
        </w:rPr>
        <w:t xml:space="preserve"> выпускник МБОУ «Бейская СОШИ» и </w:t>
      </w:r>
      <w:r w:rsidR="00073969" w:rsidRPr="00A7643F">
        <w:rPr>
          <w:sz w:val="26"/>
          <w:szCs w:val="26"/>
        </w:rPr>
        <w:t>6</w:t>
      </w:r>
      <w:r w:rsidRPr="00A7643F">
        <w:rPr>
          <w:sz w:val="26"/>
          <w:szCs w:val="26"/>
        </w:rPr>
        <w:t xml:space="preserve"> выпускников МБОУ «Куйбышевская СШИ». Доля выпускников, успешно сдавших все экзамены, составила </w:t>
      </w:r>
      <w:r w:rsidR="00A7643F" w:rsidRPr="00A7643F">
        <w:rPr>
          <w:sz w:val="26"/>
          <w:szCs w:val="26"/>
        </w:rPr>
        <w:t>66,7</w:t>
      </w:r>
      <w:r w:rsidRPr="00A7643F">
        <w:rPr>
          <w:sz w:val="26"/>
          <w:szCs w:val="26"/>
        </w:rPr>
        <w:t>%.</w:t>
      </w:r>
    </w:p>
    <w:p w:rsidR="00F73705" w:rsidRPr="00C2548D" w:rsidRDefault="00F73705" w:rsidP="00C2548D">
      <w:pPr>
        <w:ind w:firstLine="567"/>
        <w:rPr>
          <w:sz w:val="26"/>
          <w:szCs w:val="26"/>
        </w:rPr>
      </w:pPr>
      <w:r w:rsidRPr="00C2548D">
        <w:rPr>
          <w:sz w:val="26"/>
          <w:szCs w:val="26"/>
        </w:rPr>
        <w:t>В разрезе по предметам картина выглядит следующим образом:</w:t>
      </w:r>
    </w:p>
    <w:p w:rsidR="00F73705" w:rsidRPr="00C2548D" w:rsidRDefault="00F73705" w:rsidP="00C2548D">
      <w:pPr>
        <w:ind w:firstLine="570"/>
        <w:jc w:val="both"/>
        <w:rPr>
          <w:b/>
          <w:i/>
          <w:sz w:val="26"/>
          <w:szCs w:val="26"/>
        </w:rPr>
      </w:pPr>
      <w:r w:rsidRPr="00C2548D">
        <w:rPr>
          <w:b/>
          <w:i/>
          <w:sz w:val="26"/>
          <w:szCs w:val="26"/>
        </w:rPr>
        <w:t xml:space="preserve">Русский язык.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81"/>
        <w:gridCol w:w="1804"/>
        <w:gridCol w:w="1559"/>
        <w:gridCol w:w="1559"/>
      </w:tblGrid>
      <w:tr w:rsidR="00F73705" w:rsidRPr="00C2548D" w:rsidTr="00257508">
        <w:tc>
          <w:tcPr>
            <w:tcW w:w="2943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ОО</w:t>
            </w:r>
          </w:p>
        </w:tc>
        <w:tc>
          <w:tcPr>
            <w:tcW w:w="1481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Кол-во участников ЕГЭ</w:t>
            </w:r>
          </w:p>
        </w:tc>
        <w:tc>
          <w:tcPr>
            <w:tcW w:w="1804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Не преодолели минимальный порог,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Набрали 81-100 баллов,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Средний балл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«Бейская СОШИ»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21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68,6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«Куйбышевская СШИ»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6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61,8</w:t>
            </w:r>
          </w:p>
        </w:tc>
      </w:tr>
    </w:tbl>
    <w:p w:rsidR="00F73705" w:rsidRPr="00C2548D" w:rsidRDefault="00F73705" w:rsidP="00C2548D">
      <w:pPr>
        <w:ind w:firstLine="570"/>
        <w:jc w:val="both"/>
        <w:rPr>
          <w:sz w:val="26"/>
          <w:szCs w:val="26"/>
        </w:rPr>
      </w:pPr>
    </w:p>
    <w:p w:rsidR="00F73705" w:rsidRPr="00C2548D" w:rsidRDefault="00F73705" w:rsidP="00C2548D">
      <w:pPr>
        <w:ind w:firstLine="570"/>
        <w:jc w:val="both"/>
        <w:rPr>
          <w:b/>
          <w:i/>
          <w:sz w:val="26"/>
          <w:szCs w:val="26"/>
        </w:rPr>
      </w:pPr>
      <w:r w:rsidRPr="00C2548D">
        <w:rPr>
          <w:b/>
          <w:i/>
          <w:sz w:val="26"/>
          <w:szCs w:val="26"/>
        </w:rPr>
        <w:t>Математика (профильный уровень)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81"/>
        <w:gridCol w:w="1804"/>
        <w:gridCol w:w="1559"/>
        <w:gridCol w:w="1559"/>
      </w:tblGrid>
      <w:tr w:rsidR="00F73705" w:rsidRPr="00C2548D" w:rsidTr="00257508">
        <w:tc>
          <w:tcPr>
            <w:tcW w:w="2943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ОО</w:t>
            </w:r>
          </w:p>
        </w:tc>
        <w:tc>
          <w:tcPr>
            <w:tcW w:w="1481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Кол-во участников ЕГЭ</w:t>
            </w:r>
          </w:p>
        </w:tc>
        <w:tc>
          <w:tcPr>
            <w:tcW w:w="1804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Не преодолели минимальный порог,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Набрали 81-100 баллов,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Средний балл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«Бейская СОШИ»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8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66,1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«Куйбышевская СШИ»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5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39,4</w:t>
            </w:r>
          </w:p>
        </w:tc>
      </w:tr>
    </w:tbl>
    <w:p w:rsidR="00F73705" w:rsidRPr="00C2548D" w:rsidRDefault="00F73705" w:rsidP="00C2548D">
      <w:pPr>
        <w:ind w:firstLine="570"/>
        <w:jc w:val="both"/>
        <w:rPr>
          <w:sz w:val="26"/>
          <w:szCs w:val="26"/>
        </w:rPr>
      </w:pPr>
    </w:p>
    <w:p w:rsidR="00F73705" w:rsidRPr="00C2548D" w:rsidRDefault="00F73705" w:rsidP="00C2548D">
      <w:pPr>
        <w:ind w:firstLine="570"/>
        <w:jc w:val="both"/>
        <w:rPr>
          <w:b/>
          <w:i/>
          <w:sz w:val="26"/>
          <w:szCs w:val="26"/>
        </w:rPr>
      </w:pPr>
      <w:r w:rsidRPr="00C2548D">
        <w:rPr>
          <w:b/>
          <w:i/>
          <w:sz w:val="26"/>
          <w:szCs w:val="26"/>
        </w:rPr>
        <w:t>Обществознание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81"/>
        <w:gridCol w:w="1804"/>
        <w:gridCol w:w="1559"/>
        <w:gridCol w:w="1559"/>
      </w:tblGrid>
      <w:tr w:rsidR="00F73705" w:rsidRPr="00C2548D" w:rsidTr="00257508">
        <w:tc>
          <w:tcPr>
            <w:tcW w:w="2943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ОО</w:t>
            </w:r>
          </w:p>
        </w:tc>
        <w:tc>
          <w:tcPr>
            <w:tcW w:w="1481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Кол-во участников ЕГЭ</w:t>
            </w:r>
          </w:p>
        </w:tc>
        <w:tc>
          <w:tcPr>
            <w:tcW w:w="1804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Не преодолели минимальный порог,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Набрали 81-100 баллов,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Средний балл</w:t>
            </w:r>
          </w:p>
        </w:tc>
      </w:tr>
      <w:tr w:rsidR="00F73705" w:rsidRPr="00C2548D" w:rsidTr="00257508">
        <w:tc>
          <w:tcPr>
            <w:tcW w:w="2943" w:type="dxa"/>
          </w:tcPr>
          <w:p w:rsidR="00F73705" w:rsidRPr="00C2548D" w:rsidRDefault="00F73705" w:rsidP="00C2548D">
            <w:r w:rsidRPr="00C2548D">
              <w:t>МБОУ «Бейская СОШИ»</w:t>
            </w:r>
          </w:p>
        </w:tc>
        <w:tc>
          <w:tcPr>
            <w:tcW w:w="1481" w:type="dxa"/>
          </w:tcPr>
          <w:p w:rsidR="00F73705" w:rsidRPr="00C2548D" w:rsidRDefault="006157B1" w:rsidP="00C2548D">
            <w:r>
              <w:t>10</w:t>
            </w:r>
          </w:p>
        </w:tc>
        <w:tc>
          <w:tcPr>
            <w:tcW w:w="1804" w:type="dxa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</w:tcPr>
          <w:p w:rsidR="00F73705" w:rsidRPr="00C2548D" w:rsidRDefault="006157B1" w:rsidP="00C2548D">
            <w:r>
              <w:t>3</w:t>
            </w:r>
          </w:p>
        </w:tc>
        <w:tc>
          <w:tcPr>
            <w:tcW w:w="1559" w:type="dxa"/>
          </w:tcPr>
          <w:p w:rsidR="00F73705" w:rsidRPr="00C2548D" w:rsidRDefault="006157B1" w:rsidP="00C2548D">
            <w:r>
              <w:t>67,6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«Куйбышевская СШИ»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5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50</w:t>
            </w:r>
          </w:p>
        </w:tc>
      </w:tr>
    </w:tbl>
    <w:p w:rsidR="00F73705" w:rsidRPr="00C2548D" w:rsidRDefault="00F73705" w:rsidP="00C2548D">
      <w:pPr>
        <w:ind w:firstLine="570"/>
        <w:jc w:val="both"/>
        <w:rPr>
          <w:sz w:val="26"/>
          <w:szCs w:val="26"/>
        </w:rPr>
      </w:pPr>
    </w:p>
    <w:p w:rsidR="00F73705" w:rsidRPr="00C2548D" w:rsidRDefault="00F73705" w:rsidP="00C2548D">
      <w:pPr>
        <w:ind w:firstLine="570"/>
        <w:jc w:val="both"/>
        <w:rPr>
          <w:b/>
          <w:i/>
          <w:sz w:val="26"/>
          <w:szCs w:val="26"/>
        </w:rPr>
      </w:pPr>
      <w:r w:rsidRPr="00C2548D">
        <w:rPr>
          <w:b/>
          <w:i/>
          <w:sz w:val="26"/>
          <w:szCs w:val="26"/>
        </w:rPr>
        <w:t>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81"/>
        <w:gridCol w:w="1804"/>
        <w:gridCol w:w="1559"/>
        <w:gridCol w:w="1559"/>
      </w:tblGrid>
      <w:tr w:rsidR="00F73705" w:rsidRPr="00C2548D" w:rsidTr="00257508">
        <w:tc>
          <w:tcPr>
            <w:tcW w:w="2943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ОО</w:t>
            </w:r>
          </w:p>
        </w:tc>
        <w:tc>
          <w:tcPr>
            <w:tcW w:w="1481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Кол-во участников ЕГЭ</w:t>
            </w:r>
          </w:p>
        </w:tc>
        <w:tc>
          <w:tcPr>
            <w:tcW w:w="1804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Не преодолели минимальный порог,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Набрали 81-100 баллов, чел</w:t>
            </w:r>
          </w:p>
        </w:tc>
        <w:tc>
          <w:tcPr>
            <w:tcW w:w="1559" w:type="dxa"/>
          </w:tcPr>
          <w:p w:rsidR="00F73705" w:rsidRPr="00C2548D" w:rsidRDefault="00F73705" w:rsidP="00C2548D">
            <w:pPr>
              <w:rPr>
                <w:b/>
              </w:rPr>
            </w:pPr>
            <w:r w:rsidRPr="00C2548D">
              <w:rPr>
                <w:b/>
              </w:rPr>
              <w:t>Средний балл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«Бейская СОШИ»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2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56,5</w:t>
            </w:r>
          </w:p>
        </w:tc>
      </w:tr>
      <w:tr w:rsidR="00F73705" w:rsidRPr="00C2548D" w:rsidTr="00257508">
        <w:tc>
          <w:tcPr>
            <w:tcW w:w="2943" w:type="dxa"/>
            <w:shd w:val="clear" w:color="auto" w:fill="auto"/>
          </w:tcPr>
          <w:p w:rsidR="00F73705" w:rsidRPr="00C2548D" w:rsidRDefault="00F73705" w:rsidP="00C2548D">
            <w:r w:rsidRPr="00C2548D">
              <w:t>МБОУ «Куйбышевская СШИ»</w:t>
            </w:r>
          </w:p>
        </w:tc>
        <w:tc>
          <w:tcPr>
            <w:tcW w:w="1481" w:type="dxa"/>
            <w:shd w:val="clear" w:color="auto" w:fill="auto"/>
          </w:tcPr>
          <w:p w:rsidR="00F73705" w:rsidRPr="00C2548D" w:rsidRDefault="006157B1" w:rsidP="00C2548D">
            <w:r>
              <w:t>3</w:t>
            </w:r>
          </w:p>
        </w:tc>
        <w:tc>
          <w:tcPr>
            <w:tcW w:w="1804" w:type="dxa"/>
            <w:shd w:val="clear" w:color="auto" w:fill="auto"/>
          </w:tcPr>
          <w:p w:rsidR="00F73705" w:rsidRPr="00C2548D" w:rsidRDefault="006157B1" w:rsidP="00C2548D"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F73705" w:rsidRPr="00C2548D" w:rsidRDefault="006157B1" w:rsidP="00C2548D">
            <w:r>
              <w:t>37</w:t>
            </w:r>
          </w:p>
        </w:tc>
      </w:tr>
    </w:tbl>
    <w:p w:rsidR="00F73705" w:rsidRPr="00C2548D" w:rsidRDefault="00F73705" w:rsidP="00C2548D">
      <w:pPr>
        <w:ind w:firstLine="570"/>
        <w:jc w:val="both"/>
        <w:rPr>
          <w:sz w:val="26"/>
          <w:szCs w:val="26"/>
        </w:rPr>
      </w:pPr>
    </w:p>
    <w:p w:rsidR="00F73705" w:rsidRPr="00C2548D" w:rsidRDefault="00F73705" w:rsidP="00C2548D">
      <w:pPr>
        <w:ind w:firstLine="709"/>
        <w:rPr>
          <w:b/>
          <w:sz w:val="26"/>
          <w:szCs w:val="26"/>
        </w:rPr>
      </w:pPr>
      <w:r w:rsidRPr="00C2548D">
        <w:rPr>
          <w:color w:val="000000"/>
          <w:sz w:val="26"/>
          <w:szCs w:val="26"/>
        </w:rPr>
        <w:t xml:space="preserve">Одним из основных факторов, влияющих на качество предоставления услуг в области образования, является укомплектованность образовательных учреждений педагогическими кадрами и их квалификация. </w:t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  <w:r w:rsidRPr="00C2548D">
        <w:rPr>
          <w:color w:val="000000"/>
          <w:sz w:val="26"/>
          <w:szCs w:val="26"/>
        </w:rPr>
        <w:tab/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6"/>
        <w:gridCol w:w="1239"/>
        <w:gridCol w:w="1560"/>
        <w:gridCol w:w="1417"/>
        <w:gridCol w:w="1134"/>
      </w:tblGrid>
      <w:tr w:rsidR="00F73705" w:rsidRPr="00C2548D" w:rsidTr="00257508">
        <w:trPr>
          <w:trHeight w:val="216"/>
          <w:jc w:val="center"/>
        </w:trPr>
        <w:tc>
          <w:tcPr>
            <w:tcW w:w="3156" w:type="dxa"/>
            <w:vMerge w:val="restart"/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  <w:r w:rsidRPr="00C176FC">
              <w:rPr>
                <w:sz w:val="26"/>
                <w:szCs w:val="26"/>
                <w:u w:val="single"/>
              </w:rPr>
              <w:t xml:space="preserve">Образовательная </w:t>
            </w:r>
            <w:r w:rsidRPr="00C176FC">
              <w:rPr>
                <w:sz w:val="26"/>
                <w:szCs w:val="26"/>
                <w:u w:val="single"/>
              </w:rPr>
              <w:lastRenderedPageBreak/>
              <w:t>организация</w:t>
            </w:r>
          </w:p>
        </w:tc>
        <w:tc>
          <w:tcPr>
            <w:tcW w:w="1239" w:type="dxa"/>
            <w:vMerge w:val="restart"/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  <w:r w:rsidRPr="00C176FC">
              <w:rPr>
                <w:sz w:val="26"/>
                <w:szCs w:val="26"/>
                <w:u w:val="single"/>
              </w:rPr>
              <w:lastRenderedPageBreak/>
              <w:t xml:space="preserve">Всего </w:t>
            </w:r>
            <w:r w:rsidRPr="00C176FC">
              <w:rPr>
                <w:sz w:val="26"/>
                <w:szCs w:val="26"/>
                <w:u w:val="single"/>
              </w:rPr>
              <w:lastRenderedPageBreak/>
              <w:t>педагогов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  <w:r w:rsidRPr="00C176FC">
              <w:rPr>
                <w:sz w:val="26"/>
                <w:szCs w:val="26"/>
                <w:u w:val="single"/>
              </w:rPr>
              <w:lastRenderedPageBreak/>
              <w:t xml:space="preserve">Квалификационные </w:t>
            </w:r>
            <w:r w:rsidRPr="00C176FC">
              <w:rPr>
                <w:sz w:val="26"/>
                <w:szCs w:val="26"/>
                <w:u w:val="single"/>
              </w:rPr>
              <w:lastRenderedPageBreak/>
              <w:t>категории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73705" w:rsidRPr="00C176FC" w:rsidRDefault="00F73705" w:rsidP="00C2548D">
            <w:pPr>
              <w:rPr>
                <w:b/>
                <w:sz w:val="26"/>
                <w:szCs w:val="26"/>
                <w:u w:val="single"/>
              </w:rPr>
            </w:pPr>
            <w:r w:rsidRPr="0081399B">
              <w:rPr>
                <w:sz w:val="26"/>
                <w:szCs w:val="26"/>
                <w:u w:val="single"/>
              </w:rPr>
              <w:lastRenderedPageBreak/>
              <w:t xml:space="preserve">% </w:t>
            </w:r>
            <w:r w:rsidRPr="00C176FC">
              <w:rPr>
                <w:sz w:val="26"/>
                <w:szCs w:val="26"/>
                <w:u w:val="single"/>
              </w:rPr>
              <w:lastRenderedPageBreak/>
              <w:t>педагогов аттестованных на высшую и первую квалификационные категории</w:t>
            </w:r>
          </w:p>
        </w:tc>
      </w:tr>
      <w:tr w:rsidR="00F73705" w:rsidRPr="00C2548D" w:rsidTr="00257508">
        <w:trPr>
          <w:trHeight w:val="216"/>
          <w:jc w:val="center"/>
        </w:trPr>
        <w:tc>
          <w:tcPr>
            <w:tcW w:w="3156" w:type="dxa"/>
            <w:vMerge/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  <w:vMerge/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  <w:r w:rsidRPr="00C176FC">
              <w:rPr>
                <w:sz w:val="26"/>
                <w:szCs w:val="26"/>
                <w:u w:val="single"/>
              </w:rPr>
              <w:t>высшая</w:t>
            </w:r>
          </w:p>
        </w:tc>
        <w:tc>
          <w:tcPr>
            <w:tcW w:w="1417" w:type="dxa"/>
          </w:tcPr>
          <w:p w:rsidR="00F73705" w:rsidRPr="00C176FC" w:rsidRDefault="00F73705" w:rsidP="00C2548D">
            <w:pPr>
              <w:rPr>
                <w:sz w:val="26"/>
                <w:szCs w:val="26"/>
                <w:u w:val="single"/>
              </w:rPr>
            </w:pPr>
            <w:r w:rsidRPr="00C176FC">
              <w:rPr>
                <w:sz w:val="26"/>
                <w:szCs w:val="26"/>
                <w:u w:val="single"/>
              </w:rPr>
              <w:t>первая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73705" w:rsidRPr="00C176FC" w:rsidRDefault="00F73705" w:rsidP="00C2548D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F73705" w:rsidRPr="00C2548D" w:rsidTr="00257508">
        <w:trPr>
          <w:trHeight w:val="216"/>
          <w:jc w:val="center"/>
        </w:trPr>
        <w:tc>
          <w:tcPr>
            <w:tcW w:w="3156" w:type="dxa"/>
          </w:tcPr>
          <w:p w:rsidR="00F73705" w:rsidRPr="008E20A7" w:rsidRDefault="00F73705" w:rsidP="00C2548D">
            <w:pPr>
              <w:rPr>
                <w:sz w:val="26"/>
                <w:szCs w:val="26"/>
              </w:rPr>
            </w:pPr>
            <w:r w:rsidRPr="008E20A7">
              <w:rPr>
                <w:sz w:val="26"/>
                <w:szCs w:val="26"/>
              </w:rPr>
              <w:t>МБОУ «Бейская СОШИ»</w:t>
            </w:r>
          </w:p>
        </w:tc>
        <w:tc>
          <w:tcPr>
            <w:tcW w:w="1239" w:type="dxa"/>
          </w:tcPr>
          <w:p w:rsidR="00F73705" w:rsidRPr="00BD3B7A" w:rsidRDefault="009E53DE" w:rsidP="00BD3B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60" w:type="dxa"/>
          </w:tcPr>
          <w:p w:rsidR="00F73705" w:rsidRPr="00BD3B7A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5" w:rsidRPr="00BD3B7A" w:rsidRDefault="009E53DE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55,8</w:t>
            </w:r>
          </w:p>
        </w:tc>
      </w:tr>
      <w:tr w:rsidR="00F73705" w:rsidRPr="00C2548D" w:rsidTr="00257508">
        <w:trPr>
          <w:trHeight w:val="216"/>
          <w:jc w:val="center"/>
        </w:trPr>
        <w:tc>
          <w:tcPr>
            <w:tcW w:w="3156" w:type="dxa"/>
          </w:tcPr>
          <w:p w:rsidR="00F73705" w:rsidRPr="008E20A7" w:rsidRDefault="00F73705" w:rsidP="00C2548D">
            <w:pPr>
              <w:rPr>
                <w:sz w:val="26"/>
                <w:szCs w:val="26"/>
              </w:rPr>
            </w:pPr>
            <w:r w:rsidRPr="008E20A7">
              <w:rPr>
                <w:sz w:val="26"/>
                <w:szCs w:val="26"/>
              </w:rPr>
              <w:t>МБОУ «Куйбышевская СШИ»</w:t>
            </w:r>
          </w:p>
        </w:tc>
        <w:tc>
          <w:tcPr>
            <w:tcW w:w="1239" w:type="dxa"/>
          </w:tcPr>
          <w:p w:rsidR="00F73705" w:rsidRPr="00BD3B7A" w:rsidRDefault="00BD3B7A" w:rsidP="00C2548D">
            <w:pPr>
              <w:rPr>
                <w:sz w:val="26"/>
                <w:szCs w:val="26"/>
              </w:rPr>
            </w:pPr>
            <w:r w:rsidRPr="00BD3B7A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</w:tr>
      <w:tr w:rsidR="00F73705" w:rsidRPr="00C2548D" w:rsidTr="00257508">
        <w:trPr>
          <w:trHeight w:val="473"/>
          <w:jc w:val="center"/>
        </w:trPr>
        <w:tc>
          <w:tcPr>
            <w:tcW w:w="3156" w:type="dxa"/>
          </w:tcPr>
          <w:p w:rsidR="00F73705" w:rsidRPr="008E20A7" w:rsidRDefault="00F73705" w:rsidP="00C2548D">
            <w:pPr>
              <w:rPr>
                <w:sz w:val="26"/>
                <w:szCs w:val="26"/>
              </w:rPr>
            </w:pPr>
            <w:r w:rsidRPr="008E20A7">
              <w:rPr>
                <w:sz w:val="26"/>
                <w:szCs w:val="26"/>
              </w:rPr>
              <w:t>Итого</w:t>
            </w:r>
          </w:p>
        </w:tc>
        <w:tc>
          <w:tcPr>
            <w:tcW w:w="1239" w:type="dxa"/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60" w:type="dxa"/>
          </w:tcPr>
          <w:p w:rsidR="00F73705" w:rsidRPr="00BD3B7A" w:rsidRDefault="00BD3B7A" w:rsidP="00C2548D">
            <w:pPr>
              <w:rPr>
                <w:sz w:val="26"/>
                <w:szCs w:val="26"/>
              </w:rPr>
            </w:pPr>
            <w:r w:rsidRPr="00BD3B7A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3705" w:rsidRPr="00BD3B7A" w:rsidRDefault="00840365" w:rsidP="00C25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</w:tr>
    </w:tbl>
    <w:p w:rsidR="00F73705" w:rsidRPr="00C2548D" w:rsidRDefault="00F73705" w:rsidP="00C2548D">
      <w:pPr>
        <w:rPr>
          <w:sz w:val="26"/>
          <w:szCs w:val="26"/>
        </w:rPr>
      </w:pPr>
    </w:p>
    <w:p w:rsidR="00F73705" w:rsidRPr="00C2548D" w:rsidRDefault="00F73705" w:rsidP="00C2548D">
      <w:pPr>
        <w:pStyle w:val="af3"/>
        <w:spacing w:line="276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Результаты г</w:t>
      </w:r>
      <w:r w:rsidR="00C716D8">
        <w:rPr>
          <w:rFonts w:ascii="Times New Roman" w:hAnsi="Times New Roman" w:cs="Times New Roman"/>
          <w:sz w:val="26"/>
          <w:szCs w:val="26"/>
          <w:lang w:val="ru-RU"/>
        </w:rPr>
        <w:t xml:space="preserve">осударственной </w:t>
      </w:r>
      <w:r w:rsidRPr="00C2548D">
        <w:rPr>
          <w:rFonts w:ascii="Times New Roman" w:hAnsi="Times New Roman" w:cs="Times New Roman"/>
          <w:sz w:val="26"/>
          <w:szCs w:val="26"/>
          <w:lang w:val="ru-RU"/>
        </w:rPr>
        <w:t xml:space="preserve">итоговой аттестации за курс основного общего </w:t>
      </w:r>
      <w:r w:rsidR="00C716D8">
        <w:rPr>
          <w:rFonts w:ascii="Times New Roman" w:hAnsi="Times New Roman" w:cs="Times New Roman"/>
          <w:sz w:val="26"/>
          <w:szCs w:val="26"/>
          <w:lang w:val="ru-RU"/>
        </w:rPr>
        <w:t>образования (2021 год)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1417"/>
        <w:gridCol w:w="1276"/>
        <w:gridCol w:w="1134"/>
        <w:gridCol w:w="1309"/>
      </w:tblGrid>
      <w:tr w:rsidR="00F73705" w:rsidRPr="00C2548D" w:rsidTr="00257508">
        <w:trPr>
          <w:trHeight w:val="1718"/>
          <w:jc w:val="center"/>
        </w:trPr>
        <w:tc>
          <w:tcPr>
            <w:tcW w:w="2660" w:type="dxa"/>
            <w:vAlign w:val="center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276" w:type="dxa"/>
            <w:vAlign w:val="center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Кол-во участников ОГЭ</w:t>
            </w:r>
          </w:p>
        </w:tc>
        <w:tc>
          <w:tcPr>
            <w:tcW w:w="1417" w:type="dxa"/>
            <w:vAlign w:val="center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Доля выпускников, успешно сдавших ОГЭ по русскому языку</w:t>
            </w:r>
          </w:p>
        </w:tc>
        <w:tc>
          <w:tcPr>
            <w:tcW w:w="1276" w:type="dxa"/>
            <w:vAlign w:val="center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Доля выпускников, успешно сдавших ОГЭ по математике</w:t>
            </w:r>
          </w:p>
        </w:tc>
        <w:tc>
          <w:tcPr>
            <w:tcW w:w="1134" w:type="dxa"/>
            <w:vAlign w:val="center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Средневзвешенная оценка</w:t>
            </w:r>
          </w:p>
        </w:tc>
        <w:tc>
          <w:tcPr>
            <w:tcW w:w="1309" w:type="dxa"/>
            <w:vAlign w:val="center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Качество знаний</w:t>
            </w:r>
            <w:r w:rsidR="00C716D8">
              <w:rPr>
                <w:color w:val="000000"/>
                <w:sz w:val="26"/>
                <w:szCs w:val="26"/>
              </w:rPr>
              <w:t>(</w:t>
            </w:r>
            <w:r w:rsidRPr="00C2548D">
              <w:rPr>
                <w:color w:val="000000"/>
                <w:sz w:val="26"/>
                <w:szCs w:val="26"/>
              </w:rPr>
              <w:t>%)</w:t>
            </w:r>
          </w:p>
        </w:tc>
      </w:tr>
      <w:tr w:rsidR="00F73705" w:rsidRPr="00C2548D" w:rsidTr="00257508">
        <w:trPr>
          <w:jc w:val="center"/>
        </w:trPr>
        <w:tc>
          <w:tcPr>
            <w:tcW w:w="2660" w:type="dxa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Бейская СОШИ</w:t>
            </w:r>
          </w:p>
        </w:tc>
        <w:tc>
          <w:tcPr>
            <w:tcW w:w="1276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417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F73705" w:rsidRPr="00C2548D" w:rsidRDefault="00E600AD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309" w:type="dxa"/>
          </w:tcPr>
          <w:p w:rsidR="00F73705" w:rsidRPr="00C2548D" w:rsidRDefault="00E600AD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51,4</w:t>
            </w:r>
          </w:p>
        </w:tc>
      </w:tr>
      <w:tr w:rsidR="00F73705" w:rsidRPr="00C2548D" w:rsidTr="00257508">
        <w:trPr>
          <w:jc w:val="center"/>
        </w:trPr>
        <w:tc>
          <w:tcPr>
            <w:tcW w:w="2660" w:type="dxa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Куйбышевская СШИ</w:t>
            </w:r>
          </w:p>
        </w:tc>
        <w:tc>
          <w:tcPr>
            <w:tcW w:w="1276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F73705" w:rsidRPr="00C2548D" w:rsidRDefault="00E600AD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1309" w:type="dxa"/>
          </w:tcPr>
          <w:p w:rsidR="00F73705" w:rsidRPr="00C2548D" w:rsidRDefault="00E600AD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37,5</w:t>
            </w:r>
          </w:p>
        </w:tc>
      </w:tr>
      <w:tr w:rsidR="00F73705" w:rsidRPr="00C2548D" w:rsidTr="00257508">
        <w:trPr>
          <w:jc w:val="center"/>
        </w:trPr>
        <w:tc>
          <w:tcPr>
            <w:tcW w:w="2660" w:type="dxa"/>
          </w:tcPr>
          <w:p w:rsidR="00F73705" w:rsidRPr="00C2548D" w:rsidRDefault="00F73705" w:rsidP="00C2548D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C2548D">
              <w:rPr>
                <w:b/>
                <w:color w:val="000000"/>
                <w:sz w:val="26"/>
                <w:szCs w:val="26"/>
              </w:rPr>
              <w:t>По району</w:t>
            </w:r>
          </w:p>
        </w:tc>
        <w:tc>
          <w:tcPr>
            <w:tcW w:w="1276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417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F73705" w:rsidRPr="00C2548D" w:rsidRDefault="00C716D8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F73705" w:rsidRPr="00C2548D" w:rsidRDefault="00E600AD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1309" w:type="dxa"/>
          </w:tcPr>
          <w:p w:rsidR="00F73705" w:rsidRPr="00C2548D" w:rsidRDefault="00E600AD" w:rsidP="00C2548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34,6</w:t>
            </w:r>
          </w:p>
        </w:tc>
      </w:tr>
    </w:tbl>
    <w:p w:rsidR="00F73705" w:rsidRPr="00C2548D" w:rsidRDefault="00F73705" w:rsidP="00C2548D">
      <w:pPr>
        <w:ind w:firstLine="709"/>
        <w:rPr>
          <w:color w:val="000000"/>
          <w:sz w:val="26"/>
          <w:szCs w:val="26"/>
        </w:rPr>
      </w:pPr>
    </w:p>
    <w:p w:rsidR="00F73705" w:rsidRPr="008E20A7" w:rsidRDefault="00F73705" w:rsidP="00C2548D">
      <w:pPr>
        <w:ind w:firstLine="708"/>
        <w:jc w:val="both"/>
        <w:rPr>
          <w:sz w:val="26"/>
          <w:szCs w:val="26"/>
        </w:rPr>
      </w:pPr>
      <w:r w:rsidRPr="008E20A7">
        <w:rPr>
          <w:sz w:val="26"/>
          <w:szCs w:val="26"/>
        </w:rPr>
        <w:t xml:space="preserve">      Требует решения проблема старения педагогических кадров. В общеобразовательных учреждениях района 79% педагогических работников  в возрасте от 35 до 55 лет</w:t>
      </w:r>
      <w:r w:rsidRPr="008E20A7">
        <w:rPr>
          <w:b/>
          <w:i/>
          <w:sz w:val="26"/>
          <w:szCs w:val="26"/>
        </w:rPr>
        <w:t xml:space="preserve">. </w:t>
      </w:r>
      <w:r w:rsidRPr="008E20A7">
        <w:rPr>
          <w:sz w:val="26"/>
          <w:szCs w:val="26"/>
        </w:rPr>
        <w:t xml:space="preserve">Доля педагогов пенсионного возраста составила в 2019 году  13,8 %. Наибольшее количество педагогов пенсионного возраста среди учителей  математики (7), русского языка (9), естественных наук (9), начальных классов (14), истории (5). С одной стороны это очень опытные педагоги, с другой стороны, через 10-12 лет более 50% нынешних педагогов достигнут пенсионного возраста, и мы будем испытывать острый дефицит в кадрах. </w:t>
      </w:r>
    </w:p>
    <w:p w:rsidR="00F73705" w:rsidRPr="008E20A7" w:rsidRDefault="00F73705" w:rsidP="00C2548D">
      <w:pPr>
        <w:ind w:firstLine="708"/>
        <w:jc w:val="both"/>
        <w:rPr>
          <w:sz w:val="26"/>
          <w:szCs w:val="26"/>
          <w:lang w:eastAsia="en-US"/>
        </w:rPr>
      </w:pPr>
      <w:r w:rsidRPr="008E20A7">
        <w:rPr>
          <w:sz w:val="26"/>
          <w:szCs w:val="26"/>
        </w:rPr>
        <w:t>Одной из главных проблем остается проблема привлечения в сферу образования  молодых специалистов, их у нас всего лишь 9,3 %</w:t>
      </w:r>
      <w:r w:rsidRPr="008E20A7">
        <w:rPr>
          <w:b/>
          <w:i/>
          <w:sz w:val="26"/>
          <w:szCs w:val="26"/>
        </w:rPr>
        <w:t>.</w:t>
      </w:r>
      <w:r w:rsidRPr="008E20A7">
        <w:rPr>
          <w:sz w:val="26"/>
          <w:szCs w:val="26"/>
          <w:lang w:eastAsia="en-US"/>
        </w:rPr>
        <w:t xml:space="preserve"> За последние 5 лет в школы района пришли работать 37 молодых педагога, из них остались и закрепились только 29 человек. </w:t>
      </w:r>
    </w:p>
    <w:p w:rsidR="00F73705" w:rsidRPr="008E20A7" w:rsidRDefault="00F73705" w:rsidP="00C2548D">
      <w:pPr>
        <w:ind w:firstLine="567"/>
        <w:jc w:val="both"/>
        <w:rPr>
          <w:sz w:val="26"/>
          <w:szCs w:val="26"/>
        </w:rPr>
      </w:pPr>
      <w:r w:rsidRPr="008E20A7">
        <w:rPr>
          <w:sz w:val="26"/>
          <w:szCs w:val="26"/>
        </w:rPr>
        <w:t>Тенденция движения молодых специалистов за последние 5 лет по району:</w:t>
      </w:r>
    </w:p>
    <w:tbl>
      <w:tblPr>
        <w:tblW w:w="7939" w:type="dxa"/>
        <w:jc w:val="center"/>
        <w:tblLayout w:type="fixed"/>
        <w:tblLook w:val="00A0" w:firstRow="1" w:lastRow="0" w:firstColumn="1" w:lastColumn="0" w:noHBand="0" w:noVBand="0"/>
      </w:tblPr>
      <w:tblGrid>
        <w:gridCol w:w="2130"/>
        <w:gridCol w:w="1840"/>
        <w:gridCol w:w="1985"/>
        <w:gridCol w:w="1984"/>
      </w:tblGrid>
      <w:tr w:rsidR="00C176FC" w:rsidRPr="00C176FC" w:rsidTr="00C5065E">
        <w:trPr>
          <w:trHeight w:val="35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ar-SA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lastRenderedPageBreak/>
              <w:t>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6FC" w:rsidRPr="00C176FC" w:rsidRDefault="00C176FC" w:rsidP="00C176FC">
            <w:pPr>
              <w:keepNext/>
              <w:suppressAutoHyphens/>
              <w:snapToGrid w:val="0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2021</w:t>
            </w:r>
          </w:p>
        </w:tc>
      </w:tr>
      <w:tr w:rsidR="00C176FC" w:rsidRPr="00C176FC" w:rsidTr="00C5065E">
        <w:trPr>
          <w:trHeight w:val="70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rPr>
                <w:color w:val="000000"/>
                <w:sz w:val="26"/>
                <w:szCs w:val="26"/>
                <w:u w:val="single"/>
                <w:lang w:eastAsia="ar-SA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Кол-во прибывших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ind w:firstLine="567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6FC" w:rsidRPr="00C176FC" w:rsidRDefault="00C5065E" w:rsidP="00C176FC">
            <w:pPr>
              <w:keepNext/>
              <w:suppressAutoHyphens/>
              <w:snapToGrid w:val="0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5</w:t>
            </w:r>
          </w:p>
        </w:tc>
      </w:tr>
      <w:tr w:rsidR="00C176FC" w:rsidRPr="00C176FC" w:rsidTr="00C5065E">
        <w:trPr>
          <w:trHeight w:val="61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6FC" w:rsidRPr="00C176FC" w:rsidRDefault="00C176FC" w:rsidP="00C2548D">
            <w:pPr>
              <w:keepNext/>
              <w:suppressAutoHyphens/>
              <w:snapToGrid w:val="0"/>
              <w:jc w:val="both"/>
              <w:rPr>
                <w:color w:val="000000"/>
                <w:sz w:val="26"/>
                <w:szCs w:val="26"/>
                <w:u w:val="single"/>
                <w:lang w:eastAsia="ar-SA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Кол-во выбывших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6FC" w:rsidRPr="00C176FC" w:rsidRDefault="00C176FC" w:rsidP="00C2548D">
            <w:pPr>
              <w:keepNext/>
              <w:snapToGrid w:val="0"/>
              <w:ind w:firstLine="567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6FC" w:rsidRPr="00C176FC" w:rsidRDefault="00C176FC" w:rsidP="00C2548D">
            <w:pPr>
              <w:keepNext/>
              <w:snapToGrid w:val="0"/>
              <w:ind w:firstLine="567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C176FC">
              <w:rPr>
                <w:color w:val="000000"/>
                <w:sz w:val="26"/>
                <w:szCs w:val="26"/>
                <w:u w:val="single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6FC" w:rsidRPr="00C176FC" w:rsidRDefault="00C176FC" w:rsidP="00C176FC">
            <w:pPr>
              <w:keepNext/>
              <w:snapToGrid w:val="0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F73705" w:rsidRPr="008E20A7" w:rsidRDefault="00F73705" w:rsidP="00C2548D">
      <w:pPr>
        <w:ind w:firstLine="708"/>
        <w:jc w:val="both"/>
        <w:rPr>
          <w:sz w:val="26"/>
          <w:szCs w:val="26"/>
        </w:rPr>
      </w:pPr>
      <w:r w:rsidRPr="008E20A7">
        <w:rPr>
          <w:sz w:val="26"/>
          <w:szCs w:val="26"/>
        </w:rPr>
        <w:t>Достижения и результаты деятельности системы образования  района напрямую зависят от эффективности использования финансовых средств подведомственными   образовательными учреждениями.</w:t>
      </w:r>
    </w:p>
    <w:p w:rsidR="00F73705" w:rsidRPr="008E20A7" w:rsidRDefault="00F73705" w:rsidP="00C2548D">
      <w:pPr>
        <w:ind w:firstLine="567"/>
        <w:jc w:val="both"/>
        <w:rPr>
          <w:sz w:val="26"/>
          <w:szCs w:val="26"/>
        </w:rPr>
      </w:pPr>
      <w:r w:rsidRPr="008E20A7">
        <w:rPr>
          <w:sz w:val="26"/>
          <w:szCs w:val="26"/>
        </w:rPr>
        <w:t>В  таблице представлены статистические  показатели  среднего размера заработной платы работников образовательных организаций района: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1310"/>
        <w:gridCol w:w="1607"/>
        <w:gridCol w:w="1762"/>
        <w:gridCol w:w="1450"/>
      </w:tblGrid>
      <w:tr w:rsidR="007D780B" w:rsidRPr="008E20A7" w:rsidTr="00F3646D">
        <w:tc>
          <w:tcPr>
            <w:tcW w:w="3760" w:type="dxa"/>
            <w:vMerge w:val="restart"/>
          </w:tcPr>
          <w:p w:rsidR="007D780B" w:rsidRPr="008E20A7" w:rsidRDefault="007D780B" w:rsidP="00C2548D">
            <w:pPr>
              <w:rPr>
                <w:sz w:val="26"/>
                <w:szCs w:val="26"/>
              </w:rPr>
            </w:pPr>
            <w:r w:rsidRPr="008E20A7">
              <w:rPr>
                <w:sz w:val="26"/>
                <w:szCs w:val="26"/>
              </w:rPr>
              <w:t>показатель</w:t>
            </w:r>
          </w:p>
        </w:tc>
        <w:tc>
          <w:tcPr>
            <w:tcW w:w="6129" w:type="dxa"/>
            <w:gridSpan w:val="4"/>
          </w:tcPr>
          <w:p w:rsidR="007D780B" w:rsidRPr="008E20A7" w:rsidRDefault="007D780B" w:rsidP="00C2548D">
            <w:pPr>
              <w:rPr>
                <w:sz w:val="26"/>
                <w:szCs w:val="26"/>
              </w:rPr>
            </w:pPr>
            <w:r w:rsidRPr="008E20A7">
              <w:rPr>
                <w:sz w:val="26"/>
                <w:szCs w:val="26"/>
              </w:rPr>
              <w:t>По Бейскому району</w:t>
            </w:r>
          </w:p>
        </w:tc>
      </w:tr>
      <w:tr w:rsidR="00C176FC" w:rsidRPr="00222B2D" w:rsidTr="00F3646D">
        <w:tc>
          <w:tcPr>
            <w:tcW w:w="3760" w:type="dxa"/>
            <w:vMerge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План  2020г. (руб.)</w:t>
            </w:r>
          </w:p>
        </w:tc>
        <w:tc>
          <w:tcPr>
            <w:tcW w:w="1607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Факт 2020г. (руб.)</w:t>
            </w:r>
          </w:p>
        </w:tc>
        <w:tc>
          <w:tcPr>
            <w:tcW w:w="1762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План  2021г. (руб.)</w:t>
            </w:r>
          </w:p>
        </w:tc>
        <w:tc>
          <w:tcPr>
            <w:tcW w:w="145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Факт 2021г. (руб.)</w:t>
            </w:r>
          </w:p>
        </w:tc>
      </w:tr>
      <w:tr w:rsidR="00C176FC" w:rsidRPr="00222B2D" w:rsidTr="00F3646D">
        <w:tc>
          <w:tcPr>
            <w:tcW w:w="376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 xml:space="preserve">Среднемесячная заработная плата одного педагогического работника МБОУ </w:t>
            </w:r>
          </w:p>
        </w:tc>
        <w:tc>
          <w:tcPr>
            <w:tcW w:w="131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33415</w:t>
            </w:r>
          </w:p>
        </w:tc>
        <w:tc>
          <w:tcPr>
            <w:tcW w:w="1607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35052,2</w:t>
            </w:r>
          </w:p>
        </w:tc>
        <w:tc>
          <w:tcPr>
            <w:tcW w:w="1762" w:type="dxa"/>
          </w:tcPr>
          <w:p w:rsidR="00C176FC" w:rsidRPr="00222B2D" w:rsidRDefault="00222B2D" w:rsidP="00C17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40042,9</w:t>
            </w:r>
          </w:p>
        </w:tc>
        <w:tc>
          <w:tcPr>
            <w:tcW w:w="1450" w:type="dxa"/>
          </w:tcPr>
          <w:p w:rsidR="00C176FC" w:rsidRPr="00222B2D" w:rsidRDefault="00222B2D" w:rsidP="002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39346,0</w:t>
            </w:r>
          </w:p>
        </w:tc>
      </w:tr>
      <w:tr w:rsidR="00C176FC" w:rsidRPr="00222B2D" w:rsidTr="00F3646D">
        <w:tc>
          <w:tcPr>
            <w:tcW w:w="376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 xml:space="preserve">Среднемесячная заработная плата учителей МБОУ </w:t>
            </w:r>
          </w:p>
        </w:tc>
        <w:tc>
          <w:tcPr>
            <w:tcW w:w="131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37163,7</w:t>
            </w:r>
          </w:p>
        </w:tc>
        <w:tc>
          <w:tcPr>
            <w:tcW w:w="1762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C176FC" w:rsidRPr="00222B2D" w:rsidRDefault="00222B2D" w:rsidP="00C17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41274,3</w:t>
            </w:r>
          </w:p>
        </w:tc>
      </w:tr>
      <w:tr w:rsidR="00C176FC" w:rsidRPr="00222B2D" w:rsidTr="00F3646D">
        <w:trPr>
          <w:trHeight w:val="1000"/>
        </w:trPr>
        <w:tc>
          <w:tcPr>
            <w:tcW w:w="376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Среднемесячная заработная плата  административного персонала  МБОУ</w:t>
            </w:r>
          </w:p>
        </w:tc>
        <w:tc>
          <w:tcPr>
            <w:tcW w:w="1310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  <w:r w:rsidRPr="00222B2D">
              <w:rPr>
                <w:sz w:val="26"/>
                <w:szCs w:val="26"/>
              </w:rPr>
              <w:t>49254,8</w:t>
            </w:r>
          </w:p>
        </w:tc>
        <w:tc>
          <w:tcPr>
            <w:tcW w:w="1762" w:type="dxa"/>
          </w:tcPr>
          <w:p w:rsidR="00C176FC" w:rsidRPr="00222B2D" w:rsidRDefault="00C176FC" w:rsidP="00C176FC">
            <w:pPr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C176FC" w:rsidRPr="00222B2D" w:rsidRDefault="00222B2D" w:rsidP="00C17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57014,6</w:t>
            </w:r>
          </w:p>
        </w:tc>
      </w:tr>
    </w:tbl>
    <w:p w:rsidR="00F73705" w:rsidRPr="00C2548D" w:rsidRDefault="00F73705" w:rsidP="00C2548D">
      <w:pPr>
        <w:ind w:firstLine="567"/>
        <w:rPr>
          <w:b/>
          <w:sz w:val="26"/>
          <w:szCs w:val="26"/>
        </w:rPr>
      </w:pPr>
      <w:r w:rsidRPr="00C2548D">
        <w:rPr>
          <w:b/>
          <w:sz w:val="26"/>
          <w:szCs w:val="26"/>
        </w:rPr>
        <w:t>Ключевые направления в системе общего образования: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повышение уровня соответствия образования современным стандартам;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обеспечение качественно нового уровня развития модели муниципальной системы оценки качества образования;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создание необходимых условий для проведения государственной (итоговой) аттестации выпускников 9-х 11-х классов;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продолжение работы по созданию условий для развития и сопровождения талантливых детей;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продолжение работы по созданию условий для развития и сопровождения детей-инвалидов и детей с ОВЗ;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снижение вероятности безнадзорности, наркомании, табакокурения среди несовершеннолетних, вовлечение детей «группы риска» в систему дополнительного образования;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организация каникулярного времени и летней занятости детей;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обеспечение занятости детей в кружках и секциях;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проведение мониторинга здоровья обучающихся и анализа ситуации с употреблением наркотических и психоактивных веществ несовершеннолетними;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продолжить работу   по переводу услуг в сфере образования в электронный вид;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продолжить работу по обеспечению эффективного использования средств, выделяемых на реализацию муниципальных заданий ОО;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-обеспечение создания условий для повышения эффективности профилактической работы по предупреждению детского дорожно-транспортного травматизма;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- продолжение мониторинга состояния антитеррористической защищенности, противопожарной безопасности, организации охраны труда и гражданской обороны в муниципальных образовательных учреждениях.</w:t>
      </w:r>
    </w:p>
    <w:p w:rsidR="00F73705" w:rsidRPr="00C2548D" w:rsidRDefault="00F73705" w:rsidP="00C2548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48D">
        <w:rPr>
          <w:rFonts w:ascii="Times New Roman" w:hAnsi="Times New Roman" w:cs="Times New Roman"/>
          <w:sz w:val="26"/>
          <w:szCs w:val="26"/>
          <w:lang w:val="ru-RU"/>
        </w:rPr>
        <w:t>Наиболее актуальными среди проблем общего образования района  следует обозначить: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>изношенность зданий, оборудования, что ограничивает реализацию здоровьесберегающих технологий;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рост числа детей с ОВЗ, детей-инвалидов при отсутствии специальных условий в ОО для получения образования данной категории детей;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низкий уровень готовности коллективов к освоению и применению активных методик и образовательных технологий;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недостаточное обеспечение нормативно-правовой базы, регулирующей эффективность отношений в системе общего образования;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недостаточный охват школьников углубленным изучением отдельных предметов;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слабый уровень работы по предпрофильной подготовке;</w:t>
      </w:r>
    </w:p>
    <w:p w:rsidR="00F73705" w:rsidRPr="00C2548D" w:rsidRDefault="00F7370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недостаточный учет психологических и индивидуальных качеств личности обучающихся в ходе образовательного процесса.</w:t>
      </w:r>
    </w:p>
    <w:p w:rsidR="00117DEF" w:rsidRPr="00C2548D" w:rsidRDefault="00117DEF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B34BAE" w:rsidRPr="00C2548D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C2548D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C2548D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C2548D" w:rsidRDefault="00B34B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</w:tr>
      <w:tr w:rsidR="00B34BAE" w:rsidRPr="00C2548D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тыс. руб.</w:t>
            </w:r>
          </w:p>
        </w:tc>
      </w:tr>
      <w:tr w:rsidR="00B34BAE" w:rsidRPr="00C2548D" w:rsidTr="00B34BAE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C2548D" w:rsidRDefault="00B34BAE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 xml:space="preserve">Направление: </w:t>
            </w:r>
            <w:r w:rsidR="00602941" w:rsidRPr="00C2548D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3B57B6" w:rsidRPr="00C2548D" w:rsidTr="005A4659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  <w:p w:rsidR="003B57B6" w:rsidRPr="00C2548D" w:rsidRDefault="003B57B6" w:rsidP="00C2548D">
            <w:pPr>
              <w:jc w:val="center"/>
            </w:pPr>
          </w:p>
          <w:p w:rsidR="003B57B6" w:rsidRPr="00C2548D" w:rsidRDefault="003B57B6" w:rsidP="00C2548D">
            <w:pPr>
              <w:jc w:val="center"/>
            </w:pPr>
          </w:p>
          <w:p w:rsidR="003B57B6" w:rsidRPr="00C2548D" w:rsidRDefault="003B57B6" w:rsidP="00C2548D">
            <w:pPr>
              <w:jc w:val="center"/>
            </w:pPr>
          </w:p>
          <w:p w:rsidR="003B57B6" w:rsidRPr="00C2548D" w:rsidRDefault="003B57B6" w:rsidP="00C2548D">
            <w:pPr>
              <w:jc w:val="center"/>
            </w:pPr>
          </w:p>
          <w:p w:rsidR="003B57B6" w:rsidRPr="00C2548D" w:rsidRDefault="003B57B6" w:rsidP="00C2548D">
            <w:pPr>
              <w:jc w:val="center"/>
            </w:pPr>
            <w:r w:rsidRPr="00C2548D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115535,372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110732,472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106458,472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574576,755</w:t>
            </w:r>
          </w:p>
        </w:tc>
      </w:tr>
      <w:tr w:rsidR="003B57B6" w:rsidRPr="00C2548D" w:rsidTr="005A465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28785,9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18650,0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18150,0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107046,479</w:t>
            </w:r>
          </w:p>
        </w:tc>
      </w:tr>
      <w:tr w:rsidR="003B57B6" w:rsidRPr="00C2548D" w:rsidTr="005A465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78500,0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83833,0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79759,0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434696,612</w:t>
            </w:r>
          </w:p>
        </w:tc>
      </w:tr>
      <w:tr w:rsidR="003B57B6" w:rsidRPr="00C2548D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32833,664</w:t>
            </w:r>
          </w:p>
        </w:tc>
      </w:tr>
      <w:tr w:rsidR="003B57B6" w:rsidRPr="00C2548D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3673,4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3012,9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14107,161</w:t>
            </w:r>
          </w:p>
        </w:tc>
      </w:tr>
      <w:tr w:rsidR="003B57B6" w:rsidRPr="00C2548D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512,9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31295,31</w:t>
            </w:r>
          </w:p>
        </w:tc>
      </w:tr>
      <w:tr w:rsidR="003B57B6" w:rsidRPr="00C2548D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10977,63</w:t>
            </w:r>
          </w:p>
        </w:tc>
      </w:tr>
      <w:tr w:rsidR="003B57B6" w:rsidRPr="00C2548D" w:rsidTr="005A465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0</w:t>
            </w:r>
          </w:p>
        </w:tc>
      </w:tr>
      <w:tr w:rsidR="003B57B6" w:rsidRPr="00C2548D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119208,772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113745,372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109188,472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588683,916</w:t>
            </w:r>
          </w:p>
        </w:tc>
      </w:tr>
      <w:tr w:rsidR="003B57B6" w:rsidRPr="00C2548D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29959,3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19162,9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18380,0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110176,01</w:t>
            </w:r>
          </w:p>
        </w:tc>
      </w:tr>
      <w:tr w:rsidR="003B57B6" w:rsidRPr="00C2548D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86333,0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r w:rsidRPr="00C2548D">
              <w:t>445674,242</w:t>
            </w:r>
          </w:p>
        </w:tc>
      </w:tr>
      <w:tr w:rsidR="003B57B6" w:rsidRPr="00C2548D" w:rsidTr="00E1080F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  <w:r w:rsidRPr="00C2548D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r w:rsidRPr="00C2548D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B6" w:rsidRPr="00C2548D" w:rsidRDefault="003B57B6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B6" w:rsidRPr="00C2548D" w:rsidRDefault="003B57B6" w:rsidP="00C2548D">
            <w:pPr>
              <w:jc w:val="center"/>
            </w:pPr>
            <w:r w:rsidRPr="00C2548D">
              <w:t>32833,664</w:t>
            </w:r>
          </w:p>
        </w:tc>
      </w:tr>
    </w:tbl>
    <w:p w:rsidR="00B34BAE" w:rsidRPr="00C2548D" w:rsidRDefault="00B34BAE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34BAE" w:rsidRPr="00C2548D" w:rsidRDefault="00B34BAE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lastRenderedPageBreak/>
        <w:t>3. Механизм и сроки реализации подпрограммы</w:t>
      </w:r>
    </w:p>
    <w:p w:rsidR="00B34BAE" w:rsidRPr="00C2548D" w:rsidRDefault="00B34BAE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B34BAE" w:rsidRPr="00C2548D" w:rsidRDefault="00B34BAE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C2548D">
        <w:rPr>
          <w:sz w:val="26"/>
          <w:szCs w:val="26"/>
        </w:rPr>
        <w:t>Срок реализации подпрограммы 5 лет (2021-2025 годы).</w:t>
      </w:r>
    </w:p>
    <w:p w:rsidR="00054E4D" w:rsidRPr="00C2548D" w:rsidRDefault="00B34BAE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B34BAE" w:rsidRPr="00C2548D" w:rsidRDefault="00B34BAE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B34BAE" w:rsidRPr="00C2548D" w:rsidRDefault="00B34BAE" w:rsidP="00C2548D">
      <w:pPr>
        <w:ind w:firstLine="709"/>
        <w:jc w:val="both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C2548D">
        <w:rPr>
          <w:sz w:val="26"/>
          <w:szCs w:val="26"/>
        </w:rPr>
        <w:t>Администрации</w:t>
      </w:r>
      <w:r w:rsidR="008E20A7">
        <w:rPr>
          <w:sz w:val="26"/>
          <w:szCs w:val="26"/>
        </w:rPr>
        <w:t xml:space="preserve"> </w:t>
      </w:r>
      <w:r w:rsidRPr="00C2548D">
        <w:rPr>
          <w:sz w:val="26"/>
          <w:szCs w:val="26"/>
        </w:rPr>
        <w:t>Бейского района Республики Хакасия</w:t>
      </w:r>
      <w:r w:rsidRPr="00C2548D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B34BAE" w:rsidRPr="00C2548D" w:rsidRDefault="00B34BAE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B34BAE" w:rsidRPr="00C2548D" w:rsidRDefault="00B34BAE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p w:rsidR="00B34BAE" w:rsidRPr="00C2548D" w:rsidRDefault="00B34BAE" w:rsidP="00C2548D">
      <w:pPr>
        <w:jc w:val="center"/>
        <w:rPr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134"/>
        <w:gridCol w:w="1134"/>
        <w:gridCol w:w="992"/>
        <w:gridCol w:w="1134"/>
        <w:gridCol w:w="1134"/>
        <w:gridCol w:w="1134"/>
      </w:tblGrid>
      <w:tr w:rsidR="00E1080F" w:rsidRPr="00C2548D" w:rsidTr="00FC5C66">
        <w:tc>
          <w:tcPr>
            <w:tcW w:w="3606" w:type="dxa"/>
            <w:vMerge w:val="restart"/>
          </w:tcPr>
          <w:p w:rsidR="00E1080F" w:rsidRPr="00C2548D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662" w:type="dxa"/>
            <w:gridSpan w:val="6"/>
          </w:tcPr>
          <w:p w:rsidR="00E1080F" w:rsidRPr="00C2548D" w:rsidRDefault="00E1080F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1080F" w:rsidRPr="00C2548D" w:rsidTr="00FC5C66">
        <w:tc>
          <w:tcPr>
            <w:tcW w:w="3606" w:type="dxa"/>
            <w:vMerge/>
          </w:tcPr>
          <w:p w:rsidR="00E1080F" w:rsidRPr="00C2548D" w:rsidRDefault="00E1080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E1080F" w:rsidRPr="00C2548D" w:rsidRDefault="00E1080F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80F" w:rsidRPr="00C2548D" w:rsidRDefault="00F73705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1080F" w:rsidRPr="00C2548D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F73705" w:rsidRPr="00C2548D" w:rsidRDefault="00F73705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919CC" w:rsidRPr="00C254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  <w:gridSpan w:val="5"/>
          </w:tcPr>
          <w:p w:rsidR="00E1080F" w:rsidRPr="00C2548D" w:rsidRDefault="00FC5C66" w:rsidP="00C254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1080F" w:rsidRPr="00C2548D">
              <w:rPr>
                <w:rFonts w:ascii="Times New Roman" w:hAnsi="Times New Roman" w:cs="Times New Roman"/>
                <w:sz w:val="26"/>
                <w:szCs w:val="26"/>
              </w:rPr>
              <w:t>лановое</w:t>
            </w: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080F"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</w:p>
        </w:tc>
      </w:tr>
      <w:tr w:rsidR="00E1080F" w:rsidRPr="00C2548D" w:rsidTr="00FC5C66">
        <w:tc>
          <w:tcPr>
            <w:tcW w:w="3606" w:type="dxa"/>
            <w:vMerge/>
          </w:tcPr>
          <w:p w:rsidR="00E1080F" w:rsidRPr="00C2548D" w:rsidRDefault="00E1080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1080F" w:rsidRPr="00C2548D" w:rsidRDefault="00E1080F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E1080F" w:rsidRPr="00C2548D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E1080F" w:rsidRPr="00C2548D" w:rsidTr="00FC5C66">
        <w:tc>
          <w:tcPr>
            <w:tcW w:w="3606" w:type="dxa"/>
          </w:tcPr>
          <w:p w:rsidR="00E1080F" w:rsidRPr="00C2548D" w:rsidRDefault="00E1080F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по образовательным программам, соответствующим новым ФГОС  начального общего, основного общего, среднего общего образования</w:t>
            </w:r>
            <w:r w:rsidR="00FC5C66" w:rsidRPr="00C2548D">
              <w:rPr>
                <w:sz w:val="26"/>
                <w:szCs w:val="26"/>
              </w:rPr>
              <w:t>,%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19CC" w:rsidRPr="00C254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19CC" w:rsidRPr="00C254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1080F" w:rsidRPr="00C2548D" w:rsidRDefault="00A919CC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992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97,</w:t>
            </w:r>
            <w:r w:rsidR="00A919CC" w:rsidRPr="00C254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919CC" w:rsidRPr="00C254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19CC" w:rsidRPr="00C25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1080F" w:rsidRPr="00C2548D" w:rsidRDefault="00A919CC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E1080F" w:rsidRPr="00C2548D" w:rsidRDefault="00A919CC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1080F" w:rsidRPr="00C2548D" w:rsidTr="00FC5C66">
        <w:tc>
          <w:tcPr>
            <w:tcW w:w="3606" w:type="dxa"/>
          </w:tcPr>
          <w:p w:rsidR="00E1080F" w:rsidRPr="00C2548D" w:rsidRDefault="00E1080F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муниципальных  общеобразовательных организаций, которым при прохождении аттестации присвоена первая или высшая категория</w:t>
            </w:r>
            <w:r w:rsidR="00FC5C66" w:rsidRPr="00C2548D">
              <w:rPr>
                <w:sz w:val="26"/>
                <w:szCs w:val="26"/>
              </w:rPr>
              <w:t>,%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46,6</w:t>
            </w:r>
          </w:p>
        </w:tc>
        <w:tc>
          <w:tcPr>
            <w:tcW w:w="992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</w:tr>
      <w:tr w:rsidR="00E1080F" w:rsidRPr="00C2548D" w:rsidTr="00FC5C66">
        <w:tc>
          <w:tcPr>
            <w:tcW w:w="3606" w:type="dxa"/>
          </w:tcPr>
          <w:p w:rsidR="00E1080F" w:rsidRPr="00C2548D" w:rsidRDefault="00E1080F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РХ</w:t>
            </w:r>
            <w:r w:rsidR="00FC5C66" w:rsidRPr="00C2548D">
              <w:rPr>
                <w:sz w:val="26"/>
                <w:szCs w:val="26"/>
              </w:rPr>
              <w:t>,%</w:t>
            </w:r>
          </w:p>
        </w:tc>
        <w:tc>
          <w:tcPr>
            <w:tcW w:w="1134" w:type="dxa"/>
          </w:tcPr>
          <w:p w:rsidR="00E1080F" w:rsidRPr="00C2548D" w:rsidRDefault="00F73705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E1080F" w:rsidRPr="00C2548D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1080F" w:rsidRPr="00C2548D" w:rsidRDefault="00E1080F" w:rsidP="00C25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B34BAE" w:rsidRPr="00C2548D" w:rsidRDefault="00B34BAE" w:rsidP="00C2548D">
      <w:pPr>
        <w:jc w:val="center"/>
        <w:rPr>
          <w:sz w:val="26"/>
          <w:szCs w:val="26"/>
        </w:rPr>
      </w:pPr>
    </w:p>
    <w:p w:rsidR="00B34BAE" w:rsidRPr="00C2548D" w:rsidRDefault="00B34BAE" w:rsidP="00C2548D">
      <w:pPr>
        <w:jc w:val="center"/>
        <w:rPr>
          <w:sz w:val="26"/>
          <w:szCs w:val="26"/>
        </w:rPr>
      </w:pPr>
    </w:p>
    <w:p w:rsidR="00B34BAE" w:rsidRPr="00C2548D" w:rsidRDefault="00B34BAE" w:rsidP="00C2548D">
      <w:pPr>
        <w:jc w:val="center"/>
        <w:rPr>
          <w:sz w:val="26"/>
          <w:szCs w:val="26"/>
        </w:rPr>
      </w:pPr>
    </w:p>
    <w:p w:rsidR="00B34BAE" w:rsidRPr="00C2548D" w:rsidRDefault="00B34BAE" w:rsidP="00C2548D">
      <w:pPr>
        <w:jc w:val="center"/>
        <w:rPr>
          <w:sz w:val="26"/>
          <w:szCs w:val="26"/>
        </w:rPr>
      </w:pPr>
    </w:p>
    <w:p w:rsidR="00B34BAE" w:rsidRPr="00C2548D" w:rsidRDefault="00B34BAE" w:rsidP="00C2548D">
      <w:pPr>
        <w:jc w:val="center"/>
        <w:rPr>
          <w:sz w:val="26"/>
          <w:szCs w:val="26"/>
        </w:rPr>
      </w:pPr>
    </w:p>
    <w:p w:rsidR="00634E0D" w:rsidRPr="00C2548D" w:rsidRDefault="00634E0D" w:rsidP="00C2548D">
      <w:pPr>
        <w:jc w:val="center"/>
        <w:rPr>
          <w:sz w:val="26"/>
          <w:szCs w:val="26"/>
        </w:rPr>
      </w:pPr>
    </w:p>
    <w:p w:rsidR="00C450F9" w:rsidRPr="00C2548D" w:rsidRDefault="00C450F9" w:rsidP="00C2548D">
      <w:pPr>
        <w:jc w:val="center"/>
        <w:rPr>
          <w:sz w:val="26"/>
          <w:szCs w:val="26"/>
        </w:rPr>
      </w:pPr>
    </w:p>
    <w:p w:rsidR="00C450F9" w:rsidRPr="00C2548D" w:rsidRDefault="00C450F9" w:rsidP="00C2548D">
      <w:pPr>
        <w:jc w:val="center"/>
        <w:rPr>
          <w:sz w:val="26"/>
          <w:szCs w:val="26"/>
        </w:rPr>
      </w:pPr>
    </w:p>
    <w:p w:rsidR="00C450F9" w:rsidRPr="00C2548D" w:rsidRDefault="00C450F9" w:rsidP="00C2548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634E0D" w:rsidRPr="00C2548D" w:rsidTr="00A0742B">
        <w:trPr>
          <w:trHeight w:val="1245"/>
        </w:trPr>
        <w:tc>
          <w:tcPr>
            <w:tcW w:w="6408" w:type="dxa"/>
          </w:tcPr>
          <w:p w:rsidR="00634E0D" w:rsidRPr="00C2548D" w:rsidRDefault="00634E0D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634E0D" w:rsidRPr="00C2548D" w:rsidRDefault="00634E0D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C2548D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C2548D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C2548D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FC5C66" w:rsidRPr="00C2548D" w:rsidRDefault="00FC5C66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C450F9" w:rsidRPr="00C2548D" w:rsidRDefault="00C450F9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634E0D" w:rsidRPr="00C2548D" w:rsidRDefault="00634E0D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634E0D" w:rsidRPr="00C2548D" w:rsidRDefault="00634E0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Приложение № 4</w:t>
            </w:r>
          </w:p>
          <w:p w:rsidR="00634E0D" w:rsidRPr="00C2548D" w:rsidRDefault="00634E0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 муниципальной программе</w:t>
            </w:r>
          </w:p>
          <w:p w:rsidR="00634E0D" w:rsidRPr="00C2548D" w:rsidRDefault="00634E0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C5065E" w:rsidRDefault="00C5065E" w:rsidP="00C2548D">
      <w:pPr>
        <w:jc w:val="center"/>
        <w:rPr>
          <w:rFonts w:cs="Tahoma"/>
          <w:b/>
          <w:sz w:val="26"/>
          <w:szCs w:val="19"/>
        </w:rPr>
      </w:pPr>
    </w:p>
    <w:p w:rsidR="00634E0D" w:rsidRPr="00C2548D" w:rsidRDefault="00634E0D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ПОДПРОГРАММА</w:t>
      </w:r>
    </w:p>
    <w:p w:rsidR="00A0742B" w:rsidRPr="00C2548D" w:rsidRDefault="00634E0D" w:rsidP="00C2548D">
      <w:pPr>
        <w:jc w:val="center"/>
        <w:rPr>
          <w:sz w:val="26"/>
          <w:szCs w:val="26"/>
        </w:rPr>
      </w:pPr>
      <w:r w:rsidRPr="00C2548D">
        <w:rPr>
          <w:rFonts w:cs="Tahoma"/>
          <w:sz w:val="26"/>
          <w:szCs w:val="19"/>
        </w:rPr>
        <w:tab/>
      </w:r>
      <w:r w:rsidR="00A0742B" w:rsidRPr="00C2548D">
        <w:rPr>
          <w:sz w:val="26"/>
          <w:szCs w:val="26"/>
        </w:rPr>
        <w:t xml:space="preserve">«Организация дополнительного образования </w:t>
      </w:r>
      <w:r w:rsidR="00A0742B" w:rsidRPr="00C2548D">
        <w:rPr>
          <w:bCs/>
          <w:sz w:val="26"/>
          <w:szCs w:val="26"/>
        </w:rPr>
        <w:t xml:space="preserve"> на 2021-202</w:t>
      </w:r>
      <w:r w:rsidR="00E513F9" w:rsidRPr="00C2548D">
        <w:rPr>
          <w:bCs/>
          <w:sz w:val="26"/>
          <w:szCs w:val="26"/>
        </w:rPr>
        <w:t>5 гг.</w:t>
      </w:r>
      <w:r w:rsidR="00A0742B" w:rsidRPr="00C2548D">
        <w:rPr>
          <w:sz w:val="26"/>
          <w:szCs w:val="26"/>
        </w:rPr>
        <w:t xml:space="preserve">» </w:t>
      </w:r>
    </w:p>
    <w:p w:rsidR="00FC01A5" w:rsidRPr="00C2548D" w:rsidRDefault="00FC01A5" w:rsidP="00C2548D">
      <w:pPr>
        <w:jc w:val="center"/>
        <w:rPr>
          <w:rFonts w:cs="Tahoma"/>
          <w:b/>
          <w:sz w:val="26"/>
          <w:szCs w:val="19"/>
        </w:rPr>
      </w:pPr>
    </w:p>
    <w:p w:rsidR="00634E0D" w:rsidRPr="00C2548D" w:rsidRDefault="00634E0D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283"/>
      </w:tblGrid>
      <w:tr w:rsidR="00634E0D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«Организация дополнительного образования </w:t>
            </w:r>
            <w:r w:rsidR="00E513F9" w:rsidRPr="00C2548D">
              <w:rPr>
                <w:bCs/>
                <w:sz w:val="26"/>
                <w:szCs w:val="26"/>
              </w:rPr>
              <w:t xml:space="preserve"> на 2021-2025 гг.</w:t>
            </w:r>
            <w:r w:rsidRPr="00C2548D">
              <w:rPr>
                <w:sz w:val="26"/>
                <w:szCs w:val="26"/>
              </w:rPr>
              <w:t xml:space="preserve">» </w:t>
            </w:r>
          </w:p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634E0D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Обеспечение развития системы дополнительного образования детей, выявление и поддержка одаренных детей 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rPr>
                <w:spacing w:val="-3"/>
                <w:sz w:val="26"/>
                <w:szCs w:val="26"/>
              </w:rPr>
            </w:pPr>
            <w:r w:rsidRPr="00C2548D">
              <w:rPr>
                <w:spacing w:val="-3"/>
                <w:sz w:val="26"/>
                <w:szCs w:val="26"/>
              </w:rPr>
              <w:t>Обеспечение деятельности учреждений дополнительного образования детей, подведомственных УОБР.</w:t>
            </w:r>
          </w:p>
          <w:p w:rsidR="00A0742B" w:rsidRPr="00C2548D" w:rsidRDefault="00A0742B" w:rsidP="00C2548D">
            <w:pPr>
              <w:rPr>
                <w:spacing w:val="-3"/>
                <w:sz w:val="26"/>
                <w:szCs w:val="26"/>
              </w:rPr>
            </w:pPr>
            <w:r w:rsidRPr="00C2548D">
              <w:rPr>
                <w:spacing w:val="-3"/>
                <w:sz w:val="26"/>
                <w:szCs w:val="26"/>
              </w:rPr>
              <w:t>Укрепление материально-технической базы учреждений дополнительного образования детей.</w:t>
            </w:r>
          </w:p>
          <w:p w:rsidR="00A0742B" w:rsidRPr="00C2548D" w:rsidRDefault="00A0742B" w:rsidP="00C2548D">
            <w:pPr>
              <w:rPr>
                <w:spacing w:val="-3"/>
                <w:sz w:val="26"/>
                <w:szCs w:val="26"/>
              </w:rPr>
            </w:pPr>
            <w:r w:rsidRPr="00C2548D">
              <w:rPr>
                <w:spacing w:val="-3"/>
                <w:sz w:val="26"/>
                <w:szCs w:val="26"/>
              </w:rPr>
              <w:t>Разработка и ведение районной системы учета личных достижений детей.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pacing w:val="-3"/>
                <w:sz w:val="26"/>
                <w:szCs w:val="26"/>
              </w:rPr>
              <w:t>Проведение районных массовых мероприятий с детьми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подпрограммы</w:t>
            </w:r>
          </w:p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детей, получающих услуги дополнительного образования в Центре детского творчества, в общей численности детей в возрасте 5-18 лет: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- 28,9%;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- 29,2%;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- 29,5%;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- 29,7%;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30,0%.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работников, которым при прохождении аттестации присвоена первая или высшая категория: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40,0%;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41,0%; 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42,0%;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43,0%;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44,0%.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среднемесячной зарплаты педагогических работников организаций дополнительного образования к средней зарплате учителей: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73,3%;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74,5%; 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75,5%;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2024 год – 78,0%;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78,5%.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3370E9" w:rsidRPr="00C2548D">
              <w:rPr>
                <w:sz w:val="26"/>
                <w:szCs w:val="26"/>
              </w:rPr>
              <w:t xml:space="preserve"> год – 3,3</w:t>
            </w:r>
            <w:r w:rsidRPr="00C2548D">
              <w:rPr>
                <w:sz w:val="26"/>
                <w:szCs w:val="26"/>
              </w:rPr>
              <w:t xml:space="preserve"> %  .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3370E9" w:rsidRPr="00C2548D">
              <w:rPr>
                <w:sz w:val="26"/>
                <w:szCs w:val="26"/>
              </w:rPr>
              <w:t xml:space="preserve"> год - 3,4</w:t>
            </w:r>
            <w:r w:rsidRPr="00C2548D">
              <w:rPr>
                <w:sz w:val="26"/>
                <w:szCs w:val="26"/>
              </w:rPr>
              <w:t>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3370E9" w:rsidRPr="00C2548D">
              <w:rPr>
                <w:sz w:val="26"/>
                <w:szCs w:val="26"/>
              </w:rPr>
              <w:t xml:space="preserve"> год – 3,5</w:t>
            </w:r>
            <w:r w:rsidRPr="00C2548D">
              <w:rPr>
                <w:sz w:val="26"/>
                <w:szCs w:val="26"/>
              </w:rPr>
              <w:t>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3370E9" w:rsidRPr="00C2548D">
              <w:rPr>
                <w:sz w:val="26"/>
                <w:szCs w:val="26"/>
              </w:rPr>
              <w:t xml:space="preserve"> год – 3,6</w:t>
            </w:r>
            <w:r w:rsidRPr="00C2548D">
              <w:rPr>
                <w:sz w:val="26"/>
                <w:szCs w:val="26"/>
              </w:rPr>
              <w:t>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3370E9" w:rsidRPr="00C2548D">
              <w:rPr>
                <w:sz w:val="26"/>
                <w:szCs w:val="26"/>
              </w:rPr>
              <w:t xml:space="preserve"> год -3,7</w:t>
            </w:r>
            <w:r w:rsidRPr="00C2548D">
              <w:rPr>
                <w:sz w:val="26"/>
                <w:szCs w:val="26"/>
              </w:rPr>
              <w:t>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2021 год – 30,1%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2022 год –  32,6%;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2023 год –  35,1%;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2024 год – 38,1%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2025 год – 39%</w:t>
            </w:r>
          </w:p>
          <w:p w:rsidR="00A0742B" w:rsidRPr="00C2548D" w:rsidRDefault="00A0742B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Увеличение удельного веса населения с ограниченными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2021</w:t>
            </w:r>
            <w:r w:rsidR="003370E9" w:rsidRPr="00C2548D">
              <w:rPr>
                <w:sz w:val="26"/>
                <w:szCs w:val="19"/>
              </w:rPr>
              <w:t xml:space="preserve"> год –  15</w:t>
            </w:r>
            <w:r w:rsidRPr="00C2548D">
              <w:rPr>
                <w:sz w:val="26"/>
                <w:szCs w:val="19"/>
              </w:rPr>
              <w:t>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2022</w:t>
            </w:r>
            <w:r w:rsidR="003370E9" w:rsidRPr="00C2548D">
              <w:rPr>
                <w:sz w:val="26"/>
                <w:szCs w:val="19"/>
              </w:rPr>
              <w:t xml:space="preserve"> год –  16,2</w:t>
            </w:r>
            <w:r w:rsidRPr="00C2548D">
              <w:rPr>
                <w:sz w:val="26"/>
                <w:szCs w:val="19"/>
              </w:rPr>
              <w:t>%;</w:t>
            </w:r>
          </w:p>
          <w:p w:rsidR="00A0742B" w:rsidRPr="00C2548D" w:rsidRDefault="003370E9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2023 год –  17,3</w:t>
            </w:r>
            <w:r w:rsidR="00A0742B" w:rsidRPr="00C2548D">
              <w:rPr>
                <w:sz w:val="26"/>
                <w:szCs w:val="19"/>
              </w:rPr>
              <w:t>%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2024</w:t>
            </w:r>
            <w:r w:rsidR="003370E9" w:rsidRPr="00C2548D">
              <w:rPr>
                <w:sz w:val="26"/>
                <w:szCs w:val="19"/>
              </w:rPr>
              <w:t xml:space="preserve"> год – 18,4</w:t>
            </w:r>
            <w:r w:rsidRPr="00C2548D">
              <w:rPr>
                <w:sz w:val="26"/>
                <w:szCs w:val="19"/>
              </w:rPr>
              <w:t>%</w:t>
            </w:r>
          </w:p>
          <w:p w:rsidR="00A0742B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19"/>
              </w:rPr>
              <w:t>2025 год-  19</w:t>
            </w:r>
            <w:r w:rsidR="00A0742B" w:rsidRPr="00C2548D">
              <w:rPr>
                <w:sz w:val="26"/>
                <w:szCs w:val="19"/>
              </w:rPr>
              <w:t>%</w:t>
            </w:r>
          </w:p>
        </w:tc>
      </w:tr>
      <w:tr w:rsidR="00634E0D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2021–2025 годы</w:t>
            </w:r>
          </w:p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634E0D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314BC" w:rsidRPr="00C2548D" w:rsidRDefault="00F314B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«Финансирование подпрограммы осуществляется в объёме  45797,4 тыс. рублей, в том числе»:</w:t>
            </w:r>
          </w:p>
          <w:p w:rsidR="00F314BC" w:rsidRPr="00C2548D" w:rsidRDefault="00F314B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9687,9тыс.рублей,  в том числе 9687,9тыс. рублей  из местного бюджета, из республиканского бюджета – 0 рублей;</w:t>
            </w:r>
          </w:p>
          <w:p w:rsidR="00F314BC" w:rsidRPr="00C2548D" w:rsidRDefault="00F314B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 11882,7тыс. рублей,  в том числе 11882,7 тыс. рублей  из местного бюджета, из республиканского бюджета – 0 рублей;</w:t>
            </w:r>
          </w:p>
          <w:p w:rsidR="00F314BC" w:rsidRPr="00C2548D" w:rsidRDefault="00F314B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–-8313,4тыс.рублей,  в том числе 8313,4 тыс. рублей  из местного бюджета, из республиканского бюджета – 0 рублей;</w:t>
            </w:r>
          </w:p>
          <w:p w:rsidR="00F314BC" w:rsidRPr="00C2548D" w:rsidRDefault="00F314B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-6913,4 тыс. рублей, в том числе из местного бюджета 6913,4 тыс. рублей, из республиканского бюджета –  0 рублей;</w:t>
            </w:r>
          </w:p>
          <w:p w:rsidR="00634E0D" w:rsidRPr="00C2548D" w:rsidRDefault="00F314BC" w:rsidP="00C2548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–9000,0 тыс. рублей, в том числе из местного бюджета 9000,0 тыс. рублей, из республиканского бюджета –0 рублей</w:t>
            </w:r>
          </w:p>
        </w:tc>
      </w:tr>
      <w:tr w:rsidR="00634E0D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634E0D" w:rsidRPr="00C2548D" w:rsidRDefault="00634E0D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Ожидаемые конечные результаты </w:t>
            </w:r>
            <w:r w:rsidRPr="00C2548D">
              <w:rPr>
                <w:rFonts w:cs="Tahoma"/>
                <w:sz w:val="26"/>
                <w:szCs w:val="19"/>
              </w:rPr>
              <w:lastRenderedPageBreak/>
              <w:t>реализацииподпрограммы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 xml:space="preserve">-Доля педагогических работников, которым при прохождении аттестации присвоена первая или высшая категория к 2026 </w:t>
            </w:r>
            <w:r w:rsidRPr="00C2548D">
              <w:rPr>
                <w:sz w:val="26"/>
                <w:szCs w:val="26"/>
              </w:rPr>
              <w:lastRenderedPageBreak/>
              <w:t>году – 44,0%;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-Отношение среднемесячной зарплаты педагогических работников организаций дополнительного образования к средней зарплате учителей к 2026 году – 78,5%;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 к 2026г.-3,</w:t>
            </w:r>
            <w:r w:rsidR="003370E9" w:rsidRPr="00C2548D">
              <w:rPr>
                <w:sz w:val="26"/>
                <w:szCs w:val="26"/>
              </w:rPr>
              <w:t>7</w:t>
            </w:r>
            <w:r w:rsidRPr="00C2548D">
              <w:rPr>
                <w:sz w:val="26"/>
                <w:szCs w:val="26"/>
              </w:rPr>
              <w:t xml:space="preserve"> %;</w:t>
            </w:r>
          </w:p>
          <w:p w:rsidR="00A0742B" w:rsidRPr="00C2548D" w:rsidRDefault="00A0742B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26"/>
              </w:rPr>
              <w:t>-</w:t>
            </w:r>
            <w:r w:rsidRPr="00C2548D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 к 2026г.</w:t>
            </w:r>
            <w:r w:rsidR="00CA0BCE" w:rsidRPr="00C2548D">
              <w:rPr>
                <w:sz w:val="26"/>
                <w:szCs w:val="19"/>
              </w:rPr>
              <w:t>-</w:t>
            </w:r>
            <w:r w:rsidRPr="00C2548D">
              <w:rPr>
                <w:sz w:val="26"/>
                <w:szCs w:val="19"/>
              </w:rPr>
              <w:t xml:space="preserve"> 39%;</w:t>
            </w:r>
          </w:p>
          <w:p w:rsidR="00A0742B" w:rsidRPr="00C2548D" w:rsidRDefault="00A0742B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- Увеличение удельного веса населения с ограниченными</w:t>
            </w:r>
          </w:p>
          <w:p w:rsidR="00634E0D" w:rsidRPr="00C2548D" w:rsidRDefault="00A0742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 к 2026г. -19%</w:t>
            </w:r>
          </w:p>
        </w:tc>
      </w:tr>
    </w:tbl>
    <w:p w:rsidR="00634E0D" w:rsidRPr="00C2548D" w:rsidRDefault="00634E0D" w:rsidP="00C2548D">
      <w:pPr>
        <w:jc w:val="center"/>
        <w:rPr>
          <w:rFonts w:cs="Tahoma"/>
          <w:b/>
          <w:sz w:val="26"/>
          <w:szCs w:val="19"/>
        </w:rPr>
      </w:pPr>
    </w:p>
    <w:p w:rsidR="00634E0D" w:rsidRPr="00C2548D" w:rsidRDefault="00634E0D" w:rsidP="00C2548D">
      <w:pPr>
        <w:pStyle w:val="a6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19"/>
        </w:rPr>
      </w:pPr>
      <w:r w:rsidRPr="00C2548D">
        <w:rPr>
          <w:rFonts w:ascii="Times New Roman" w:hAnsi="Times New Roman"/>
          <w:b/>
          <w:sz w:val="26"/>
          <w:szCs w:val="19"/>
        </w:rPr>
        <w:t>Характеристика проблемы</w:t>
      </w:r>
    </w:p>
    <w:p w:rsidR="00CA0BCE" w:rsidRPr="00C176FC" w:rsidRDefault="00CA0BCE" w:rsidP="00C2548D">
      <w:pPr>
        <w:pStyle w:val="a6"/>
        <w:spacing w:after="0" w:line="240" w:lineRule="auto"/>
        <w:rPr>
          <w:rFonts w:cs="Tahoma"/>
          <w:b/>
          <w:sz w:val="26"/>
          <w:szCs w:val="19"/>
          <w:u w:val="single"/>
        </w:rPr>
      </w:pPr>
    </w:p>
    <w:p w:rsidR="00E90BF5" w:rsidRPr="004C3C20" w:rsidRDefault="00E90BF5" w:rsidP="00C2548D">
      <w:pPr>
        <w:ind w:firstLine="708"/>
        <w:jc w:val="both"/>
        <w:rPr>
          <w:sz w:val="26"/>
          <w:szCs w:val="26"/>
        </w:rPr>
      </w:pPr>
      <w:r w:rsidRPr="004C3C20">
        <w:rPr>
          <w:bCs/>
          <w:iCs/>
          <w:sz w:val="26"/>
          <w:szCs w:val="26"/>
        </w:rPr>
        <w:t xml:space="preserve">Количество обучающихся в  Бейском Центре детского творчества – </w:t>
      </w:r>
      <w:r w:rsidRPr="004C3C20">
        <w:rPr>
          <w:bCs/>
          <w:iCs/>
          <w:sz w:val="26"/>
          <w:szCs w:val="26"/>
          <w:shd w:val="clear" w:color="auto" w:fill="FFFFFF"/>
        </w:rPr>
        <w:t>9</w:t>
      </w:r>
      <w:r w:rsidR="00916D11" w:rsidRPr="004C3C20">
        <w:rPr>
          <w:bCs/>
          <w:iCs/>
          <w:sz w:val="26"/>
          <w:szCs w:val="26"/>
          <w:shd w:val="clear" w:color="auto" w:fill="FFFFFF"/>
        </w:rPr>
        <w:t>60</w:t>
      </w:r>
      <w:r w:rsidRPr="004C3C20">
        <w:rPr>
          <w:bCs/>
          <w:iCs/>
          <w:sz w:val="26"/>
          <w:szCs w:val="26"/>
        </w:rPr>
        <w:t xml:space="preserve">человек, с учётом, того что воспитанники занимаются в двух и более детских объединениях. </w:t>
      </w:r>
      <w:r w:rsidRPr="004C3C20">
        <w:rPr>
          <w:sz w:val="26"/>
          <w:szCs w:val="26"/>
        </w:rPr>
        <w:t xml:space="preserve">Средняя наполняемость групп - </w:t>
      </w:r>
      <w:r w:rsidRPr="004C3C20">
        <w:rPr>
          <w:sz w:val="26"/>
          <w:szCs w:val="26"/>
          <w:shd w:val="clear" w:color="auto" w:fill="FFFFFF"/>
        </w:rPr>
        <w:t>1</w:t>
      </w:r>
      <w:r w:rsidR="00916D11" w:rsidRPr="004C3C20">
        <w:rPr>
          <w:sz w:val="26"/>
          <w:szCs w:val="26"/>
          <w:shd w:val="clear" w:color="auto" w:fill="FFFFFF"/>
        </w:rPr>
        <w:t>2</w:t>
      </w:r>
      <w:r w:rsidRPr="004C3C20">
        <w:rPr>
          <w:sz w:val="26"/>
          <w:szCs w:val="26"/>
        </w:rPr>
        <w:t xml:space="preserve">человек. </w:t>
      </w:r>
    </w:p>
    <w:p w:rsidR="00E90BF5" w:rsidRPr="00C176FC" w:rsidRDefault="00E90BF5" w:rsidP="00C2548D">
      <w:pPr>
        <w:tabs>
          <w:tab w:val="left" w:pos="851"/>
        </w:tabs>
        <w:autoSpaceDN w:val="0"/>
        <w:jc w:val="both"/>
        <w:rPr>
          <w:rFonts w:cs="Calibri"/>
          <w:bCs/>
          <w:iCs/>
          <w:sz w:val="26"/>
          <w:szCs w:val="26"/>
          <w:u w:val="single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2781"/>
        <w:gridCol w:w="2171"/>
        <w:gridCol w:w="1632"/>
        <w:gridCol w:w="2399"/>
      </w:tblGrid>
      <w:tr w:rsidR="00E90BF5" w:rsidRPr="00C2548D" w:rsidTr="002575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№п/п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Всего воспитанников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На базе ЦДТ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На базе образовательных организаций</w:t>
            </w:r>
          </w:p>
        </w:tc>
      </w:tr>
      <w:tr w:rsidR="00E90BF5" w:rsidRPr="00C2548D" w:rsidTr="002575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916D11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231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916D11" w:rsidP="002219EC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2</w:t>
            </w:r>
            <w:r w:rsidR="002219EC">
              <w:rPr>
                <w:rFonts w:cs="Calibri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2219EC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27</w:t>
            </w:r>
          </w:p>
        </w:tc>
      </w:tr>
      <w:tr w:rsidR="00E90BF5" w:rsidRPr="00C2548D" w:rsidTr="002575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Техническая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916D11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1</w:t>
            </w:r>
            <w:r w:rsidR="00E90BF5" w:rsidRPr="00C2548D">
              <w:rPr>
                <w:rFonts w:cs="Calibri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916D11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1</w:t>
            </w:r>
            <w:r w:rsidR="00E90BF5" w:rsidRPr="00C2548D">
              <w:rPr>
                <w:rFonts w:cs="Calibri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0</w:t>
            </w:r>
          </w:p>
        </w:tc>
      </w:tr>
      <w:tr w:rsidR="00E90BF5" w:rsidRPr="00C2548D" w:rsidTr="002575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Социально-гуманитарная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0F704E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661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0F704E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661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0</w:t>
            </w:r>
          </w:p>
        </w:tc>
      </w:tr>
      <w:tr w:rsidR="00E90BF5" w:rsidRPr="00C2548D" w:rsidTr="002575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Физкультурно – спортивная направленность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916D11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F97240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F97240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30</w:t>
            </w:r>
          </w:p>
        </w:tc>
      </w:tr>
      <w:tr w:rsidR="00E90BF5" w:rsidRPr="00C2548D" w:rsidTr="0025750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0F704E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9</w:t>
            </w:r>
            <w:r w:rsidR="000F704E">
              <w:rPr>
                <w:rFonts w:cs="Calibri"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F97240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 w:rsidRPr="00C2548D">
              <w:rPr>
                <w:rFonts w:cs="Calibri"/>
                <w:bCs/>
                <w:iCs/>
                <w:sz w:val="26"/>
                <w:szCs w:val="26"/>
              </w:rPr>
              <w:t>9</w:t>
            </w:r>
            <w:r w:rsidR="00F97240">
              <w:rPr>
                <w:rFonts w:cs="Calibri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F97240" w:rsidP="00C2548D">
            <w:pPr>
              <w:tabs>
                <w:tab w:val="left" w:pos="851"/>
              </w:tabs>
              <w:spacing w:before="100" w:beforeAutospacing="1" w:after="100" w:afterAutospacing="1"/>
              <w:ind w:left="283"/>
              <w:rPr>
                <w:rFonts w:cs="Calibri"/>
                <w:bCs/>
                <w:iCs/>
                <w:sz w:val="26"/>
                <w:szCs w:val="26"/>
              </w:rPr>
            </w:pPr>
            <w:r>
              <w:rPr>
                <w:rFonts w:cs="Calibri"/>
                <w:bCs/>
                <w:iCs/>
                <w:sz w:val="26"/>
                <w:szCs w:val="26"/>
              </w:rPr>
              <w:t>57</w:t>
            </w:r>
          </w:p>
        </w:tc>
      </w:tr>
    </w:tbl>
    <w:p w:rsidR="00E90BF5" w:rsidRPr="00C2548D" w:rsidRDefault="00E90BF5" w:rsidP="00C2548D">
      <w:pPr>
        <w:tabs>
          <w:tab w:val="left" w:pos="851"/>
        </w:tabs>
        <w:ind w:left="340"/>
        <w:rPr>
          <w:rFonts w:cs="Calibri"/>
          <w:bCs/>
          <w:iCs/>
          <w:sz w:val="26"/>
          <w:szCs w:val="26"/>
        </w:rPr>
      </w:pP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Образовательный процесс в ЦДТ строится с учетом запросов детей, потребностей семьи, особенностей социально-экономического развития и культурных традиций района. </w:t>
      </w:r>
    </w:p>
    <w:p w:rsidR="00E90BF5" w:rsidRPr="00C2548D" w:rsidRDefault="00E90BF5" w:rsidP="00C2548D">
      <w:pPr>
        <w:ind w:firstLine="35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>Основным видом деятельности является реализация программ дополнительного образования детей различной направленности, ориентированных на развитие личности ребенка и его социализацию, воспитание гражданской активности, организация и проведение досуговых мероприятий.</w:t>
      </w: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На базе ЦДТ проходят семинары и обучающие мастер классы для педагогов дополнительного образования, воспитателей, учителей технологии, учителей ИЗО и организаторов детского движения.</w:t>
      </w:r>
    </w:p>
    <w:p w:rsidR="00E90BF5" w:rsidRPr="00C2548D" w:rsidRDefault="00E90BF5" w:rsidP="00C2548D">
      <w:pPr>
        <w:ind w:firstLine="35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     Внедряя элементы инклюзивного образования педагоги Центра разработали программы, позволяющие вести обучение прикладным видам деятельности детей с ограниченными возможностями здоровья  совместно с детьми из общеобразовательных школ. Это детские объединения «Мастерок</w:t>
      </w:r>
      <w:r w:rsidR="00A335F5">
        <w:rPr>
          <w:sz w:val="26"/>
          <w:szCs w:val="26"/>
        </w:rPr>
        <w:t>»</w:t>
      </w:r>
      <w:r w:rsidRPr="00C2548D">
        <w:rPr>
          <w:sz w:val="26"/>
          <w:szCs w:val="26"/>
        </w:rPr>
        <w:t xml:space="preserve">, «Звёздочка» -изучение декоративно прикладного творчества, «Хозяин» - обработка древесины. </w:t>
      </w:r>
    </w:p>
    <w:p w:rsidR="00E90BF5" w:rsidRPr="00C2548D" w:rsidRDefault="00E90BF5" w:rsidP="00C2548D">
      <w:pPr>
        <w:tabs>
          <w:tab w:val="num" w:pos="786"/>
          <w:tab w:val="left" w:pos="851"/>
        </w:tabs>
        <w:autoSpaceDN w:val="0"/>
        <w:jc w:val="center"/>
        <w:rPr>
          <w:rFonts w:cs="Calibri"/>
          <w:b/>
          <w:bCs/>
          <w:iCs/>
          <w:sz w:val="26"/>
          <w:szCs w:val="26"/>
        </w:rPr>
      </w:pPr>
    </w:p>
    <w:p w:rsidR="00E90BF5" w:rsidRPr="00C2548D" w:rsidRDefault="00E90BF5" w:rsidP="00C2548D">
      <w:pPr>
        <w:tabs>
          <w:tab w:val="num" w:pos="786"/>
          <w:tab w:val="left" w:pos="851"/>
        </w:tabs>
        <w:autoSpaceDN w:val="0"/>
        <w:jc w:val="center"/>
        <w:rPr>
          <w:rFonts w:cs="Calibri"/>
          <w:b/>
          <w:bCs/>
          <w:iCs/>
          <w:sz w:val="26"/>
          <w:szCs w:val="26"/>
        </w:rPr>
      </w:pPr>
      <w:r w:rsidRPr="00C2548D">
        <w:rPr>
          <w:rFonts w:cs="Calibri"/>
          <w:b/>
          <w:bCs/>
          <w:iCs/>
          <w:sz w:val="26"/>
          <w:szCs w:val="26"/>
        </w:rPr>
        <w:t>Краткая характеристика обучающихся и структура контингента:</w:t>
      </w:r>
    </w:p>
    <w:p w:rsidR="00E90BF5" w:rsidRPr="00C2548D" w:rsidRDefault="00E90BF5" w:rsidP="00C2548D">
      <w:pPr>
        <w:tabs>
          <w:tab w:val="num" w:pos="786"/>
          <w:tab w:val="left" w:pos="851"/>
        </w:tabs>
        <w:autoSpaceDN w:val="0"/>
        <w:jc w:val="center"/>
        <w:rPr>
          <w:rFonts w:cs="Calibri"/>
          <w:b/>
          <w:bCs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1"/>
        <w:gridCol w:w="3935"/>
      </w:tblGrid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ind w:left="142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Категория воспитанников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ind w:left="33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Количество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Дети с ограниченными возможностями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F71805">
            <w:pPr>
              <w:ind w:left="209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</w:t>
            </w:r>
            <w:r w:rsidR="00F71805">
              <w:rPr>
                <w:sz w:val="26"/>
                <w:szCs w:val="26"/>
              </w:rPr>
              <w:t>8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Дети инвалиды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F71805" w:rsidP="00C2548D">
            <w:pPr>
              <w:ind w:left="2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Дети из неполных семей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209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158 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209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39 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Дети, состоящие на внутришкольном контроле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F71805" w:rsidP="00C2548D">
            <w:pPr>
              <w:ind w:left="2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F71805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Дети, состоящие на учете в </w:t>
            </w:r>
            <w:r w:rsidR="00F71805">
              <w:rPr>
                <w:sz w:val="26"/>
                <w:szCs w:val="26"/>
              </w:rPr>
              <w:t>К</w:t>
            </w:r>
            <w:r w:rsidRPr="00C2548D">
              <w:rPr>
                <w:sz w:val="26"/>
                <w:szCs w:val="26"/>
              </w:rPr>
              <w:t>ДН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209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 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Опекаемые и сироты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376D94" w:rsidP="00C2548D">
            <w:pPr>
              <w:ind w:left="2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E90BF5" w:rsidRPr="00C2548D" w:rsidTr="00257508"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142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Дети из малообеспеченных семей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ind w:left="209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34</w:t>
            </w:r>
          </w:p>
        </w:tc>
      </w:tr>
    </w:tbl>
    <w:p w:rsidR="00E90BF5" w:rsidRPr="00C2548D" w:rsidRDefault="00E90BF5" w:rsidP="00C2548D">
      <w:pPr>
        <w:tabs>
          <w:tab w:val="left" w:pos="851"/>
        </w:tabs>
        <w:spacing w:after="120" w:line="276" w:lineRule="auto"/>
        <w:ind w:left="540"/>
        <w:rPr>
          <w:rFonts w:cs="Calibri"/>
          <w:bCs/>
          <w:sz w:val="26"/>
          <w:szCs w:val="26"/>
        </w:rPr>
      </w:pPr>
      <w:r w:rsidRPr="00C2548D">
        <w:rPr>
          <w:rFonts w:cs="Calibri"/>
          <w:bCs/>
          <w:sz w:val="26"/>
          <w:szCs w:val="26"/>
        </w:rPr>
        <w:t>Возрастная характеристика детского коллектива: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702"/>
        <w:gridCol w:w="1702"/>
        <w:gridCol w:w="1702"/>
        <w:gridCol w:w="2459"/>
      </w:tblGrid>
      <w:tr w:rsidR="00E90BF5" w:rsidRPr="00C2548D" w:rsidTr="00257508">
        <w:trPr>
          <w:cantSplit/>
          <w:trHeight w:val="4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10-11 класс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C2548D" w:rsidRDefault="00E90BF5" w:rsidP="00C2548D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Старше 18 лет</w:t>
            </w:r>
          </w:p>
        </w:tc>
      </w:tr>
      <w:tr w:rsidR="00E90BF5" w:rsidRPr="00C2548D" w:rsidTr="00257508">
        <w:trPr>
          <w:cantSplit/>
          <w:trHeight w:val="4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8D5A47" w:rsidRDefault="00376D94" w:rsidP="00C2548D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8D5A47" w:rsidRDefault="00376D94" w:rsidP="00C2548D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8D5A47" w:rsidRDefault="00376D94" w:rsidP="00C2548D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8D5A47" w:rsidRDefault="00376D94" w:rsidP="00C2548D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BF5" w:rsidRPr="008D5A47" w:rsidRDefault="00E90BF5" w:rsidP="00C2548D">
            <w:pPr>
              <w:spacing w:after="200" w:line="276" w:lineRule="auto"/>
              <w:ind w:firstLine="540"/>
              <w:jc w:val="both"/>
              <w:rPr>
                <w:sz w:val="26"/>
                <w:szCs w:val="26"/>
              </w:rPr>
            </w:pPr>
            <w:r w:rsidRPr="008D5A47">
              <w:rPr>
                <w:sz w:val="26"/>
                <w:szCs w:val="26"/>
              </w:rPr>
              <w:t>0</w:t>
            </w:r>
          </w:p>
        </w:tc>
      </w:tr>
    </w:tbl>
    <w:p w:rsidR="00E90BF5" w:rsidRPr="00C2548D" w:rsidRDefault="00E90BF5" w:rsidP="00C2548D">
      <w:pPr>
        <w:ind w:left="720"/>
        <w:rPr>
          <w:sz w:val="26"/>
          <w:szCs w:val="26"/>
        </w:rPr>
      </w:pPr>
      <w:r w:rsidRPr="00C2548D">
        <w:rPr>
          <w:sz w:val="26"/>
          <w:szCs w:val="26"/>
        </w:rPr>
        <w:t>Коллективные достижения (кол-во творческих коллективов, ставших лауреатами, дипломантами и т.д.):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405"/>
        <w:gridCol w:w="2172"/>
        <w:gridCol w:w="2268"/>
      </w:tblGrid>
      <w:tr w:rsidR="00E90BF5" w:rsidRPr="00C2548D" w:rsidTr="0025750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Уровень конкурсов, соревнований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Лауреаты</w:t>
            </w:r>
          </w:p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Дипломанты</w:t>
            </w:r>
          </w:p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Призеры</w:t>
            </w:r>
          </w:p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0BF5" w:rsidRPr="00C2548D" w:rsidTr="0025750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546E50" w:rsidP="00C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546E50" w:rsidP="00C25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90BF5" w:rsidRPr="00C2548D" w:rsidTr="0025750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</w:tr>
      <w:tr w:rsidR="00E90BF5" w:rsidRPr="00C2548D" w:rsidTr="0025750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Федеральные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</w:tr>
      <w:tr w:rsidR="00E90BF5" w:rsidRPr="00C2548D" w:rsidTr="0025750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Международные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5" w:rsidRPr="00C2548D" w:rsidRDefault="00E90BF5" w:rsidP="00C254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0BF5" w:rsidRPr="00C2548D" w:rsidRDefault="00E90BF5" w:rsidP="00C2548D">
      <w:pPr>
        <w:ind w:left="720"/>
        <w:rPr>
          <w:sz w:val="26"/>
          <w:szCs w:val="26"/>
        </w:rPr>
      </w:pPr>
      <w:r w:rsidRPr="00C2548D">
        <w:rPr>
          <w:sz w:val="26"/>
          <w:szCs w:val="26"/>
        </w:rPr>
        <w:t>Персональные достижения обучающихся: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01"/>
        <w:gridCol w:w="2127"/>
        <w:gridCol w:w="3118"/>
      </w:tblGrid>
      <w:tr w:rsidR="00E90BF5" w:rsidRPr="00C2548D" w:rsidTr="00257508">
        <w:trPr>
          <w:cantSplit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Уровень мероприятий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 xml:space="preserve">Кол-во обучающихся, получивших звания </w:t>
            </w:r>
          </w:p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лауреатов, дипломантов, победителей</w:t>
            </w:r>
          </w:p>
        </w:tc>
      </w:tr>
      <w:tr w:rsidR="00E90BF5" w:rsidRPr="00C2548D" w:rsidTr="00257508">
        <w:trPr>
          <w:cantSplit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0BF5" w:rsidRPr="00C2548D" w:rsidRDefault="00E90BF5" w:rsidP="00C254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Лауреаты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Дипломанты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Разрядники</w:t>
            </w:r>
          </w:p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Иное</w:t>
            </w:r>
          </w:p>
        </w:tc>
      </w:tr>
      <w:tr w:rsidR="00E90BF5" w:rsidRPr="00C2548D" w:rsidTr="0025750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546E50" w:rsidP="00C254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546E50" w:rsidP="00C254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0BF5" w:rsidRPr="00C2548D" w:rsidTr="0025750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546E50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546E50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90BF5" w:rsidRPr="00C2548D" w:rsidTr="0025750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Федеральные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0BF5" w:rsidRPr="00C2548D" w:rsidRDefault="00546E50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546E50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90BF5" w:rsidRPr="00C2548D" w:rsidTr="00257508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Международные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BF5" w:rsidRPr="00C2548D" w:rsidRDefault="00E90BF5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BF5" w:rsidRPr="00C2548D" w:rsidRDefault="00E90BF5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BF5" w:rsidRPr="00C2548D" w:rsidRDefault="00E90BF5" w:rsidP="00C2548D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0BF5" w:rsidRPr="00C2548D" w:rsidRDefault="00E90BF5" w:rsidP="00C2548D">
      <w:pPr>
        <w:ind w:left="-284" w:firstLine="357"/>
        <w:jc w:val="both"/>
        <w:rPr>
          <w:sz w:val="26"/>
          <w:szCs w:val="26"/>
        </w:rPr>
      </w:pPr>
    </w:p>
    <w:p w:rsidR="00E90BF5" w:rsidRPr="00C2548D" w:rsidRDefault="00E90BF5" w:rsidP="00C2548D">
      <w:pPr>
        <w:ind w:firstLine="73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           Если анализировать таблицу по возрастному составу, то можно сказать, что основная масса обучающихся – это дети в возрасте от 5 до 14 лет, небольшой % старшеклассников связан с тем, что в учреждение недостаточно кружков для данной возрастной категории школьников. Планируется уделить особое внимание организации детских объединений по техническому творчеству.</w:t>
      </w:r>
    </w:p>
    <w:p w:rsidR="00E90BF5" w:rsidRPr="00C2548D" w:rsidRDefault="00A335F5" w:rsidP="00C2548D">
      <w:pPr>
        <w:ind w:firstLine="7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Победы детей в</w:t>
      </w:r>
      <w:r w:rsidR="00E90BF5" w:rsidRPr="00C2548D">
        <w:rPr>
          <w:sz w:val="26"/>
          <w:szCs w:val="26"/>
        </w:rPr>
        <w:t xml:space="preserve">разного уровня  конкурсах – это показатель эффективности образовательных программ и уровня преподавания. Работа с одарёнными детьми – определена как приоритетное направление в деятельности Центра детского творчества на ближайшие годы. </w:t>
      </w:r>
    </w:p>
    <w:p w:rsidR="00E90BF5" w:rsidRPr="00C2548D" w:rsidRDefault="00E90BF5" w:rsidP="00C2548D">
      <w:pPr>
        <w:jc w:val="both"/>
        <w:rPr>
          <w:sz w:val="26"/>
          <w:szCs w:val="26"/>
        </w:rPr>
      </w:pPr>
      <w:r w:rsidRPr="00C2548D">
        <w:rPr>
          <w:b/>
          <w:sz w:val="26"/>
          <w:szCs w:val="26"/>
        </w:rPr>
        <w:tab/>
      </w:r>
      <w:r w:rsidRPr="00C2548D">
        <w:rPr>
          <w:sz w:val="26"/>
          <w:szCs w:val="26"/>
        </w:rPr>
        <w:t xml:space="preserve">Досуговая деятельность продолжает оставаться весьма значимым звеном работы ЦДТ, важным компонентом его социокультурного пространства. Целью деятельности </w:t>
      </w:r>
      <w:r w:rsidRPr="00C2548D">
        <w:rPr>
          <w:sz w:val="26"/>
          <w:szCs w:val="26"/>
        </w:rPr>
        <w:lastRenderedPageBreak/>
        <w:t xml:space="preserve">досугового отдела в текущем учебном году было создание условий для  формирования художественно-эстетического вкуса, развития личности и творческих способностей ребенка через организацию досуга  детей и юношества, а также разработка методических рекомендаций для педагогов с учетом дистанционного образования. Досуговая программа ЦДТ направлена не только на наполнение детского досуга, но и на формирование у самих детей практических навыков содержательного проведения своего собственного свободного времени. </w:t>
      </w: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В процессе организации воспитательной работы в ЦДТ интегрировались все формы и виды обучения, творчества, досуга, социально полезной деятельности, обеспечивающие удовлетворение индивидуальных интересов и потребностей детей, их личностное развитие и социализацию. </w:t>
      </w: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Досуговый  отдел является творческим структурным подразделением Центра детского творчества. Деятельность досугового отдела имеет проектно-программный подход и реализовывается по основным направлениям:</w:t>
      </w:r>
    </w:p>
    <w:p w:rsidR="00E90BF5" w:rsidRPr="00C2548D" w:rsidRDefault="00E90BF5" w:rsidP="00C2548D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Воспитательная деятельность отдела, работа творческих объединений и кружков.</w:t>
      </w:r>
    </w:p>
    <w:p w:rsidR="00E90BF5" w:rsidRPr="00C2548D" w:rsidRDefault="00E90BF5" w:rsidP="00C2548D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Организация конструктивной и досуговой деятельности детей и подростков в каникулярное время.</w:t>
      </w:r>
    </w:p>
    <w:p w:rsidR="00E90BF5" w:rsidRPr="00C2548D" w:rsidRDefault="00E90BF5" w:rsidP="00C2548D">
      <w:pPr>
        <w:numPr>
          <w:ilvl w:val="0"/>
          <w:numId w:val="35"/>
        </w:numPr>
        <w:tabs>
          <w:tab w:val="left" w:pos="1134"/>
        </w:tabs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Организация и проведение массовых дел,  праздников в ЦДТ, с. Бея.</w:t>
      </w: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Безусловно, уровень культурно-досуговых мероприятий за последние годы значительно вырос. Сегодня, это мероприятия, которые не просто развлекают, а несут в себе глубокое содержание, побуждают воспитанников к творчеству, инициативе, самовыражению. </w:t>
      </w:r>
    </w:p>
    <w:p w:rsidR="00E90BF5" w:rsidRPr="00C2548D" w:rsidRDefault="00E90BF5" w:rsidP="00C2548D">
      <w:pPr>
        <w:tabs>
          <w:tab w:val="left" w:pos="851"/>
        </w:tabs>
        <w:suppressAutoHyphens/>
        <w:ind w:left="567"/>
        <w:jc w:val="center"/>
        <w:rPr>
          <w:b/>
          <w:color w:val="000000"/>
          <w:sz w:val="26"/>
          <w:szCs w:val="26"/>
          <w:lang w:val="en-US" w:eastAsia="en-US"/>
        </w:rPr>
      </w:pPr>
      <w:r w:rsidRPr="00C2548D">
        <w:rPr>
          <w:b/>
          <w:color w:val="000000"/>
          <w:sz w:val="26"/>
          <w:szCs w:val="26"/>
        </w:rPr>
        <w:t>К</w:t>
      </w:r>
      <w:r w:rsidRPr="00C2548D">
        <w:rPr>
          <w:b/>
          <w:color w:val="000000"/>
          <w:sz w:val="26"/>
          <w:szCs w:val="26"/>
          <w:lang w:val="en-US"/>
        </w:rPr>
        <w:t>лубныепрограммы: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053"/>
        <w:gridCol w:w="3827"/>
      </w:tblGrid>
      <w:tr w:rsidR="00E90BF5" w:rsidRPr="00C2548D" w:rsidTr="0025750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Названиеклуба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</w:rPr>
              <w:t>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Составучастников</w:t>
            </w:r>
          </w:p>
        </w:tc>
      </w:tr>
      <w:tr w:rsidR="00E90BF5" w:rsidRPr="00C2548D" w:rsidTr="0025750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Клуб «Досуг»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Социально-</w:t>
            </w:r>
            <w:r w:rsidRPr="00C2548D">
              <w:rPr>
                <w:color w:val="000000"/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780F74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</w:rPr>
              <w:t xml:space="preserve">Воспитанники детских объединений ЦДТ, учащиеся школ Бейского района (возраст </w:t>
            </w:r>
            <w:r w:rsidR="00780F74">
              <w:rPr>
                <w:color w:val="000000"/>
                <w:sz w:val="26"/>
                <w:szCs w:val="26"/>
              </w:rPr>
              <w:t>5</w:t>
            </w:r>
            <w:r w:rsidRPr="00C2548D">
              <w:rPr>
                <w:color w:val="000000"/>
                <w:sz w:val="26"/>
                <w:szCs w:val="26"/>
              </w:rPr>
              <w:t>-18 лет)</w:t>
            </w:r>
          </w:p>
        </w:tc>
      </w:tr>
      <w:tr w:rsidR="00E90BF5" w:rsidRPr="00C2548D" w:rsidTr="0025750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Клуб «КВН»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Социально-</w:t>
            </w:r>
            <w:r w:rsidRPr="00C2548D">
              <w:rPr>
                <w:color w:val="000000"/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</w:rPr>
              <w:t xml:space="preserve">Команды  школ Бейского района (возраст 10-18 лет) </w:t>
            </w:r>
          </w:p>
        </w:tc>
      </w:tr>
      <w:tr w:rsidR="00E90BF5" w:rsidRPr="00C2548D" w:rsidTr="0025750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</w:rPr>
              <w:t>Интеллектуальный клуб «Хочу все знать»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Социально-</w:t>
            </w:r>
            <w:r w:rsidRPr="00C2548D">
              <w:rPr>
                <w:color w:val="000000"/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5" w:rsidRPr="00C2548D" w:rsidRDefault="00E90BF5" w:rsidP="00205083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 w:rsidRPr="00C2548D">
              <w:rPr>
                <w:color w:val="000000"/>
                <w:sz w:val="26"/>
                <w:szCs w:val="26"/>
              </w:rPr>
              <w:t>Команды  школ Бейского района (возраст 1</w:t>
            </w:r>
            <w:r w:rsidR="00205083">
              <w:rPr>
                <w:color w:val="000000"/>
                <w:sz w:val="26"/>
                <w:szCs w:val="26"/>
              </w:rPr>
              <w:t xml:space="preserve">4 </w:t>
            </w:r>
            <w:r w:rsidRPr="00C2548D">
              <w:rPr>
                <w:color w:val="000000"/>
                <w:sz w:val="26"/>
                <w:szCs w:val="26"/>
              </w:rPr>
              <w:t>-1</w:t>
            </w:r>
            <w:r w:rsidR="00205083">
              <w:rPr>
                <w:color w:val="000000"/>
                <w:sz w:val="26"/>
                <w:szCs w:val="26"/>
              </w:rPr>
              <w:t>8</w:t>
            </w:r>
            <w:r w:rsidRPr="00C2548D">
              <w:rPr>
                <w:color w:val="000000"/>
                <w:sz w:val="26"/>
                <w:szCs w:val="26"/>
              </w:rPr>
              <w:t xml:space="preserve"> лет) </w:t>
            </w:r>
          </w:p>
        </w:tc>
      </w:tr>
      <w:tr w:rsidR="00921930" w:rsidRPr="00C2548D" w:rsidTr="0025750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0" w:rsidRPr="00C2548D" w:rsidRDefault="00921930" w:rsidP="00921930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 «Я-гражданин»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0" w:rsidRPr="00C2548D" w:rsidRDefault="00921930" w:rsidP="00C2548D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  <w:lang w:val="en-US"/>
              </w:rPr>
            </w:pPr>
            <w:r w:rsidRPr="00C2548D">
              <w:rPr>
                <w:color w:val="000000"/>
                <w:sz w:val="26"/>
                <w:szCs w:val="26"/>
                <w:lang w:val="en-US"/>
              </w:rPr>
              <w:t>Социально-</w:t>
            </w:r>
            <w:r w:rsidRPr="00C2548D">
              <w:rPr>
                <w:color w:val="000000"/>
                <w:sz w:val="26"/>
                <w:szCs w:val="26"/>
              </w:rPr>
              <w:t>гуманитарная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0" w:rsidRPr="00C2548D" w:rsidRDefault="00921930" w:rsidP="00921930">
            <w:pPr>
              <w:tabs>
                <w:tab w:val="left" w:pos="851"/>
              </w:tabs>
              <w:suppressAutoHyphens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Команды  школ Бейского района (возраст 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2548D">
              <w:rPr>
                <w:color w:val="000000"/>
                <w:sz w:val="26"/>
                <w:szCs w:val="26"/>
              </w:rPr>
              <w:t>-18 лет)</w:t>
            </w:r>
          </w:p>
        </w:tc>
      </w:tr>
    </w:tbl>
    <w:p w:rsidR="00E90BF5" w:rsidRPr="00C2548D" w:rsidRDefault="00E90BF5" w:rsidP="00C2548D">
      <w:pPr>
        <w:tabs>
          <w:tab w:val="left" w:pos="851"/>
          <w:tab w:val="num" w:pos="2007"/>
        </w:tabs>
        <w:ind w:firstLine="567"/>
        <w:jc w:val="both"/>
        <w:rPr>
          <w:i/>
          <w:iCs/>
          <w:sz w:val="26"/>
          <w:szCs w:val="26"/>
        </w:rPr>
      </w:pP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Работа с заместителями директоров школ по воспитательной работе и  детскими школьными  организациями – одна из ведущих функций Центра детского творчества. </w:t>
      </w:r>
    </w:p>
    <w:p w:rsidR="00E90BF5" w:rsidRPr="00C2548D" w:rsidRDefault="00E90BF5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С целью повышения профессиональной компетентности организаторов детского движения создан МОЦ (муниципальный опорный Центр). </w:t>
      </w:r>
    </w:p>
    <w:p w:rsidR="00E90BF5" w:rsidRPr="00C2548D" w:rsidRDefault="00E90BF5" w:rsidP="00C2548D">
      <w:pPr>
        <w:jc w:val="both"/>
        <w:rPr>
          <w:sz w:val="26"/>
          <w:szCs w:val="26"/>
        </w:rPr>
      </w:pPr>
      <w:r w:rsidRPr="00C2548D">
        <w:rPr>
          <w:b/>
          <w:sz w:val="26"/>
          <w:szCs w:val="26"/>
        </w:rPr>
        <w:tab/>
      </w:r>
      <w:r w:rsidRPr="00C2548D">
        <w:rPr>
          <w:sz w:val="26"/>
          <w:szCs w:val="26"/>
        </w:rPr>
        <w:t>Система дополнительного образования детей испытывает ряд проблем:</w:t>
      </w:r>
    </w:p>
    <w:p w:rsidR="00E90BF5" w:rsidRPr="00C2548D" w:rsidRDefault="00E90BF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изношенность зданий, оборудования, что ограничивает реализацию здоровьесберегающих технологий;</w:t>
      </w:r>
    </w:p>
    <w:p w:rsidR="00E90BF5" w:rsidRPr="00C2548D" w:rsidRDefault="00E90BF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рост числа детей с ОВЗ, детей-инвалидов при отсутствии специальных условий в ОО для получения образования данной категории детей;</w:t>
      </w:r>
    </w:p>
    <w:p w:rsidR="00E90BF5" w:rsidRPr="00C2548D" w:rsidRDefault="00E90BF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недостаточное обеспечение нормативно-правовой базы, регулирующей эффективность отношений в системе дополнительного образования;</w:t>
      </w:r>
    </w:p>
    <w:p w:rsidR="00E90BF5" w:rsidRPr="00C2548D" w:rsidRDefault="00E90BF5" w:rsidP="00C2548D">
      <w:pPr>
        <w:numPr>
          <w:ilvl w:val="0"/>
          <w:numId w:val="20"/>
        </w:num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слабое обеспечение программно-методическими, дидактическими материалами.</w:t>
      </w:r>
    </w:p>
    <w:p w:rsidR="00634E0D" w:rsidRPr="00C2548D" w:rsidRDefault="00634E0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C2548D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C2548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C2548D" w:rsidRDefault="00634E0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</w:tr>
      <w:tr w:rsidR="00634E0D" w:rsidRPr="00C2548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тыс. руб.</w:t>
            </w:r>
          </w:p>
        </w:tc>
      </w:tr>
      <w:tr w:rsidR="00634E0D" w:rsidRPr="00C2548D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C2548D" w:rsidRDefault="00634E0D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 xml:space="preserve">Направление: </w:t>
            </w:r>
            <w:r w:rsidR="00602941" w:rsidRPr="00C2548D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F314BC" w:rsidRPr="00C2548D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11875,7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r w:rsidRPr="00C2548D">
              <w:t>45790,4</w:t>
            </w:r>
          </w:p>
        </w:tc>
      </w:tr>
      <w:tr w:rsidR="00F314BC" w:rsidRPr="00C2548D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11875,7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r w:rsidRPr="00C2548D">
              <w:t>45790,4</w:t>
            </w:r>
          </w:p>
        </w:tc>
      </w:tr>
      <w:tr w:rsidR="00F314BC" w:rsidRPr="00C2548D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r w:rsidRPr="00C2548D">
              <w:t>0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pPr>
              <w:jc w:val="center"/>
            </w:pPr>
            <w:r w:rsidRPr="00C2548D">
              <w:t>7,0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pPr>
              <w:jc w:val="center"/>
            </w:pPr>
            <w:r w:rsidRPr="00C2548D">
              <w:t>7,0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r w:rsidRPr="00C2548D">
              <w:t>0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11882,7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pPr>
              <w:jc w:val="center"/>
            </w:pPr>
            <w:r w:rsidRPr="00C2548D">
              <w:t>45797,4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11875,7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  <w:r w:rsidRPr="00C2548D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>
            <w:r w:rsidRPr="00C2548D">
              <w:t>45790,4</w:t>
            </w:r>
          </w:p>
        </w:tc>
      </w:tr>
      <w:tr w:rsidR="00F314BC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BC" w:rsidRPr="00C2548D" w:rsidRDefault="00F314BC" w:rsidP="00C25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C" w:rsidRPr="00C2548D" w:rsidRDefault="00F314BC" w:rsidP="00C2548D"/>
        </w:tc>
      </w:tr>
    </w:tbl>
    <w:p w:rsidR="00634E0D" w:rsidRPr="00C2548D" w:rsidRDefault="00634E0D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634E0D" w:rsidRPr="00C2548D" w:rsidRDefault="00634E0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3. Механизм и сроки реализации подпрограммы</w:t>
      </w:r>
    </w:p>
    <w:p w:rsidR="00634E0D" w:rsidRPr="00C2548D" w:rsidRDefault="00634E0D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634E0D" w:rsidRPr="00C2548D" w:rsidRDefault="00634E0D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C2548D">
        <w:rPr>
          <w:sz w:val="26"/>
          <w:szCs w:val="26"/>
        </w:rPr>
        <w:t>Срок реализации подпрограммы 5 лет (2021-2025 годы).</w:t>
      </w:r>
    </w:p>
    <w:p w:rsidR="00634E0D" w:rsidRPr="00C2548D" w:rsidRDefault="00634E0D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634E0D" w:rsidRPr="00C2548D" w:rsidRDefault="00634E0D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634E0D" w:rsidRPr="00C2548D" w:rsidRDefault="00634E0D" w:rsidP="00C2548D">
      <w:pPr>
        <w:ind w:firstLine="709"/>
        <w:jc w:val="both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C2548D">
        <w:rPr>
          <w:sz w:val="26"/>
          <w:szCs w:val="26"/>
        </w:rPr>
        <w:t>АдминистрацииБейского района Республики Хакасия</w:t>
      </w:r>
      <w:r w:rsidRPr="00C2548D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634E0D" w:rsidRPr="00C2548D" w:rsidRDefault="00634E0D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634E0D" w:rsidRPr="00C2548D" w:rsidRDefault="00634E0D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992"/>
        <w:gridCol w:w="1134"/>
        <w:gridCol w:w="1134"/>
        <w:gridCol w:w="992"/>
        <w:gridCol w:w="992"/>
        <w:gridCol w:w="992"/>
      </w:tblGrid>
      <w:tr w:rsidR="009E7E9C" w:rsidRPr="00C2548D" w:rsidTr="00434359">
        <w:tc>
          <w:tcPr>
            <w:tcW w:w="3323" w:type="dxa"/>
            <w:vMerge w:val="restart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36" w:type="dxa"/>
            <w:gridSpan w:val="6"/>
          </w:tcPr>
          <w:p w:rsidR="009E7E9C" w:rsidRPr="00C2548D" w:rsidRDefault="009E7E9C" w:rsidP="00C254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(%)</w:t>
            </w:r>
          </w:p>
        </w:tc>
      </w:tr>
      <w:tr w:rsidR="009E7E9C" w:rsidRPr="00C2548D" w:rsidTr="00434359">
        <w:tc>
          <w:tcPr>
            <w:tcW w:w="3323" w:type="dxa"/>
            <w:vMerge/>
          </w:tcPr>
          <w:p w:rsidR="009E7E9C" w:rsidRPr="00C2548D" w:rsidRDefault="009E7E9C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9E7E9C" w:rsidRPr="00C2548D" w:rsidRDefault="009E7E9C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E9C" w:rsidRPr="00C2548D" w:rsidRDefault="008E636D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E7E9C" w:rsidRPr="00C2548D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8E636D" w:rsidRPr="00C2548D" w:rsidRDefault="008E636D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5244" w:type="dxa"/>
            <w:gridSpan w:val="5"/>
          </w:tcPr>
          <w:p w:rsidR="009E7E9C" w:rsidRPr="00C2548D" w:rsidRDefault="00FC01A5" w:rsidP="00C254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плановое, </w:t>
            </w:r>
            <w:r w:rsidR="009E7E9C" w:rsidRPr="00C2548D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9E7E9C" w:rsidRPr="00C2548D" w:rsidTr="00434359">
        <w:tc>
          <w:tcPr>
            <w:tcW w:w="3323" w:type="dxa"/>
            <w:vMerge/>
          </w:tcPr>
          <w:p w:rsidR="009E7E9C" w:rsidRPr="00C2548D" w:rsidRDefault="009E7E9C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E7E9C" w:rsidRPr="00C2548D" w:rsidRDefault="009E7E9C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9E7E9C" w:rsidRPr="00C2548D" w:rsidTr="00434359">
        <w:tc>
          <w:tcPr>
            <w:tcW w:w="3323" w:type="dxa"/>
          </w:tcPr>
          <w:p w:rsidR="009E7E9C" w:rsidRPr="00C2548D" w:rsidRDefault="009E7E9C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Доля педагогических </w:t>
            </w:r>
            <w:r w:rsidRPr="00C2548D">
              <w:rPr>
                <w:sz w:val="26"/>
                <w:szCs w:val="26"/>
              </w:rPr>
              <w:lastRenderedPageBreak/>
              <w:t>работников,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39,7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</w:tc>
      </w:tr>
      <w:tr w:rsidR="009E7E9C" w:rsidRPr="00C2548D" w:rsidTr="00434359">
        <w:tc>
          <w:tcPr>
            <w:tcW w:w="3323" w:type="dxa"/>
          </w:tcPr>
          <w:p w:rsidR="009E7E9C" w:rsidRPr="00C2548D" w:rsidRDefault="009E7E9C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Отношение среднемесячной зарплаты педагогических работников организаций дополнительного образования к средней зарплате учителей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</w:tr>
      <w:tr w:rsidR="009E7E9C" w:rsidRPr="00C2548D" w:rsidTr="00434359">
        <w:tc>
          <w:tcPr>
            <w:tcW w:w="3323" w:type="dxa"/>
          </w:tcPr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E7E9C" w:rsidRPr="00C2548D" w:rsidTr="00434359">
        <w:tc>
          <w:tcPr>
            <w:tcW w:w="3323" w:type="dxa"/>
          </w:tcPr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19"/>
              </w:rPr>
              <w:t>Увеличение численности граждан занимающихся в соответствии со стратегией развития физической культуры и спорта в Бейском районе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</w:tr>
      <w:tr w:rsidR="009E7E9C" w:rsidRPr="00C2548D" w:rsidTr="00434359">
        <w:tc>
          <w:tcPr>
            <w:tcW w:w="3323" w:type="dxa"/>
          </w:tcPr>
          <w:p w:rsidR="009E7E9C" w:rsidRPr="00C2548D" w:rsidRDefault="009E7E9C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 xml:space="preserve">Увеличение удельного веса </w:t>
            </w:r>
          </w:p>
          <w:p w:rsidR="009E7E9C" w:rsidRPr="00C2548D" w:rsidRDefault="009E7E9C" w:rsidP="00C2548D">
            <w:pPr>
              <w:ind w:left="708" w:hanging="708"/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населения с ограниченными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19"/>
              </w:rPr>
            </w:pPr>
            <w:r w:rsidRPr="00C2548D">
              <w:rPr>
                <w:sz w:val="26"/>
                <w:szCs w:val="19"/>
              </w:rPr>
              <w:t>возможностями здоровья¸ занимающиеся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9E7E9C" w:rsidRPr="00C2548D" w:rsidRDefault="003370E9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992" w:type="dxa"/>
          </w:tcPr>
          <w:p w:rsidR="009E7E9C" w:rsidRPr="00C2548D" w:rsidRDefault="009E7E9C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B34BAE" w:rsidRPr="00C2548D" w:rsidRDefault="00B34BAE" w:rsidP="00C2548D">
      <w:pPr>
        <w:jc w:val="center"/>
        <w:rPr>
          <w:sz w:val="26"/>
          <w:szCs w:val="26"/>
        </w:rPr>
      </w:pPr>
    </w:p>
    <w:p w:rsidR="00B34BAE" w:rsidRPr="00C2548D" w:rsidRDefault="00B34BAE" w:rsidP="00C2548D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780"/>
      </w:tblGrid>
      <w:tr w:rsidR="00A0742B" w:rsidRPr="00C2548D" w:rsidTr="00A0742B">
        <w:trPr>
          <w:trHeight w:val="1245"/>
        </w:trPr>
        <w:tc>
          <w:tcPr>
            <w:tcW w:w="6408" w:type="dxa"/>
          </w:tcPr>
          <w:p w:rsidR="00A0742B" w:rsidRPr="00C2548D" w:rsidRDefault="00A0742B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A0742B" w:rsidRPr="00C2548D" w:rsidRDefault="00A0742B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C450F9" w:rsidRPr="00C2548D" w:rsidRDefault="00C450F9" w:rsidP="00C2548D">
            <w:pPr>
              <w:jc w:val="both"/>
              <w:rPr>
                <w:rFonts w:cs="Tahoma"/>
                <w:b/>
                <w:sz w:val="26"/>
                <w:szCs w:val="19"/>
              </w:rPr>
            </w:pPr>
          </w:p>
          <w:p w:rsidR="00A0742B" w:rsidRPr="00C2548D" w:rsidRDefault="00A0742B" w:rsidP="00C2548D">
            <w:pPr>
              <w:jc w:val="both"/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jc w:val="both"/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0742B" w:rsidRPr="00C2548D" w:rsidRDefault="00A0742B" w:rsidP="00C2548D">
            <w:pPr>
              <w:rPr>
                <w:sz w:val="26"/>
                <w:szCs w:val="26"/>
              </w:rPr>
            </w:pPr>
          </w:p>
          <w:p w:rsidR="00C450F9" w:rsidRPr="00C2548D" w:rsidRDefault="00C450F9" w:rsidP="00C2548D">
            <w:pPr>
              <w:rPr>
                <w:sz w:val="26"/>
                <w:szCs w:val="26"/>
              </w:rPr>
            </w:pPr>
          </w:p>
          <w:p w:rsidR="00C450F9" w:rsidRPr="00C2548D" w:rsidRDefault="00C450F9" w:rsidP="00C2548D">
            <w:pPr>
              <w:rPr>
                <w:sz w:val="26"/>
                <w:szCs w:val="26"/>
              </w:rPr>
            </w:pPr>
          </w:p>
          <w:p w:rsidR="00C450F9" w:rsidRPr="00C2548D" w:rsidRDefault="00C450F9" w:rsidP="00C2548D">
            <w:pPr>
              <w:rPr>
                <w:sz w:val="26"/>
                <w:szCs w:val="26"/>
              </w:rPr>
            </w:pPr>
          </w:p>
          <w:p w:rsidR="00C450F9" w:rsidRPr="00C2548D" w:rsidRDefault="00C450F9" w:rsidP="00C2548D">
            <w:pPr>
              <w:rPr>
                <w:sz w:val="26"/>
                <w:szCs w:val="26"/>
              </w:rPr>
            </w:pPr>
          </w:p>
          <w:p w:rsidR="00C450F9" w:rsidRPr="00C2548D" w:rsidRDefault="00C450F9" w:rsidP="00C2548D">
            <w:pPr>
              <w:rPr>
                <w:sz w:val="26"/>
                <w:szCs w:val="26"/>
              </w:rPr>
            </w:pPr>
          </w:p>
          <w:p w:rsidR="00C450F9" w:rsidRPr="00C2548D" w:rsidRDefault="00C450F9" w:rsidP="00C2548D">
            <w:pPr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rPr>
                <w:sz w:val="26"/>
                <w:szCs w:val="26"/>
              </w:rPr>
            </w:pPr>
          </w:p>
          <w:p w:rsidR="008E636D" w:rsidRDefault="008E636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Pr="00C2548D" w:rsidRDefault="002A251D" w:rsidP="00C2548D">
            <w:pPr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rPr>
                <w:sz w:val="26"/>
                <w:szCs w:val="26"/>
              </w:rPr>
            </w:pPr>
          </w:p>
          <w:p w:rsidR="0011272B" w:rsidRDefault="0011272B" w:rsidP="00C2548D">
            <w:pPr>
              <w:rPr>
                <w:sz w:val="26"/>
                <w:szCs w:val="26"/>
              </w:rPr>
            </w:pPr>
          </w:p>
          <w:p w:rsidR="0011272B" w:rsidRDefault="0011272B" w:rsidP="00C2548D">
            <w:pPr>
              <w:rPr>
                <w:sz w:val="26"/>
                <w:szCs w:val="26"/>
              </w:rPr>
            </w:pP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Приложение № </w:t>
            </w:r>
            <w:r w:rsidR="009E7E9C" w:rsidRPr="00C2548D">
              <w:rPr>
                <w:sz w:val="26"/>
                <w:szCs w:val="26"/>
              </w:rPr>
              <w:t>5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 муниципальной программе</w:t>
            </w:r>
          </w:p>
          <w:p w:rsidR="00A0742B" w:rsidRPr="00C2548D" w:rsidRDefault="00A0742B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</w:tc>
      </w:tr>
    </w:tbl>
    <w:p w:rsidR="00A0742B" w:rsidRPr="00C2548D" w:rsidRDefault="00A0742B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</w:p>
    <w:p w:rsidR="00A0742B" w:rsidRPr="00C2548D" w:rsidRDefault="00A0742B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ПОДПРОГРАММА</w:t>
      </w:r>
    </w:p>
    <w:p w:rsidR="009E7E9C" w:rsidRPr="00C2548D" w:rsidRDefault="00A0742B" w:rsidP="00C2548D">
      <w:pPr>
        <w:jc w:val="center"/>
        <w:rPr>
          <w:sz w:val="26"/>
          <w:szCs w:val="26"/>
        </w:rPr>
      </w:pPr>
      <w:r w:rsidRPr="00C2548D">
        <w:rPr>
          <w:rFonts w:cs="Tahoma"/>
          <w:sz w:val="26"/>
          <w:szCs w:val="19"/>
        </w:rPr>
        <w:tab/>
      </w:r>
      <w:r w:rsidR="009E7E9C" w:rsidRPr="00C2548D">
        <w:rPr>
          <w:sz w:val="26"/>
          <w:szCs w:val="26"/>
        </w:rPr>
        <w:t xml:space="preserve">«Образование детей-инвалидов и детей </w:t>
      </w:r>
    </w:p>
    <w:p w:rsidR="00A0742B" w:rsidRPr="00C2548D" w:rsidRDefault="009E7E9C" w:rsidP="00C2548D">
      <w:pPr>
        <w:jc w:val="center"/>
        <w:rPr>
          <w:sz w:val="26"/>
          <w:szCs w:val="26"/>
        </w:rPr>
      </w:pPr>
      <w:r w:rsidRPr="00C2548D">
        <w:rPr>
          <w:sz w:val="26"/>
          <w:szCs w:val="26"/>
        </w:rPr>
        <w:t xml:space="preserve">с ограниченными возможностями здоровья на </w:t>
      </w:r>
      <w:r w:rsidRPr="00C2548D">
        <w:rPr>
          <w:bCs/>
          <w:sz w:val="26"/>
          <w:szCs w:val="26"/>
        </w:rPr>
        <w:t>2021-2025 гг.</w:t>
      </w:r>
      <w:r w:rsidRPr="00C2548D">
        <w:rPr>
          <w:sz w:val="26"/>
          <w:szCs w:val="26"/>
        </w:rPr>
        <w:t>»</w:t>
      </w:r>
    </w:p>
    <w:p w:rsidR="00FC01A5" w:rsidRPr="00C2548D" w:rsidRDefault="00FC01A5" w:rsidP="00C2548D">
      <w:pPr>
        <w:jc w:val="center"/>
        <w:rPr>
          <w:rFonts w:cs="Tahoma"/>
          <w:sz w:val="26"/>
          <w:szCs w:val="19"/>
        </w:rPr>
      </w:pPr>
    </w:p>
    <w:p w:rsidR="00A0742B" w:rsidRPr="00C2548D" w:rsidRDefault="00A0742B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7503"/>
      </w:tblGrid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C2548D" w:rsidRDefault="009E7E9C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«Образование детей-инвалидов и детей </w:t>
            </w:r>
          </w:p>
          <w:p w:rsidR="00A0742B" w:rsidRPr="00C2548D" w:rsidRDefault="009E7E9C" w:rsidP="00C2548D">
            <w:pPr>
              <w:jc w:val="center"/>
              <w:rPr>
                <w:rFonts w:cs="Tahoma"/>
                <w:sz w:val="26"/>
                <w:szCs w:val="19"/>
              </w:rPr>
            </w:pPr>
            <w:r w:rsidRPr="00C2548D">
              <w:rPr>
                <w:sz w:val="26"/>
                <w:szCs w:val="26"/>
              </w:rPr>
              <w:t xml:space="preserve">с ограниченными возможностями здоровья на </w:t>
            </w:r>
            <w:r w:rsidRPr="00C2548D">
              <w:rPr>
                <w:bCs/>
                <w:sz w:val="26"/>
                <w:szCs w:val="26"/>
              </w:rPr>
              <w:t>2021-2025 гг.</w:t>
            </w:r>
            <w:r w:rsidRPr="00C2548D">
              <w:rPr>
                <w:sz w:val="26"/>
                <w:szCs w:val="26"/>
              </w:rPr>
              <w:t>»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9E7E9C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C2548D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C2548D" w:rsidRDefault="009E7E9C" w:rsidP="00C2548D">
            <w:pPr>
              <w:ind w:firstLine="567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Обеспечить условия для динамичного развития школы как ресурсного центра Бейского района, реализующего ФГОС для обучающихся с умственной отсталостью (интеллектуальными нарушениями) и ЗПР, обеспечивающего всесторонний охват образовательного пространства  детей данных категорий, центра сопровождения учителей, реализующих АОП, который мог бы эффективно содействовать решению задач кадрового, методического и информационного обеспечения инновационного развития национальной системы образования, способствовать успешной реализации стратегических планов государства образования детей с ОВЗ (умственной отсталостью, ЗПР) и инклюзивного образования</w:t>
            </w:r>
          </w:p>
        </w:tc>
      </w:tr>
      <w:tr w:rsidR="009E7E9C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C2548D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F33A6" w:rsidRDefault="00DF33A6" w:rsidP="00DF33A6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Обеспечение государственных гарантий реализации прав на получение общ</w:t>
            </w:r>
            <w:r>
              <w:rPr>
                <w:sz w:val="26"/>
                <w:szCs w:val="26"/>
              </w:rPr>
              <w:t xml:space="preserve">едоступного и бесплатного </w:t>
            </w:r>
            <w:r w:rsidRPr="00C2548D">
              <w:rPr>
                <w:sz w:val="26"/>
                <w:szCs w:val="26"/>
              </w:rPr>
              <w:t xml:space="preserve"> образования</w:t>
            </w:r>
            <w:r>
              <w:rPr>
                <w:sz w:val="26"/>
                <w:szCs w:val="26"/>
              </w:rPr>
              <w:t xml:space="preserve">  и сопровождения для детей с ОВЗ.</w:t>
            </w:r>
          </w:p>
          <w:p w:rsidR="00DF33A6" w:rsidRDefault="00DF33A6" w:rsidP="00DF3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педагогических работников образовательных организаций. </w:t>
            </w:r>
          </w:p>
          <w:p w:rsidR="009E7E9C" w:rsidRPr="00C2548D" w:rsidRDefault="00DF33A6" w:rsidP="00DF3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Достижения целевых показателей по средней заработной плате в РХ.</w:t>
            </w:r>
          </w:p>
        </w:tc>
      </w:tr>
      <w:tr w:rsidR="009E7E9C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C2548D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9E7E9C" w:rsidRPr="00C2548D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9E7E9C" w:rsidRPr="00C2548D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подпрограммы</w:t>
            </w:r>
          </w:p>
          <w:p w:rsidR="009E7E9C" w:rsidRPr="00C2548D" w:rsidRDefault="009E7E9C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МБОУ «Бейская школа-интернат», в общей численности обучающихся в муниципальных образовательных учреждениях: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3370E9" w:rsidRPr="00C2548D">
              <w:rPr>
                <w:sz w:val="26"/>
                <w:szCs w:val="26"/>
              </w:rPr>
              <w:t xml:space="preserve"> год – 5,5</w:t>
            </w:r>
            <w:r w:rsidRPr="00C2548D">
              <w:rPr>
                <w:sz w:val="26"/>
                <w:szCs w:val="26"/>
              </w:rPr>
              <w:t>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3370E9" w:rsidRPr="00C2548D">
              <w:rPr>
                <w:sz w:val="26"/>
                <w:szCs w:val="26"/>
              </w:rPr>
              <w:t xml:space="preserve"> год – 5,5</w:t>
            </w:r>
            <w:r w:rsidRPr="00C2548D">
              <w:rPr>
                <w:sz w:val="26"/>
                <w:szCs w:val="26"/>
              </w:rPr>
              <w:t xml:space="preserve">%; 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2023 год – </w:t>
            </w:r>
            <w:r w:rsidR="003370E9" w:rsidRPr="00C2548D">
              <w:rPr>
                <w:sz w:val="26"/>
                <w:szCs w:val="26"/>
              </w:rPr>
              <w:t>5,5</w:t>
            </w:r>
            <w:r w:rsidRPr="00C2548D">
              <w:rPr>
                <w:sz w:val="26"/>
                <w:szCs w:val="26"/>
              </w:rPr>
              <w:t>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2024</w:t>
            </w:r>
            <w:r w:rsidR="003370E9" w:rsidRPr="00C2548D">
              <w:rPr>
                <w:sz w:val="26"/>
                <w:szCs w:val="26"/>
              </w:rPr>
              <w:t xml:space="preserve"> год – 5,5</w:t>
            </w:r>
            <w:r w:rsidRPr="00C2548D">
              <w:rPr>
                <w:sz w:val="26"/>
                <w:szCs w:val="26"/>
              </w:rPr>
              <w:t>%;</w:t>
            </w:r>
          </w:p>
          <w:p w:rsidR="009E7E9C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5,4</w:t>
            </w:r>
            <w:r w:rsidR="009E7E9C" w:rsidRPr="00C2548D">
              <w:rPr>
                <w:sz w:val="26"/>
                <w:szCs w:val="26"/>
              </w:rPr>
              <w:t>%</w:t>
            </w:r>
          </w:p>
          <w:p w:rsidR="009E7E9C" w:rsidRPr="00C2548D" w:rsidRDefault="009E7E9C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МБОУ «Бейская школа-интернат», которым при прохождении аттестации присвоена первая или высшая категория: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7</w:t>
            </w:r>
            <w:r w:rsidR="003370E9" w:rsidRPr="00C2548D">
              <w:rPr>
                <w:sz w:val="26"/>
                <w:szCs w:val="26"/>
              </w:rPr>
              <w:t>4</w:t>
            </w:r>
            <w:r w:rsidRPr="00C2548D">
              <w:rPr>
                <w:sz w:val="26"/>
                <w:szCs w:val="26"/>
              </w:rPr>
              <w:t>,0%;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3370E9" w:rsidRPr="00C2548D">
              <w:rPr>
                <w:sz w:val="26"/>
                <w:szCs w:val="26"/>
              </w:rPr>
              <w:t xml:space="preserve"> год – 75</w:t>
            </w:r>
            <w:r w:rsidRPr="00C2548D">
              <w:rPr>
                <w:sz w:val="26"/>
                <w:szCs w:val="26"/>
              </w:rPr>
              <w:t xml:space="preserve">,0%; 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3370E9" w:rsidRPr="00C2548D">
              <w:rPr>
                <w:sz w:val="26"/>
                <w:szCs w:val="26"/>
              </w:rPr>
              <w:t xml:space="preserve"> год – 76</w:t>
            </w:r>
            <w:r w:rsidRPr="00C2548D">
              <w:rPr>
                <w:sz w:val="26"/>
                <w:szCs w:val="26"/>
              </w:rPr>
              <w:t>,0%;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3370E9" w:rsidRPr="00C2548D">
              <w:rPr>
                <w:sz w:val="26"/>
                <w:szCs w:val="26"/>
              </w:rPr>
              <w:t xml:space="preserve"> год – 77</w:t>
            </w:r>
            <w:r w:rsidRPr="00C2548D">
              <w:rPr>
                <w:sz w:val="26"/>
                <w:szCs w:val="26"/>
              </w:rPr>
              <w:t>,0%;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2025 </w:t>
            </w:r>
            <w:r w:rsidR="003370E9" w:rsidRPr="00C2548D">
              <w:rPr>
                <w:sz w:val="26"/>
                <w:szCs w:val="26"/>
              </w:rPr>
              <w:t>год – 78</w:t>
            </w:r>
            <w:r w:rsidRPr="00C2548D">
              <w:rPr>
                <w:sz w:val="26"/>
                <w:szCs w:val="26"/>
              </w:rPr>
              <w:t>,0%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средней заработной платы педагогических работников МБОУ «Бейская школа-интернат» к средней заработной плате в РХ: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100,0%;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2022 год – 100,0%; 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100,0%;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100,0%;</w:t>
            </w:r>
          </w:p>
          <w:p w:rsidR="009E7E9C" w:rsidRPr="00C2548D" w:rsidRDefault="009E7E9C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  100,0%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2021–2025 годы</w:t>
            </w:r>
          </w:p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2EC5" w:rsidRPr="00C2548D" w:rsidRDefault="00A02EC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«Финансирование подпрограммы осуществляется в объёме  216104,91 тыс. рублей, в том числе»:</w:t>
            </w:r>
          </w:p>
          <w:p w:rsidR="00A02EC5" w:rsidRPr="00C2548D" w:rsidRDefault="00A02EC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–48898,75 тыс. рублей,  в том числе 3470,591 тыс. рублей  из местного бюджета, из республиканского бюджета – 44200,499 тыс. рублей, из федерального бюджета-1227,660тыс.рублей;</w:t>
            </w:r>
          </w:p>
          <w:p w:rsidR="00A02EC5" w:rsidRPr="00C2548D" w:rsidRDefault="00A02EC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 47858,02тыс. рублей, в том числе из местного бюджета 5908,1 тыс. рублей, из республиканского бюджета – 40700,0 тыс. рублей,из федерального бюджета-1249,920тыс.рублей;</w:t>
            </w:r>
          </w:p>
          <w:p w:rsidR="00A02EC5" w:rsidRPr="00C2548D" w:rsidRDefault="00A02EC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48653,92тыс. рублей, в том числе из местного бюджета 4204,0 тыс. рублей, из республиканского бюджета –  43200,0 тыс. рублей;из федерального бюджета-1249,920тыс.рублей;</w:t>
            </w:r>
          </w:p>
          <w:p w:rsidR="00A02EC5" w:rsidRPr="00C2548D" w:rsidRDefault="00A02EC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–  41694,22 тыс. рублей, в том числе из местного бюджета 2740,3 тыс. рублей, из республиканского бюджета –  37625,0тыс. рублей;из федерального бюджета-1328,920тыс.рублей;</w:t>
            </w:r>
          </w:p>
          <w:p w:rsidR="00A0742B" w:rsidRPr="00C2548D" w:rsidRDefault="00A02EC5" w:rsidP="00C2548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–29000,0 тыс. рублей, в том числе из местного бюджета 4000,0 тыс. рублей, из республиканского бюджета –25000тыс. рублей</w:t>
            </w:r>
          </w:p>
        </w:tc>
      </w:tr>
      <w:tr w:rsidR="00A0742B" w:rsidRPr="00C2548D" w:rsidTr="00A0742B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A0742B" w:rsidRPr="00C2548D" w:rsidRDefault="00A0742B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60BDD" w:rsidRPr="00C2548D" w:rsidRDefault="00960BD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численности обучающихся МБОУ «Бейскаяшкола-интернат», в общей численности обучающихся в муниципальных образовательных учреждениях к 2026</w:t>
            </w:r>
            <w:r w:rsidR="003370E9" w:rsidRPr="00C2548D">
              <w:rPr>
                <w:sz w:val="26"/>
                <w:szCs w:val="26"/>
              </w:rPr>
              <w:t xml:space="preserve"> году  -5,4</w:t>
            </w:r>
            <w:r w:rsidRPr="00C2548D">
              <w:rPr>
                <w:sz w:val="26"/>
                <w:szCs w:val="26"/>
              </w:rPr>
              <w:t>%.</w:t>
            </w:r>
          </w:p>
          <w:p w:rsidR="00960BDD" w:rsidRPr="00C2548D" w:rsidRDefault="00960BD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Доля педагогических работников МБОУ «Бейская школа-интернат», которым при прохождении аттестации присвоена первая или высшая категория к 2026</w:t>
            </w:r>
            <w:r w:rsidR="003370E9" w:rsidRPr="00C2548D">
              <w:rPr>
                <w:sz w:val="26"/>
                <w:szCs w:val="26"/>
              </w:rPr>
              <w:t xml:space="preserve"> году - 78</w:t>
            </w:r>
            <w:r w:rsidRPr="00C2548D">
              <w:rPr>
                <w:sz w:val="26"/>
                <w:szCs w:val="26"/>
              </w:rPr>
              <w:t>,0%.</w:t>
            </w:r>
          </w:p>
          <w:p w:rsidR="00A0742B" w:rsidRPr="00C2548D" w:rsidRDefault="00960BDD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Отношение средней заработной платы педагогических </w:t>
            </w:r>
            <w:r w:rsidRPr="00C2548D">
              <w:rPr>
                <w:sz w:val="26"/>
                <w:szCs w:val="26"/>
              </w:rPr>
              <w:lastRenderedPageBreak/>
              <w:t>работников МБОУ «Бейская школа-интернат» к средней заработной плате в РХ к 2026 году - 100,0%</w:t>
            </w:r>
          </w:p>
        </w:tc>
      </w:tr>
    </w:tbl>
    <w:p w:rsidR="00A0742B" w:rsidRPr="00C2548D" w:rsidRDefault="00A0742B" w:rsidP="00C2548D">
      <w:pPr>
        <w:jc w:val="center"/>
        <w:rPr>
          <w:rFonts w:cs="Tahoma"/>
          <w:b/>
          <w:sz w:val="26"/>
          <w:szCs w:val="19"/>
        </w:rPr>
      </w:pPr>
    </w:p>
    <w:p w:rsidR="00A0742B" w:rsidRPr="00C2548D" w:rsidRDefault="00A0742B" w:rsidP="00C2548D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6"/>
          <w:szCs w:val="19"/>
        </w:rPr>
      </w:pPr>
      <w:r w:rsidRPr="00C2548D">
        <w:rPr>
          <w:rFonts w:ascii="Times New Roman" w:hAnsi="Times New Roman"/>
          <w:b/>
          <w:sz w:val="26"/>
          <w:szCs w:val="19"/>
        </w:rPr>
        <w:t>Характеристика проблемы</w:t>
      </w:r>
    </w:p>
    <w:p w:rsidR="00960BDD" w:rsidRPr="00DF33A6" w:rsidRDefault="00C176FC" w:rsidP="00C2548D">
      <w:pPr>
        <w:ind w:firstLine="567"/>
        <w:rPr>
          <w:sz w:val="26"/>
          <w:szCs w:val="26"/>
        </w:rPr>
      </w:pPr>
      <w:r w:rsidRPr="00DF33A6">
        <w:rPr>
          <w:sz w:val="26"/>
          <w:szCs w:val="26"/>
        </w:rPr>
        <w:t>В 202</w:t>
      </w:r>
      <w:r w:rsidR="0011272B" w:rsidRPr="00DF33A6">
        <w:rPr>
          <w:sz w:val="26"/>
          <w:szCs w:val="26"/>
        </w:rPr>
        <w:t>1/</w:t>
      </w:r>
      <w:r w:rsidR="00960BDD" w:rsidRPr="00DF33A6">
        <w:rPr>
          <w:sz w:val="26"/>
          <w:szCs w:val="26"/>
        </w:rPr>
        <w:t>20</w:t>
      </w:r>
      <w:r w:rsidRPr="00DF33A6">
        <w:rPr>
          <w:sz w:val="26"/>
          <w:szCs w:val="26"/>
        </w:rPr>
        <w:t>2</w:t>
      </w:r>
      <w:r w:rsidR="0011272B" w:rsidRPr="00DF33A6">
        <w:rPr>
          <w:sz w:val="26"/>
          <w:szCs w:val="26"/>
        </w:rPr>
        <w:t>2</w:t>
      </w:r>
      <w:r w:rsidR="00960BDD" w:rsidRPr="00DF33A6">
        <w:rPr>
          <w:sz w:val="26"/>
          <w:szCs w:val="26"/>
        </w:rPr>
        <w:t xml:space="preserve"> учебном году в МБОУ для обучающихся с умственной отсталостью «Бейская школа-интерн</w:t>
      </w:r>
      <w:r w:rsidR="00C450F9" w:rsidRPr="00DF33A6">
        <w:rPr>
          <w:sz w:val="26"/>
          <w:szCs w:val="26"/>
        </w:rPr>
        <w:t>ат» обучается 1</w:t>
      </w:r>
      <w:r w:rsidR="0011272B" w:rsidRPr="00DF33A6">
        <w:rPr>
          <w:sz w:val="26"/>
          <w:szCs w:val="26"/>
        </w:rPr>
        <w:t>31</w:t>
      </w:r>
      <w:r w:rsidR="00C450F9" w:rsidRPr="00DF33A6">
        <w:rPr>
          <w:sz w:val="26"/>
          <w:szCs w:val="26"/>
        </w:rPr>
        <w:t xml:space="preserve"> учащ</w:t>
      </w:r>
      <w:r w:rsidR="0011272B" w:rsidRPr="00DF33A6">
        <w:rPr>
          <w:sz w:val="26"/>
          <w:szCs w:val="26"/>
        </w:rPr>
        <w:t>егося</w:t>
      </w:r>
      <w:r w:rsidR="00C450F9" w:rsidRPr="00DF33A6">
        <w:rPr>
          <w:sz w:val="26"/>
          <w:szCs w:val="26"/>
        </w:rPr>
        <w:t xml:space="preserve"> из 23</w:t>
      </w:r>
      <w:r w:rsidR="00960BDD" w:rsidRPr="00DF33A6">
        <w:rPr>
          <w:sz w:val="26"/>
          <w:szCs w:val="26"/>
        </w:rPr>
        <w:t xml:space="preserve"> населенных пунктов Бейского района .</w:t>
      </w:r>
    </w:p>
    <w:p w:rsidR="00960BDD" w:rsidRPr="00DF33A6" w:rsidRDefault="00960BDD" w:rsidP="00C2548D">
      <w:pPr>
        <w:ind w:firstLine="567"/>
        <w:rPr>
          <w:sz w:val="26"/>
          <w:szCs w:val="26"/>
        </w:rPr>
      </w:pPr>
      <w:r w:rsidRPr="00DF33A6">
        <w:rPr>
          <w:bCs/>
          <w:sz w:val="26"/>
          <w:szCs w:val="26"/>
        </w:rPr>
        <w:t>Реализуемые образовательные программы:</w:t>
      </w:r>
    </w:p>
    <w:p w:rsidR="00960BDD" w:rsidRPr="00DF33A6" w:rsidRDefault="00960BDD" w:rsidP="00C2548D">
      <w:pPr>
        <w:pStyle w:val="Default"/>
        <w:rPr>
          <w:color w:val="auto"/>
          <w:sz w:val="26"/>
          <w:szCs w:val="26"/>
        </w:rPr>
      </w:pPr>
      <w:r w:rsidRPr="00DF33A6">
        <w:rPr>
          <w:color w:val="auto"/>
          <w:sz w:val="26"/>
          <w:szCs w:val="26"/>
        </w:rPr>
        <w:t xml:space="preserve">Адаптированная общая образовательная программа. </w:t>
      </w:r>
    </w:p>
    <w:p w:rsidR="00960BDD" w:rsidRPr="00DF33A6" w:rsidRDefault="00960BDD" w:rsidP="00C2548D">
      <w:pPr>
        <w:pStyle w:val="Default"/>
        <w:rPr>
          <w:color w:val="auto"/>
          <w:sz w:val="26"/>
          <w:szCs w:val="26"/>
        </w:rPr>
      </w:pPr>
      <w:r w:rsidRPr="00DF33A6">
        <w:rPr>
          <w:color w:val="auto"/>
          <w:sz w:val="26"/>
          <w:szCs w:val="26"/>
        </w:rPr>
        <w:t>Программа реализует обучение по уровням:</w:t>
      </w:r>
    </w:p>
    <w:p w:rsidR="00960BDD" w:rsidRPr="00DF33A6" w:rsidRDefault="00960BDD" w:rsidP="00C2548D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DF33A6">
        <w:rPr>
          <w:bCs/>
          <w:color w:val="auto"/>
          <w:sz w:val="26"/>
          <w:szCs w:val="26"/>
        </w:rPr>
        <w:t xml:space="preserve">начальное специальное (коррекционное)  образование </w:t>
      </w:r>
      <w:r w:rsidRPr="00DF33A6">
        <w:rPr>
          <w:color w:val="auto"/>
          <w:sz w:val="26"/>
          <w:szCs w:val="26"/>
          <w:lang w:val="en-US"/>
        </w:rPr>
        <w:t>VIII</w:t>
      </w:r>
      <w:r w:rsidRPr="00DF33A6">
        <w:rPr>
          <w:color w:val="auto"/>
          <w:sz w:val="26"/>
          <w:szCs w:val="26"/>
        </w:rPr>
        <w:t xml:space="preserve"> вида (0-4 кл.);</w:t>
      </w:r>
    </w:p>
    <w:p w:rsidR="00960BDD" w:rsidRPr="00DF33A6" w:rsidRDefault="00960BDD" w:rsidP="00C2548D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DF33A6">
        <w:rPr>
          <w:bCs/>
          <w:color w:val="auto"/>
          <w:sz w:val="26"/>
          <w:szCs w:val="26"/>
        </w:rPr>
        <w:t xml:space="preserve">основное специальное (коррекционное)  образование </w:t>
      </w:r>
      <w:r w:rsidRPr="00DF33A6">
        <w:rPr>
          <w:color w:val="auto"/>
          <w:sz w:val="26"/>
          <w:szCs w:val="26"/>
          <w:lang w:val="en-US"/>
        </w:rPr>
        <w:t>VIII</w:t>
      </w:r>
      <w:r w:rsidRPr="00DF33A6">
        <w:rPr>
          <w:color w:val="auto"/>
          <w:sz w:val="26"/>
          <w:szCs w:val="26"/>
        </w:rPr>
        <w:t xml:space="preserve">  вида  (5-9 кл.);</w:t>
      </w:r>
    </w:p>
    <w:p w:rsidR="00960BDD" w:rsidRPr="00DF33A6" w:rsidRDefault="00960BDD" w:rsidP="00C2548D">
      <w:pPr>
        <w:pStyle w:val="Default"/>
        <w:numPr>
          <w:ilvl w:val="0"/>
          <w:numId w:val="25"/>
        </w:numPr>
        <w:rPr>
          <w:color w:val="auto"/>
          <w:sz w:val="26"/>
          <w:szCs w:val="26"/>
        </w:rPr>
      </w:pPr>
      <w:r w:rsidRPr="00DF33A6">
        <w:rPr>
          <w:bCs/>
          <w:color w:val="auto"/>
          <w:sz w:val="26"/>
          <w:szCs w:val="26"/>
        </w:rPr>
        <w:t xml:space="preserve">начальное общее образование (специальное (коррекционное)  образование </w:t>
      </w:r>
      <w:r w:rsidRPr="00DF33A6">
        <w:rPr>
          <w:color w:val="auto"/>
          <w:sz w:val="26"/>
          <w:szCs w:val="26"/>
          <w:lang w:val="en-US"/>
        </w:rPr>
        <w:t>VII</w:t>
      </w:r>
      <w:r w:rsidRPr="00DF33A6">
        <w:rPr>
          <w:color w:val="auto"/>
          <w:sz w:val="26"/>
          <w:szCs w:val="26"/>
        </w:rPr>
        <w:t xml:space="preserve"> вида) (1-4 кл);</w:t>
      </w:r>
    </w:p>
    <w:p w:rsidR="00960BDD" w:rsidRPr="00DF33A6" w:rsidRDefault="00960BDD" w:rsidP="00C2548D">
      <w:pPr>
        <w:rPr>
          <w:sz w:val="26"/>
          <w:szCs w:val="26"/>
        </w:rPr>
      </w:pPr>
      <w:r w:rsidRPr="00DF33A6">
        <w:rPr>
          <w:sz w:val="26"/>
          <w:szCs w:val="26"/>
        </w:rPr>
        <w:t>Общее количество обучающихся - 1</w:t>
      </w:r>
      <w:r w:rsidR="0011272B" w:rsidRPr="00DF33A6">
        <w:rPr>
          <w:sz w:val="26"/>
          <w:szCs w:val="26"/>
        </w:rPr>
        <w:t>31</w:t>
      </w:r>
      <w:r w:rsidRPr="00DF33A6">
        <w:rPr>
          <w:sz w:val="26"/>
          <w:szCs w:val="26"/>
        </w:rPr>
        <w:t xml:space="preserve"> обучающихся.</w:t>
      </w:r>
    </w:p>
    <w:p w:rsidR="00960BDD" w:rsidRPr="00DF33A6" w:rsidRDefault="00960BDD" w:rsidP="00C2548D">
      <w:pPr>
        <w:rPr>
          <w:sz w:val="26"/>
          <w:szCs w:val="26"/>
        </w:rPr>
      </w:pPr>
      <w:r w:rsidRPr="00DF33A6">
        <w:rPr>
          <w:sz w:val="26"/>
          <w:szCs w:val="26"/>
        </w:rPr>
        <w:t xml:space="preserve">Начальное специальное (коррекционное) образование VIII вида -  </w:t>
      </w:r>
      <w:r w:rsidR="0011272B" w:rsidRPr="00DF33A6">
        <w:rPr>
          <w:sz w:val="26"/>
          <w:szCs w:val="26"/>
        </w:rPr>
        <w:t xml:space="preserve">47 </w:t>
      </w:r>
      <w:r w:rsidRPr="00DF33A6">
        <w:rPr>
          <w:sz w:val="26"/>
          <w:szCs w:val="26"/>
        </w:rPr>
        <w:t>обучающихся;</w:t>
      </w:r>
      <w:r w:rsidRPr="00DF33A6">
        <w:rPr>
          <w:sz w:val="26"/>
          <w:szCs w:val="26"/>
        </w:rPr>
        <w:br/>
        <w:t xml:space="preserve">Основное специальное (коррекционное) образование VIII вида - </w:t>
      </w:r>
      <w:r w:rsidR="0011272B" w:rsidRPr="00DF33A6">
        <w:rPr>
          <w:sz w:val="26"/>
          <w:szCs w:val="26"/>
        </w:rPr>
        <w:t>84</w:t>
      </w:r>
      <w:r w:rsidRPr="00DF33A6">
        <w:rPr>
          <w:sz w:val="26"/>
          <w:szCs w:val="26"/>
        </w:rPr>
        <w:t xml:space="preserve"> обучающихся.</w:t>
      </w:r>
    </w:p>
    <w:p w:rsidR="00FC01A5" w:rsidRPr="00C2548D" w:rsidRDefault="00FC01A5" w:rsidP="00C2548D">
      <w:pPr>
        <w:jc w:val="center"/>
        <w:rPr>
          <w:rFonts w:cs="Tahoma"/>
          <w:b/>
          <w:sz w:val="26"/>
          <w:szCs w:val="19"/>
        </w:rPr>
      </w:pPr>
    </w:p>
    <w:p w:rsidR="00A0742B" w:rsidRPr="00C2548D" w:rsidRDefault="00A0742B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C2548D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C2548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C2548D" w:rsidRDefault="00A0742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</w:tr>
      <w:tr w:rsidR="00434359" w:rsidRPr="00C2548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тыс. руб.</w:t>
            </w:r>
          </w:p>
        </w:tc>
      </w:tr>
      <w:tr w:rsidR="00434359" w:rsidRPr="00C2548D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C2548D" w:rsidRDefault="00A0742B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 xml:space="preserve">Направление: </w:t>
            </w:r>
            <w:r w:rsidR="00434359" w:rsidRPr="00C2548D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A02EC5" w:rsidRPr="00C2548D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 xml:space="preserve">МБОУ 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48456,53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47116,02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47873,92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29000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213322,69</w:t>
            </w:r>
          </w:p>
        </w:tc>
      </w:tr>
      <w:tr w:rsidR="00A02EC5" w:rsidRPr="00C2548D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5748,1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19782,991</w:t>
            </w:r>
          </w:p>
        </w:tc>
      </w:tr>
      <w:tr w:rsidR="00A02EC5" w:rsidRPr="00C2548D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40100,0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37025,0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188483,279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5056,42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2782,22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540,0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2242,22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0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47858,02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48653,92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41694,22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29000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216104,91</w:t>
            </w:r>
          </w:p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/>
        </w:tc>
      </w:tr>
      <w:tr w:rsidR="00A02EC5" w:rsidRPr="00C2548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5908,1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2740,3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r w:rsidRPr="00C2548D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r w:rsidRPr="00C2548D">
              <w:t>20322,991</w:t>
            </w:r>
          </w:p>
        </w:tc>
      </w:tr>
      <w:tr w:rsidR="00A02EC5" w:rsidRPr="00C2548D" w:rsidTr="00334661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both"/>
              <w:rPr>
                <w:rFonts w:cs="Tahoma"/>
                <w:sz w:val="26"/>
                <w:szCs w:val="26"/>
              </w:rPr>
            </w:pPr>
            <w:r w:rsidRPr="00C2548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C5" w:rsidRPr="00C2548D" w:rsidRDefault="00A02EC5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5" w:rsidRPr="00C2548D" w:rsidRDefault="00A02EC5" w:rsidP="00C2548D">
            <w:pPr>
              <w:jc w:val="center"/>
            </w:pPr>
            <w:r w:rsidRPr="00C2548D">
              <w:t>5056,42</w:t>
            </w:r>
          </w:p>
        </w:tc>
      </w:tr>
    </w:tbl>
    <w:p w:rsidR="00A0742B" w:rsidRPr="00C2548D" w:rsidRDefault="00A0742B" w:rsidP="00C2548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A0742B" w:rsidRPr="00C2548D" w:rsidRDefault="00A0742B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3. Механизм и сроки реализации подпрограммы</w:t>
      </w:r>
    </w:p>
    <w:p w:rsidR="00A0742B" w:rsidRPr="00C2548D" w:rsidRDefault="00A0742B" w:rsidP="00C2548D">
      <w:pPr>
        <w:spacing w:line="288" w:lineRule="atLeast"/>
        <w:ind w:firstLine="708"/>
        <w:jc w:val="center"/>
        <w:rPr>
          <w:rFonts w:cs="Tahoma"/>
          <w:b/>
          <w:sz w:val="26"/>
          <w:szCs w:val="19"/>
        </w:rPr>
      </w:pPr>
    </w:p>
    <w:p w:rsidR="00A0742B" w:rsidRPr="00C2548D" w:rsidRDefault="00A0742B" w:rsidP="00C2548D">
      <w:pPr>
        <w:spacing w:line="288" w:lineRule="atLeast"/>
        <w:ind w:firstLine="708"/>
        <w:rPr>
          <w:rFonts w:cs="Tahoma"/>
          <w:sz w:val="26"/>
          <w:szCs w:val="19"/>
        </w:rPr>
      </w:pPr>
      <w:r w:rsidRPr="00C2548D">
        <w:rPr>
          <w:sz w:val="26"/>
          <w:szCs w:val="26"/>
        </w:rPr>
        <w:t>Срок реализации подпрограммы 5 лет (2021-2025 годы).</w:t>
      </w:r>
    </w:p>
    <w:p w:rsidR="00A0742B" w:rsidRPr="00C2548D" w:rsidRDefault="00A0742B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A0742B" w:rsidRPr="00C2548D" w:rsidRDefault="00A0742B" w:rsidP="00C2548D">
      <w:pPr>
        <w:ind w:firstLine="709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A0742B" w:rsidRPr="00C2548D" w:rsidRDefault="00A0742B" w:rsidP="00C2548D">
      <w:pPr>
        <w:ind w:firstLine="709"/>
        <w:jc w:val="both"/>
        <w:rPr>
          <w:rFonts w:cs="Tahoma"/>
          <w:sz w:val="26"/>
          <w:szCs w:val="19"/>
        </w:rPr>
      </w:pPr>
      <w:r w:rsidRPr="00C2548D">
        <w:rPr>
          <w:rFonts w:cs="Tahoma"/>
          <w:sz w:val="26"/>
          <w:szCs w:val="19"/>
        </w:rPr>
        <w:t xml:space="preserve">Ежегодно в ходе реализации подпрограммы экономический отдел </w:t>
      </w:r>
      <w:r w:rsidRPr="00C2548D">
        <w:rPr>
          <w:sz w:val="26"/>
          <w:szCs w:val="26"/>
        </w:rPr>
        <w:t>Администрации</w:t>
      </w:r>
      <w:r w:rsidR="00DF33A6">
        <w:rPr>
          <w:sz w:val="26"/>
          <w:szCs w:val="26"/>
        </w:rPr>
        <w:t xml:space="preserve"> </w:t>
      </w:r>
      <w:r w:rsidRPr="00C2548D">
        <w:rPr>
          <w:sz w:val="26"/>
          <w:szCs w:val="26"/>
        </w:rPr>
        <w:t>Бейского района Республики Хакасия</w:t>
      </w:r>
      <w:r w:rsidRPr="00C2548D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подпрограммы.</w:t>
      </w:r>
    </w:p>
    <w:p w:rsidR="00A0742B" w:rsidRPr="00C2548D" w:rsidRDefault="00A0742B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A0742B" w:rsidRPr="00C2548D" w:rsidRDefault="00A0742B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"/>
        <w:gridCol w:w="3323"/>
        <w:gridCol w:w="992"/>
        <w:gridCol w:w="1134"/>
        <w:gridCol w:w="913"/>
        <w:gridCol w:w="221"/>
        <w:gridCol w:w="992"/>
        <w:gridCol w:w="992"/>
        <w:gridCol w:w="992"/>
        <w:gridCol w:w="583"/>
      </w:tblGrid>
      <w:tr w:rsidR="00764F4A" w:rsidRPr="00C2548D" w:rsidTr="00316724">
        <w:trPr>
          <w:trHeight w:val="80"/>
        </w:trPr>
        <w:tc>
          <w:tcPr>
            <w:tcW w:w="6408" w:type="dxa"/>
            <w:gridSpan w:val="5"/>
          </w:tcPr>
          <w:p w:rsidR="00764F4A" w:rsidRPr="00C2548D" w:rsidRDefault="00764F4A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5"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</w:p>
        </w:tc>
      </w:tr>
      <w:tr w:rsidR="00764F4A" w:rsidRPr="00C2548D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  <w:vMerge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764F4A" w:rsidRPr="00C2548D" w:rsidRDefault="00764F4A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F4A" w:rsidRPr="00C2548D" w:rsidRDefault="008E636D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64F4A" w:rsidRPr="00C2548D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8E636D" w:rsidRPr="00C2548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244" w:type="dxa"/>
            <w:gridSpan w:val="6"/>
          </w:tcPr>
          <w:p w:rsidR="00764F4A" w:rsidRPr="00C2548D" w:rsidRDefault="00764F4A" w:rsidP="00C254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плановое по годам</w:t>
            </w:r>
          </w:p>
        </w:tc>
      </w:tr>
      <w:tr w:rsidR="00764F4A" w:rsidRPr="00C2548D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  <w:vMerge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gridSpan w:val="2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764F4A" w:rsidRPr="00C2548D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Удельный вес численности обучающихся МБОУ «Бейская школа-интернат», в общей численности обучающихся в муниципальных образовательных учреждениях 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134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134" w:type="dxa"/>
            <w:gridSpan w:val="2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764F4A" w:rsidRPr="00C2548D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педагогических работников МБОУ «Бейская школа-интернат»,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  <w:gridSpan w:val="2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764F4A" w:rsidRPr="00C2548D" w:rsidTr="00764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6" w:type="dxa"/>
          <w:wAfter w:w="583" w:type="dxa"/>
        </w:trPr>
        <w:tc>
          <w:tcPr>
            <w:tcW w:w="3323" w:type="dxa"/>
          </w:tcPr>
          <w:p w:rsidR="00764F4A" w:rsidRPr="00C2548D" w:rsidRDefault="00764F4A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Отношение средней заработной платы педагогических работников МБОУ «Бейская школа-интенат» к средней заработной плате в РХ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134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4F4A" w:rsidRPr="00C2548D" w:rsidRDefault="00764F4A" w:rsidP="00C254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408DA" w:rsidRPr="00C2548D" w:rsidTr="00764F4A">
        <w:trPr>
          <w:trHeight w:val="1245"/>
        </w:trPr>
        <w:tc>
          <w:tcPr>
            <w:tcW w:w="6408" w:type="dxa"/>
            <w:gridSpan w:val="5"/>
          </w:tcPr>
          <w:p w:rsidR="000408DA" w:rsidRPr="00C2548D" w:rsidRDefault="000408DA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5"/>
          </w:tcPr>
          <w:p w:rsidR="000408DA" w:rsidRPr="00C2548D" w:rsidRDefault="000408DA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2A251D" w:rsidRDefault="002A251D" w:rsidP="00C2548D">
            <w:pPr>
              <w:rPr>
                <w:sz w:val="26"/>
                <w:szCs w:val="26"/>
              </w:rPr>
            </w:pPr>
          </w:p>
          <w:p w:rsidR="0011272B" w:rsidRDefault="0011272B" w:rsidP="00C2548D">
            <w:pPr>
              <w:rPr>
                <w:sz w:val="26"/>
                <w:szCs w:val="26"/>
              </w:rPr>
            </w:pPr>
          </w:p>
          <w:p w:rsidR="0011272B" w:rsidRDefault="0011272B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DF33A6" w:rsidRDefault="00DF33A6" w:rsidP="00C2548D">
            <w:pPr>
              <w:rPr>
                <w:sz w:val="26"/>
                <w:szCs w:val="26"/>
              </w:rPr>
            </w:pPr>
          </w:p>
          <w:p w:rsidR="008E636D" w:rsidRPr="00C2548D" w:rsidRDefault="008E636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Приложение № 6</w:t>
            </w:r>
          </w:p>
          <w:p w:rsidR="008E636D" w:rsidRPr="00C2548D" w:rsidRDefault="008E636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к муниципальной программе</w:t>
            </w:r>
          </w:p>
          <w:p w:rsidR="00C450F9" w:rsidRPr="00C2548D" w:rsidRDefault="008E636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«Развитие и совершенствование образования в Бейском районе на 2021 – 2025 годы»</w:t>
            </w:r>
          </w:p>
          <w:p w:rsidR="00316724" w:rsidRPr="00C2548D" w:rsidRDefault="00316724" w:rsidP="00C2548D">
            <w:pPr>
              <w:rPr>
                <w:sz w:val="26"/>
                <w:szCs w:val="26"/>
              </w:rPr>
            </w:pPr>
          </w:p>
          <w:p w:rsidR="000408DA" w:rsidRPr="00C2548D" w:rsidRDefault="000408DA" w:rsidP="00C2548D">
            <w:pPr>
              <w:rPr>
                <w:sz w:val="26"/>
                <w:szCs w:val="26"/>
              </w:rPr>
            </w:pPr>
          </w:p>
        </w:tc>
      </w:tr>
    </w:tbl>
    <w:p w:rsidR="000408DA" w:rsidRPr="00C2548D" w:rsidRDefault="000408DA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lastRenderedPageBreak/>
        <w:t>ПОДПРОГРАММА</w:t>
      </w:r>
    </w:p>
    <w:p w:rsidR="000408DA" w:rsidRPr="00C2548D" w:rsidRDefault="000408DA" w:rsidP="00C2548D">
      <w:pPr>
        <w:jc w:val="center"/>
        <w:rPr>
          <w:sz w:val="26"/>
          <w:szCs w:val="26"/>
        </w:rPr>
      </w:pPr>
      <w:r w:rsidRPr="00C2548D">
        <w:rPr>
          <w:rFonts w:cs="Tahoma"/>
          <w:sz w:val="26"/>
          <w:szCs w:val="19"/>
        </w:rPr>
        <w:tab/>
      </w:r>
      <w:r w:rsidRPr="00C2548D">
        <w:rPr>
          <w:sz w:val="26"/>
          <w:szCs w:val="26"/>
        </w:rPr>
        <w:t>«</w:t>
      </w:r>
      <w:r w:rsidR="00E513F9" w:rsidRPr="00C2548D">
        <w:rPr>
          <w:sz w:val="26"/>
          <w:szCs w:val="26"/>
        </w:rPr>
        <w:t>Развитие образования</w:t>
      </w:r>
      <w:r w:rsidRPr="00C2548D">
        <w:rPr>
          <w:sz w:val="26"/>
          <w:szCs w:val="26"/>
        </w:rPr>
        <w:t xml:space="preserve">на </w:t>
      </w:r>
      <w:r w:rsidRPr="00C2548D">
        <w:rPr>
          <w:bCs/>
          <w:sz w:val="26"/>
          <w:szCs w:val="26"/>
        </w:rPr>
        <w:t>2021-2025 гг.</w:t>
      </w:r>
      <w:r w:rsidRPr="00C2548D">
        <w:rPr>
          <w:sz w:val="26"/>
          <w:szCs w:val="26"/>
        </w:rPr>
        <w:t>»</w:t>
      </w:r>
    </w:p>
    <w:p w:rsidR="00FC01A5" w:rsidRPr="00C2548D" w:rsidRDefault="00FC01A5" w:rsidP="00C2548D">
      <w:pPr>
        <w:jc w:val="center"/>
        <w:rPr>
          <w:rFonts w:cs="Tahoma"/>
          <w:sz w:val="26"/>
          <w:szCs w:val="19"/>
        </w:rPr>
      </w:pPr>
    </w:p>
    <w:p w:rsidR="000408DA" w:rsidRPr="00C2548D" w:rsidRDefault="000408DA" w:rsidP="00C2548D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7503"/>
      </w:tblGrid>
      <w:tr w:rsidR="000408DA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Полное наименование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center"/>
              <w:rPr>
                <w:rFonts w:cs="Tahoma"/>
                <w:sz w:val="26"/>
                <w:szCs w:val="19"/>
              </w:rPr>
            </w:pPr>
            <w:r w:rsidRPr="00C2548D">
              <w:rPr>
                <w:sz w:val="26"/>
                <w:szCs w:val="26"/>
              </w:rPr>
              <w:t>«</w:t>
            </w:r>
            <w:r w:rsidR="00E513F9" w:rsidRPr="00C2548D">
              <w:rPr>
                <w:sz w:val="26"/>
                <w:szCs w:val="26"/>
              </w:rPr>
              <w:t>Развитие образования</w:t>
            </w:r>
            <w:r w:rsidRPr="00C2548D">
              <w:rPr>
                <w:sz w:val="26"/>
                <w:szCs w:val="26"/>
              </w:rPr>
              <w:t xml:space="preserve">на </w:t>
            </w:r>
            <w:r w:rsidRPr="00C2548D">
              <w:rPr>
                <w:bCs/>
                <w:sz w:val="26"/>
                <w:szCs w:val="26"/>
              </w:rPr>
              <w:t>2021-2025 гг.</w:t>
            </w:r>
            <w:r w:rsidRPr="00C2548D">
              <w:rPr>
                <w:sz w:val="26"/>
                <w:szCs w:val="26"/>
              </w:rPr>
              <w:t>»</w:t>
            </w:r>
          </w:p>
        </w:tc>
      </w:tr>
      <w:tr w:rsidR="000408DA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Ответственный исполнитель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Управление образования администрации Бейского района</w:t>
            </w:r>
          </w:p>
        </w:tc>
      </w:tr>
      <w:tr w:rsidR="00E513F9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C2548D" w:rsidRDefault="00E513F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C2548D" w:rsidRDefault="00E513F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Создание единого образовательного пространства в рамках муниципальной системы образования Бейского района, обеспечивающего потребности местного сообщества, нации в целом в высоком качестве, разнообразии и доступности образовательных ресурсов и услуг дошкольного, общего и дополнительного образования, соответствующих современным запросам, интересам и склонностям развивающейся личности</w:t>
            </w:r>
          </w:p>
        </w:tc>
      </w:tr>
      <w:tr w:rsidR="00E513F9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C2548D" w:rsidRDefault="00E513F9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C2548D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-развитие механизмов независимой оценки качества образования и повышение уровня информационной открытости системы образования;</w:t>
            </w:r>
          </w:p>
          <w:p w:rsidR="00E513F9" w:rsidRPr="00C2548D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 обеспечение качественного проведения государственной итоговой аттестации обучающихся;</w:t>
            </w:r>
          </w:p>
          <w:p w:rsidR="00E513F9" w:rsidRPr="00C2548D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  укрепление материально- технической базы, обеспечение противопожарной, санитарной и антитеррористической безопасности, благоустройство дворов и зданий, подготовка к отопительному сезону муниципальных образовательных организаций;</w:t>
            </w:r>
          </w:p>
          <w:p w:rsidR="00E513F9" w:rsidRPr="00C2548D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 обеспечение безопасности перевозки школьников;</w:t>
            </w:r>
          </w:p>
          <w:p w:rsidR="00E513F9" w:rsidRPr="00C2548D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 оказание поддержки по организации питания детей муниципальных образовательных организаций;</w:t>
            </w:r>
          </w:p>
          <w:p w:rsidR="00E513F9" w:rsidRPr="00C2548D" w:rsidRDefault="00E513F9" w:rsidP="00C254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- выявление и поддержка одаренных детей.</w:t>
            </w:r>
          </w:p>
        </w:tc>
      </w:tr>
      <w:tr w:rsidR="000408DA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подпрограммы</w:t>
            </w:r>
          </w:p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C2548D" w:rsidRDefault="00E513F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школьников охваченных горячим питанием, от общего числа обучающихся образовательных организаций: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2021</w:t>
            </w:r>
            <w:r w:rsidR="00E513F9" w:rsidRPr="00C2548D">
              <w:rPr>
                <w:sz w:val="26"/>
                <w:szCs w:val="26"/>
              </w:rPr>
              <w:t xml:space="preserve"> год – </w:t>
            </w:r>
            <w:r w:rsidR="003370E9" w:rsidRPr="00C2548D">
              <w:rPr>
                <w:sz w:val="26"/>
                <w:szCs w:val="26"/>
              </w:rPr>
              <w:t>88,5</w:t>
            </w:r>
            <w:r w:rsidR="00E513F9" w:rsidRPr="00C2548D">
              <w:rPr>
                <w:sz w:val="26"/>
                <w:szCs w:val="26"/>
              </w:rPr>
              <w:t>%;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3370E9" w:rsidRPr="00C2548D">
              <w:rPr>
                <w:sz w:val="26"/>
                <w:szCs w:val="26"/>
              </w:rPr>
              <w:t xml:space="preserve"> год – 89</w:t>
            </w:r>
            <w:r w:rsidR="00E513F9" w:rsidRPr="00C2548D">
              <w:rPr>
                <w:sz w:val="26"/>
                <w:szCs w:val="26"/>
              </w:rPr>
              <w:t xml:space="preserve">%; 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E513F9" w:rsidRPr="00C2548D">
              <w:rPr>
                <w:sz w:val="26"/>
                <w:szCs w:val="26"/>
              </w:rPr>
              <w:t xml:space="preserve"> год</w:t>
            </w:r>
            <w:r w:rsidR="003370E9" w:rsidRPr="00C2548D">
              <w:rPr>
                <w:sz w:val="26"/>
                <w:szCs w:val="26"/>
              </w:rPr>
              <w:t xml:space="preserve"> – 89,5</w:t>
            </w:r>
            <w:r w:rsidR="00E513F9" w:rsidRPr="00C2548D">
              <w:rPr>
                <w:sz w:val="26"/>
                <w:szCs w:val="26"/>
              </w:rPr>
              <w:t>%;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3370E9" w:rsidRPr="00C2548D">
              <w:rPr>
                <w:sz w:val="26"/>
                <w:szCs w:val="26"/>
              </w:rPr>
              <w:t xml:space="preserve"> год – 90</w:t>
            </w:r>
            <w:r w:rsidR="00E513F9" w:rsidRPr="00C2548D">
              <w:rPr>
                <w:sz w:val="26"/>
                <w:szCs w:val="26"/>
              </w:rPr>
              <w:t>%;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3370E9" w:rsidRPr="00C2548D">
              <w:rPr>
                <w:sz w:val="26"/>
                <w:szCs w:val="26"/>
              </w:rPr>
              <w:t xml:space="preserve"> год – 93</w:t>
            </w:r>
            <w:r w:rsidR="00E513F9" w:rsidRPr="00C2548D">
              <w:rPr>
                <w:sz w:val="26"/>
                <w:szCs w:val="26"/>
              </w:rPr>
              <w:t>,</w:t>
            </w:r>
            <w:r w:rsidR="003370E9" w:rsidRPr="00C2548D">
              <w:rPr>
                <w:sz w:val="26"/>
                <w:szCs w:val="26"/>
              </w:rPr>
              <w:t>6</w:t>
            </w:r>
            <w:r w:rsidR="00E513F9" w:rsidRPr="00C2548D">
              <w:rPr>
                <w:sz w:val="26"/>
                <w:szCs w:val="26"/>
              </w:rPr>
              <w:t>%.</w:t>
            </w:r>
          </w:p>
          <w:p w:rsidR="00E513F9" w:rsidRPr="00C2548D" w:rsidRDefault="00E513F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Удельный вес числа образовательных организаций, обеспечивающих предоставление нормативного перечня </w:t>
            </w:r>
            <w:r w:rsidRPr="00C2548D">
              <w:rPr>
                <w:sz w:val="26"/>
                <w:szCs w:val="26"/>
              </w:rPr>
              <w:lastRenderedPageBreak/>
              <w:t xml:space="preserve">сведений о своей деятельности на официальных сайтах: 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  <w:r w:rsidR="00E513F9" w:rsidRPr="00C2548D">
              <w:rPr>
                <w:sz w:val="26"/>
                <w:szCs w:val="26"/>
              </w:rPr>
              <w:t xml:space="preserve"> год - 100,0%;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  <w:r w:rsidR="00E513F9" w:rsidRPr="00C2548D">
              <w:rPr>
                <w:sz w:val="26"/>
                <w:szCs w:val="26"/>
              </w:rPr>
              <w:t xml:space="preserve"> год - 100,0%;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  <w:r w:rsidR="00E513F9" w:rsidRPr="00C2548D">
              <w:rPr>
                <w:sz w:val="26"/>
                <w:szCs w:val="26"/>
              </w:rPr>
              <w:t xml:space="preserve"> год - 100,0%;</w:t>
            </w:r>
          </w:p>
          <w:p w:rsidR="00E513F9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  <w:r w:rsidR="00E513F9" w:rsidRPr="00C2548D">
              <w:rPr>
                <w:sz w:val="26"/>
                <w:szCs w:val="26"/>
              </w:rPr>
              <w:t xml:space="preserve"> год -100,0%;</w:t>
            </w:r>
          </w:p>
          <w:p w:rsidR="000408DA" w:rsidRPr="00C2548D" w:rsidRDefault="00FC01A5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  <w:r w:rsidR="00E513F9" w:rsidRPr="00C2548D">
              <w:rPr>
                <w:sz w:val="26"/>
                <w:szCs w:val="26"/>
              </w:rPr>
              <w:t xml:space="preserve"> год - 100,0%</w:t>
            </w:r>
            <w:r w:rsidR="003370E9" w:rsidRPr="00C2548D">
              <w:rPr>
                <w:sz w:val="26"/>
                <w:szCs w:val="26"/>
              </w:rPr>
              <w:t>;</w:t>
            </w:r>
          </w:p>
          <w:p w:rsidR="003370E9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Снижение доли износа объектов образования, в т.ч. коммунальной инфраструктуры:</w:t>
            </w:r>
          </w:p>
          <w:p w:rsidR="003370E9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57%;</w:t>
            </w:r>
          </w:p>
          <w:p w:rsidR="003370E9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55%;</w:t>
            </w:r>
          </w:p>
          <w:p w:rsidR="003370E9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–50%;</w:t>
            </w:r>
          </w:p>
          <w:p w:rsidR="003370E9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-49%;</w:t>
            </w:r>
          </w:p>
          <w:p w:rsidR="003370E9" w:rsidRPr="00C2548D" w:rsidRDefault="003370E9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- 45%</w:t>
            </w:r>
          </w:p>
          <w:p w:rsidR="00805D1B" w:rsidRPr="00C2548D" w:rsidRDefault="00805D1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Ввод в эксплуатацию нового  детского  сада на 80 мест, ед.  </w:t>
            </w:r>
          </w:p>
          <w:p w:rsidR="00805D1B" w:rsidRPr="00C2548D" w:rsidRDefault="00805D1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1;</w:t>
            </w:r>
          </w:p>
          <w:p w:rsidR="00805D1B" w:rsidRPr="00C2548D" w:rsidRDefault="00805D1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0;</w:t>
            </w:r>
          </w:p>
          <w:p w:rsidR="00805D1B" w:rsidRPr="00C2548D" w:rsidRDefault="00805D1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– 0;</w:t>
            </w:r>
          </w:p>
          <w:p w:rsidR="00805D1B" w:rsidRPr="00C2548D" w:rsidRDefault="00805D1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- 0;</w:t>
            </w:r>
          </w:p>
          <w:p w:rsidR="00805D1B" w:rsidRPr="00C2548D" w:rsidRDefault="00805D1B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- 1</w:t>
            </w:r>
          </w:p>
        </w:tc>
      </w:tr>
      <w:tr w:rsidR="000408DA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lastRenderedPageBreak/>
              <w:t>Сроки  и этапы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2021–2025 годы</w:t>
            </w:r>
          </w:p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Этапы не выделяются</w:t>
            </w:r>
          </w:p>
        </w:tc>
      </w:tr>
      <w:tr w:rsidR="000408DA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 xml:space="preserve">Объемы </w:t>
            </w:r>
          </w:p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финансирования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34661" w:rsidRPr="00C2548D" w:rsidRDefault="00334661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«Финансирование подпрограммы осуществляется в объёме  226028,524тыс. рублей, в том числе»:</w:t>
            </w:r>
          </w:p>
          <w:p w:rsidR="00334661" w:rsidRPr="00C2548D" w:rsidRDefault="00334661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 год – 71951,89 тыс.рублей,  в том числе 10887,43 тыс. рублей  из местного бюджета, из республиканского бюджета – 12928,73 тыс. рублей, из федерального бюджета – 48135,73 тыс. рублей;</w:t>
            </w:r>
          </w:p>
          <w:p w:rsidR="00334661" w:rsidRPr="00C2548D" w:rsidRDefault="00334661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 год –  49986,5 тыс. рублей,  в том числе 32627,56 тыс. рублей  из местного бюджета, из республиканского бюджета – 5876,223 тыс.рублей, из федерального бюджета – 11482,71 тыс.рублей;</w:t>
            </w:r>
          </w:p>
          <w:p w:rsidR="00334661" w:rsidRPr="00C2548D" w:rsidRDefault="00334661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 год 62574,8  тыс. рублей, в том числе из местного бюджета 21782,215 тыс. рублей, из республиканского бюджета –  4191,64 тыс. рублей, из федерального бюджета – 36600,945 тыс. рублей;</w:t>
            </w:r>
          </w:p>
          <w:p w:rsidR="00334661" w:rsidRPr="00C2548D" w:rsidRDefault="00334661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 год 41515,334 тыс. рублей, в том числе из местного бюджета 11103,864 тыс. рублей, из республиканского бюджета –  3327,884 рублей, из федерального бюджета – 27083,586 тыс. рублей;</w:t>
            </w:r>
          </w:p>
          <w:p w:rsidR="000408DA" w:rsidRPr="00C2548D" w:rsidRDefault="00334661" w:rsidP="00C2548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 год –0 тыс. рублей, в том числе из местного бюджета 0 тыс. рублей, из республиканского бюджета –0 рублей</w:t>
            </w:r>
          </w:p>
        </w:tc>
      </w:tr>
      <w:tr w:rsidR="000408DA" w:rsidRPr="00C2548D" w:rsidTr="00A8368A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408DA" w:rsidRPr="00C2548D" w:rsidRDefault="000408DA" w:rsidP="00C2548D">
            <w:pPr>
              <w:jc w:val="both"/>
              <w:rPr>
                <w:rFonts w:cs="Tahoma"/>
                <w:sz w:val="26"/>
                <w:szCs w:val="19"/>
              </w:rPr>
            </w:pPr>
            <w:r w:rsidRPr="00C2548D">
              <w:rPr>
                <w:rFonts w:cs="Tahoma"/>
                <w:sz w:val="26"/>
                <w:szCs w:val="19"/>
              </w:rPr>
              <w:t>Ожидаемые конечные результаты реализации подпрограммы</w:t>
            </w:r>
          </w:p>
        </w:tc>
        <w:tc>
          <w:tcPr>
            <w:tcW w:w="7503" w:type="dxa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513F9" w:rsidRPr="00C2548D" w:rsidRDefault="00E513F9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числа образовательных организаций, обеспечивающих предоставление нормативного перечня сведений о своей деятельности на официальных сайтах – 100,0%.</w:t>
            </w:r>
          </w:p>
          <w:p w:rsidR="00E513F9" w:rsidRPr="00C2548D" w:rsidRDefault="00E513F9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школьников охваченных горячим питанием, от общего числа обучающихся образовательных организаций к 2026</w:t>
            </w:r>
            <w:r w:rsidR="00316724" w:rsidRPr="00C2548D">
              <w:rPr>
                <w:sz w:val="26"/>
                <w:szCs w:val="26"/>
              </w:rPr>
              <w:t xml:space="preserve"> году – 93</w:t>
            </w:r>
            <w:r w:rsidRPr="00C2548D">
              <w:rPr>
                <w:sz w:val="26"/>
                <w:szCs w:val="26"/>
              </w:rPr>
              <w:t>,</w:t>
            </w:r>
            <w:r w:rsidR="00316724" w:rsidRPr="00C2548D">
              <w:rPr>
                <w:sz w:val="26"/>
                <w:szCs w:val="26"/>
              </w:rPr>
              <w:t>6</w:t>
            </w:r>
            <w:r w:rsidRPr="00C2548D">
              <w:rPr>
                <w:sz w:val="26"/>
                <w:szCs w:val="26"/>
              </w:rPr>
              <w:t>%.</w:t>
            </w:r>
          </w:p>
          <w:p w:rsidR="000408DA" w:rsidRPr="00C2548D" w:rsidRDefault="00316724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Снижение доли износа объектов образования, в т.ч. коммунальной инфраструктуры до 45%</w:t>
            </w:r>
          </w:p>
        </w:tc>
      </w:tr>
    </w:tbl>
    <w:p w:rsidR="000408DA" w:rsidRPr="00C2548D" w:rsidRDefault="000408DA" w:rsidP="00C2548D">
      <w:pPr>
        <w:jc w:val="center"/>
        <w:rPr>
          <w:rFonts w:cs="Tahoma"/>
          <w:b/>
          <w:sz w:val="26"/>
          <w:szCs w:val="19"/>
        </w:rPr>
      </w:pPr>
    </w:p>
    <w:p w:rsidR="000408DA" w:rsidRPr="00C2548D" w:rsidRDefault="000408DA" w:rsidP="00C2548D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6"/>
          <w:szCs w:val="26"/>
        </w:rPr>
      </w:pPr>
      <w:r w:rsidRPr="00C2548D">
        <w:rPr>
          <w:rFonts w:ascii="Times New Roman" w:hAnsi="Times New Roman"/>
          <w:b/>
          <w:sz w:val="26"/>
          <w:szCs w:val="26"/>
        </w:rPr>
        <w:t>Характеристика проблемы</w:t>
      </w:r>
    </w:p>
    <w:p w:rsidR="00E513F9" w:rsidRPr="00C2548D" w:rsidRDefault="00E513F9" w:rsidP="00C2548D">
      <w:pPr>
        <w:ind w:firstLine="702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Основными задачами деятельности управления образования являются организация предоставления общедоступного и бесплатного дошкольного и общего образования, организация предоставления дополнительного образования детям, обеспечение содержания зданий и сооружений муниципальных образовательных учреждений, учет детей, подлежащих обязательному обучению в образовательных учреждениях. </w:t>
      </w:r>
    </w:p>
    <w:p w:rsidR="00E513F9" w:rsidRPr="00C2548D" w:rsidRDefault="00E513F9" w:rsidP="00C2548D">
      <w:pPr>
        <w:tabs>
          <w:tab w:val="left" w:pos="149"/>
        </w:tabs>
        <w:ind w:right="-1" w:firstLine="567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В системе образования продолжается работа по приведению нормативно-правовой базы, регламентирующей деятельность образовательных учреждений, в соответствие с изменениями и дополнениями в действующее законодательство. Все образовательные учреждения имеют в полном объеме учредительные документы, лицензии на образовательную деятельность, свидетельства об аккредитации. </w:t>
      </w:r>
    </w:p>
    <w:p w:rsidR="00E513F9" w:rsidRPr="00C2548D" w:rsidRDefault="00E513F9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Принятые меры по организации отдыха и оздоровления детей летом на базе школ района позволили достаточно успешно решить проблему занятости школьников и оказать конкретную помощь семье в оздоровлении и воспитании детей. </w:t>
      </w:r>
    </w:p>
    <w:p w:rsidR="00E513F9" w:rsidRPr="00C2548D" w:rsidRDefault="00E513F9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Организация качественного, сбалансированного по основным пищевым веществам, рационального питания обучающихся направлена на поддержание и сохранение здоровья школьников.  Охват обучающихс</w:t>
      </w:r>
      <w:r w:rsidR="00B7212E" w:rsidRPr="00C2548D">
        <w:rPr>
          <w:sz w:val="26"/>
          <w:szCs w:val="26"/>
        </w:rPr>
        <w:t>я горячим питанием на конец 2019</w:t>
      </w:r>
      <w:r w:rsidRPr="00C2548D">
        <w:rPr>
          <w:sz w:val="26"/>
          <w:szCs w:val="26"/>
        </w:rPr>
        <w:t xml:space="preserve"> года составляет 81% от общего числа обучающихся, что на 9% ниже показателя, установленного в сентябре 201</w:t>
      </w:r>
      <w:r w:rsidR="00B7212E" w:rsidRPr="00C2548D">
        <w:rPr>
          <w:sz w:val="26"/>
          <w:szCs w:val="26"/>
        </w:rPr>
        <w:t>9</w:t>
      </w:r>
      <w:r w:rsidRPr="00C2548D">
        <w:rPr>
          <w:sz w:val="26"/>
          <w:szCs w:val="26"/>
        </w:rPr>
        <w:t xml:space="preserve"> года (90%). </w:t>
      </w:r>
    </w:p>
    <w:p w:rsidR="00A169B0" w:rsidRPr="00C2548D" w:rsidRDefault="00A169B0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Обеспечение охраны </w:t>
      </w:r>
      <w:r w:rsidR="001A04CA" w:rsidRPr="00C2548D">
        <w:rPr>
          <w:sz w:val="26"/>
          <w:szCs w:val="26"/>
        </w:rPr>
        <w:t xml:space="preserve">и укрепления </w:t>
      </w:r>
      <w:r w:rsidRPr="00C2548D">
        <w:rPr>
          <w:sz w:val="26"/>
          <w:szCs w:val="26"/>
        </w:rPr>
        <w:t xml:space="preserve">здоровья каждого ребенка. </w:t>
      </w:r>
      <w:r w:rsidR="001A04CA" w:rsidRPr="00C2548D">
        <w:rPr>
          <w:sz w:val="26"/>
          <w:szCs w:val="26"/>
        </w:rPr>
        <w:t>Для этих целей в образовательных учреждениях организуются</w:t>
      </w:r>
      <w:r w:rsidRPr="00C2548D">
        <w:rPr>
          <w:sz w:val="26"/>
          <w:szCs w:val="26"/>
        </w:rPr>
        <w:t xml:space="preserve"> медицин</w:t>
      </w:r>
      <w:r w:rsidR="001A04CA" w:rsidRPr="00C2548D">
        <w:rPr>
          <w:sz w:val="26"/>
          <w:szCs w:val="26"/>
        </w:rPr>
        <w:t>ские</w:t>
      </w:r>
      <w:r w:rsidRPr="00C2548D">
        <w:rPr>
          <w:sz w:val="26"/>
          <w:szCs w:val="26"/>
        </w:rPr>
        <w:t xml:space="preserve"> кабинет</w:t>
      </w:r>
      <w:r w:rsidR="001A04CA" w:rsidRPr="00C2548D">
        <w:rPr>
          <w:sz w:val="26"/>
          <w:szCs w:val="26"/>
        </w:rPr>
        <w:t>ы, которые должны</w:t>
      </w:r>
      <w:r w:rsidRPr="00C2548D">
        <w:rPr>
          <w:sz w:val="26"/>
          <w:szCs w:val="26"/>
        </w:rPr>
        <w:t xml:space="preserve"> соответствовать нормам, установленным в соответствующих санитарно-гигиенических правилах. Обустройство медицинского кабинета в школе и детском саду – важная задача, которую необходимо решить руководителю образовательной организации. При этом должны быть соблюдены требования СанПиНов. </w:t>
      </w:r>
      <w:r w:rsidR="00D61760" w:rsidRPr="00C2548D">
        <w:rPr>
          <w:sz w:val="26"/>
          <w:szCs w:val="26"/>
        </w:rPr>
        <w:t xml:space="preserve">Охват образовательных организаций имеющих лицензированные медицинские кабинеты составляет 35 % от </w:t>
      </w:r>
      <w:r w:rsidR="00DE3288" w:rsidRPr="00C2548D">
        <w:rPr>
          <w:sz w:val="26"/>
          <w:szCs w:val="26"/>
        </w:rPr>
        <w:t xml:space="preserve">их </w:t>
      </w:r>
      <w:r w:rsidR="00D61760" w:rsidRPr="00C2548D">
        <w:rPr>
          <w:sz w:val="26"/>
          <w:szCs w:val="26"/>
        </w:rPr>
        <w:t>общего количес</w:t>
      </w:r>
      <w:r w:rsidR="00DE3288" w:rsidRPr="00C2548D">
        <w:rPr>
          <w:sz w:val="26"/>
          <w:szCs w:val="26"/>
        </w:rPr>
        <w:t>тва.</w:t>
      </w:r>
    </w:p>
    <w:p w:rsidR="00A169B0" w:rsidRPr="00C2548D" w:rsidRDefault="00A169B0" w:rsidP="00C2548D">
      <w:pPr>
        <w:ind w:firstLine="708"/>
        <w:jc w:val="both"/>
        <w:rPr>
          <w:sz w:val="26"/>
          <w:szCs w:val="26"/>
        </w:rPr>
      </w:pPr>
    </w:p>
    <w:p w:rsidR="00E513F9" w:rsidRPr="00C2548D" w:rsidRDefault="00E513F9" w:rsidP="00C2548D">
      <w:pPr>
        <w:spacing w:after="200" w:line="276" w:lineRule="auto"/>
        <w:jc w:val="both"/>
        <w:rPr>
          <w:sz w:val="26"/>
          <w:szCs w:val="26"/>
        </w:rPr>
      </w:pPr>
      <w:r w:rsidRPr="00C2548D">
        <w:rPr>
          <w:b/>
          <w:sz w:val="26"/>
          <w:szCs w:val="26"/>
          <w:lang w:eastAsia="en-US"/>
        </w:rPr>
        <w:t>Ключевые направления развития в системе образования:</w:t>
      </w:r>
    </w:p>
    <w:p w:rsidR="00E513F9" w:rsidRPr="00C2548D" w:rsidRDefault="00E513F9" w:rsidP="00C2548D">
      <w:pPr>
        <w:jc w:val="both"/>
        <w:rPr>
          <w:sz w:val="26"/>
          <w:szCs w:val="26"/>
          <w:lang w:eastAsia="en-US"/>
        </w:rPr>
      </w:pPr>
      <w:r w:rsidRPr="00C2548D">
        <w:rPr>
          <w:b/>
          <w:sz w:val="26"/>
          <w:szCs w:val="26"/>
          <w:lang w:eastAsia="en-US"/>
        </w:rPr>
        <w:t xml:space="preserve">- </w:t>
      </w:r>
      <w:r w:rsidRPr="00C2548D">
        <w:rPr>
          <w:sz w:val="26"/>
          <w:szCs w:val="26"/>
          <w:lang w:eastAsia="en-US"/>
        </w:rPr>
        <w:t xml:space="preserve">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Бейского района;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создание в системе дошкольного, начального общего, основного общего, среднего общего образования равных возможностей для качественного образования и позитивной социализации детей;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развитие системы дополнительного образования детей, выявления и поддержки одаренных детей и талантливой молодежи;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формирование современной системы оценки качества образования на основе принципов открытости, объективности и общественно-профессионального участия;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повышение уровня квалификации педагогических работников, привлечение в систему образования молодых профессиональных педагогических и управленческих кадров;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приведение нормативной базы системы образования в соответствие с требованиями законодательства;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создание оптимальных условий для инклюзивного обучения и воспитания детей с проблемами здоровья;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создание материально-технических условий для обеспечения в образовательных учреждениях современных условий образовательного процесса в соответствии с новым стандартом;</w:t>
      </w:r>
    </w:p>
    <w:p w:rsidR="00E513F9" w:rsidRPr="00C2548D" w:rsidRDefault="00E513F9" w:rsidP="00C2548D">
      <w:pPr>
        <w:contextualSpacing/>
        <w:jc w:val="both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>- совершенствование деятельности по защите прав детей, нуждающихся в особой заботе государства.</w:t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</w:p>
    <w:p w:rsidR="00E513F9" w:rsidRPr="00C2548D" w:rsidRDefault="00E513F9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Основная цель подпрограммы:</w:t>
      </w:r>
    </w:p>
    <w:p w:rsidR="00E513F9" w:rsidRPr="00C2548D" w:rsidRDefault="00E513F9" w:rsidP="00C2548D">
      <w:pPr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Создание единого образовательного пространства в рамках муниципальной системы образования Бейского района, обеспечивающего потребности местного сообщества, нации в целом в высоком качестве, разнообразии и доступности образовательных ресурсов и услуг дошкольного, общего и дополнительного образования, соответствующих современным запросам, интересам и склонностям развивающейся личности</w:t>
      </w:r>
    </w:p>
    <w:p w:rsidR="00E513F9" w:rsidRPr="00C2548D" w:rsidRDefault="00E513F9" w:rsidP="00C254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2548D">
        <w:rPr>
          <w:sz w:val="26"/>
          <w:szCs w:val="26"/>
        </w:rPr>
        <w:t xml:space="preserve">Задачи подпрограммы: </w:t>
      </w:r>
    </w:p>
    <w:p w:rsidR="00E513F9" w:rsidRPr="00C2548D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-развитие механизмов независимой оценки качества образования и повышение уровня информационной открытости системы образования;</w:t>
      </w:r>
    </w:p>
    <w:p w:rsidR="00E513F9" w:rsidRPr="00C2548D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обеспечение качественного проведения государственной итоговой аттестации обучающихся;</w:t>
      </w:r>
    </w:p>
    <w:p w:rsidR="00E513F9" w:rsidRPr="00C2548D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 укрепление материально- технической базы, обеспечение противопожарной, санитарной и антитеррористической безопасности, благоустройство дворов и зданий, подготовка к отопительному сезону муниципальных образовательных организаций;</w:t>
      </w:r>
    </w:p>
    <w:p w:rsidR="00E513F9" w:rsidRPr="00C2548D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обеспечение безопасности перевозки школьников;</w:t>
      </w:r>
    </w:p>
    <w:p w:rsidR="00E513F9" w:rsidRPr="00C2548D" w:rsidRDefault="00E513F9" w:rsidP="00C254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оказание поддержки по организации питания детей муниципальных образовательных организаций;</w:t>
      </w:r>
    </w:p>
    <w:p w:rsidR="00E513F9" w:rsidRPr="00C2548D" w:rsidRDefault="00E513F9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выявление и поддержка одаренных детей.</w:t>
      </w:r>
    </w:p>
    <w:p w:rsidR="00093CC3" w:rsidRPr="00C2548D" w:rsidRDefault="00093CC3" w:rsidP="00C2548D">
      <w:pPr>
        <w:jc w:val="both"/>
        <w:rPr>
          <w:sz w:val="26"/>
          <w:szCs w:val="26"/>
        </w:rPr>
      </w:pPr>
      <w:r w:rsidRPr="00C2548D">
        <w:rPr>
          <w:bCs/>
          <w:sz w:val="26"/>
          <w:szCs w:val="26"/>
        </w:rPr>
        <w:t>Анализ состояния здоровья детей показывает рост алиментарно-зависимыми заболеваниями</w:t>
      </w:r>
      <w:r w:rsidRPr="00C2548D">
        <w:rPr>
          <w:sz w:val="26"/>
          <w:szCs w:val="26"/>
        </w:rPr>
        <w:t>, т.е. связанных с нерациональным питанием. Серьезные и опасные заболевания, которые впоследствии приводят человека к нарушениям здоровья, возникают вследствие нерационального пищевого поведения, сформированного в школьном возрасте.Правильно организованное питание оказывает существенное влияние на устойчивость детского организма к неблагоприятным факторам внешней среды, повышает его работоспособность и выносливость, способствует оптимальному развитию детей.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  <w:t>Общий охват горячим питанием  обучающихся  в 2018-2019 учебном году составлял 94% от общего числа обучающихся, в 2019-2020 учебном году – 92% от общего числа обучающихся, в 2020-2021 учебном году – 88% от общего числа обучающихся. Данный показатель снижается в связи с сокращением численности школьников 1-4 классов, получающих дотации из местного, республиканского и федерального бюджетов, а также низкой платежеспособностью населения.</w:t>
      </w:r>
    </w:p>
    <w:p w:rsidR="00093CC3" w:rsidRPr="00C2548D" w:rsidRDefault="00093CC3" w:rsidP="00C2548D">
      <w:pPr>
        <w:jc w:val="both"/>
        <w:rPr>
          <w:sz w:val="26"/>
          <w:szCs w:val="26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78"/>
        <w:gridCol w:w="823"/>
        <w:gridCol w:w="851"/>
        <w:gridCol w:w="850"/>
        <w:gridCol w:w="709"/>
        <w:gridCol w:w="709"/>
        <w:gridCol w:w="850"/>
        <w:gridCol w:w="851"/>
        <w:gridCol w:w="850"/>
        <w:gridCol w:w="851"/>
        <w:gridCol w:w="709"/>
      </w:tblGrid>
      <w:tr w:rsidR="00093CC3" w:rsidRPr="00C2548D" w:rsidTr="00093CC3">
        <w:tc>
          <w:tcPr>
            <w:tcW w:w="10632" w:type="dxa"/>
            <w:gridSpan w:val="13"/>
          </w:tcPr>
          <w:p w:rsidR="00093CC3" w:rsidRPr="00C2548D" w:rsidRDefault="00093CC3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Статистические показатели по охвату горячим питанием школьников</w:t>
            </w:r>
          </w:p>
        </w:tc>
      </w:tr>
      <w:tr w:rsidR="00093CC3" w:rsidRPr="00C2548D" w:rsidTr="00093CC3">
        <w:trPr>
          <w:cantSplit/>
          <w:trHeight w:val="1134"/>
        </w:trPr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Учебный год</w:t>
            </w:r>
          </w:p>
        </w:tc>
        <w:tc>
          <w:tcPr>
            <w:tcW w:w="3402" w:type="dxa"/>
            <w:gridSpan w:val="4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2018-2019 учебный год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 уч-ся 2302</w:t>
            </w:r>
          </w:p>
        </w:tc>
        <w:tc>
          <w:tcPr>
            <w:tcW w:w="3118" w:type="dxa"/>
            <w:gridSpan w:val="4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2019-2020 учебный год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 уч-ся 2287</w:t>
            </w:r>
          </w:p>
        </w:tc>
        <w:tc>
          <w:tcPr>
            <w:tcW w:w="3261" w:type="dxa"/>
            <w:gridSpan w:val="4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2020-2021 учебный год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 уч-ся 2309</w:t>
            </w:r>
          </w:p>
        </w:tc>
      </w:tr>
      <w:tr w:rsidR="00093CC3" w:rsidRPr="00C2548D" w:rsidTr="00093CC3">
        <w:trPr>
          <w:trHeight w:val="1713"/>
        </w:trPr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 питается</w:t>
            </w:r>
          </w:p>
        </w:tc>
        <w:tc>
          <w:tcPr>
            <w:tcW w:w="878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завтрак</w:t>
            </w:r>
          </w:p>
        </w:tc>
        <w:tc>
          <w:tcPr>
            <w:tcW w:w="823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обед</w:t>
            </w:r>
          </w:p>
        </w:tc>
        <w:tc>
          <w:tcPr>
            <w:tcW w:w="851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Завтрак и обед</w:t>
            </w:r>
          </w:p>
        </w:tc>
        <w:tc>
          <w:tcPr>
            <w:tcW w:w="850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 питается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завтрак</w:t>
            </w:r>
          </w:p>
        </w:tc>
        <w:tc>
          <w:tcPr>
            <w:tcW w:w="709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обед</w:t>
            </w:r>
          </w:p>
        </w:tc>
        <w:tc>
          <w:tcPr>
            <w:tcW w:w="850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Завтрак и обед</w:t>
            </w:r>
          </w:p>
        </w:tc>
        <w:tc>
          <w:tcPr>
            <w:tcW w:w="851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Всего питается</w:t>
            </w:r>
          </w:p>
        </w:tc>
        <w:tc>
          <w:tcPr>
            <w:tcW w:w="850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завтрак</w:t>
            </w:r>
          </w:p>
        </w:tc>
        <w:tc>
          <w:tcPr>
            <w:tcW w:w="851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обед</w:t>
            </w:r>
          </w:p>
        </w:tc>
        <w:tc>
          <w:tcPr>
            <w:tcW w:w="709" w:type="dxa"/>
            <w:textDirection w:val="btLr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Завтрак и обед</w:t>
            </w:r>
          </w:p>
        </w:tc>
      </w:tr>
      <w:tr w:rsidR="00093CC3" w:rsidRPr="00C2548D" w:rsidTr="00093CC3"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начальное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общее образование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чел., 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1127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100%</w:t>
            </w:r>
          </w:p>
        </w:tc>
        <w:tc>
          <w:tcPr>
            <w:tcW w:w="878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388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34%</w:t>
            </w:r>
          </w:p>
        </w:tc>
        <w:tc>
          <w:tcPr>
            <w:tcW w:w="823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55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684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61%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1115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89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33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993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89%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1087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835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77%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186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17%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66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6%</w:t>
            </w:r>
          </w:p>
        </w:tc>
      </w:tr>
      <w:tr w:rsidR="00093CC3" w:rsidRPr="00C2548D" w:rsidTr="00093CC3"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основное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общее образование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932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88%</w:t>
            </w:r>
          </w:p>
        </w:tc>
        <w:tc>
          <w:tcPr>
            <w:tcW w:w="878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92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9%</w:t>
            </w:r>
          </w:p>
        </w:tc>
        <w:tc>
          <w:tcPr>
            <w:tcW w:w="823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472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44%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368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35%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902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85%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797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75%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74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881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79%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666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60%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134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12%</w:t>
            </w:r>
          </w:p>
        </w:tc>
      </w:tr>
      <w:tr w:rsidR="00093CC3" w:rsidRPr="00C2548D" w:rsidTr="00093CC3"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среднее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общее образование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102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74%</w:t>
            </w:r>
          </w:p>
        </w:tc>
        <w:tc>
          <w:tcPr>
            <w:tcW w:w="878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11%</w:t>
            </w:r>
          </w:p>
        </w:tc>
        <w:tc>
          <w:tcPr>
            <w:tcW w:w="823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34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33%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30%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85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88%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59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61%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26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27%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63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80%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6%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39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50%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19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24%</w:t>
            </w:r>
          </w:p>
        </w:tc>
      </w:tr>
      <w:tr w:rsidR="00093CC3" w:rsidRPr="00C2548D" w:rsidTr="00093CC3"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общий охват горячим питанием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чел., 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2161</w:t>
            </w:r>
          </w:p>
          <w:p w:rsidR="00093CC3" w:rsidRPr="00C2548D" w:rsidRDefault="00093CC3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94%</w:t>
            </w:r>
          </w:p>
        </w:tc>
        <w:tc>
          <w:tcPr>
            <w:tcW w:w="878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491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21%</w:t>
            </w:r>
          </w:p>
        </w:tc>
        <w:tc>
          <w:tcPr>
            <w:tcW w:w="823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561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24%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1083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47%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2102</w:t>
            </w:r>
          </w:p>
          <w:p w:rsidR="00093CC3" w:rsidRPr="00C2548D" w:rsidRDefault="00093CC3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92%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120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889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39%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1093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48%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2031</w:t>
            </w:r>
          </w:p>
          <w:p w:rsidR="00093CC3" w:rsidRPr="00C2548D" w:rsidRDefault="00093CC3" w:rsidP="00C2548D">
            <w:pPr>
              <w:jc w:val="both"/>
              <w:rPr>
                <w:b/>
                <w:sz w:val="26"/>
                <w:szCs w:val="26"/>
              </w:rPr>
            </w:pPr>
            <w:r w:rsidRPr="00C2548D">
              <w:rPr>
                <w:b/>
                <w:sz w:val="26"/>
                <w:szCs w:val="26"/>
              </w:rPr>
              <w:t>88%</w:t>
            </w:r>
          </w:p>
        </w:tc>
        <w:tc>
          <w:tcPr>
            <w:tcW w:w="850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921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40%</w:t>
            </w:r>
          </w:p>
        </w:tc>
        <w:tc>
          <w:tcPr>
            <w:tcW w:w="851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891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39%</w:t>
            </w:r>
          </w:p>
        </w:tc>
        <w:tc>
          <w:tcPr>
            <w:tcW w:w="709" w:type="dxa"/>
          </w:tcPr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219</w:t>
            </w:r>
          </w:p>
          <w:p w:rsidR="00093CC3" w:rsidRPr="00C2548D" w:rsidRDefault="00093CC3" w:rsidP="00C2548D">
            <w:pPr>
              <w:jc w:val="both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9%</w:t>
            </w:r>
          </w:p>
        </w:tc>
      </w:tr>
    </w:tbl>
    <w:p w:rsidR="00DB3C7F" w:rsidRPr="00DB3C7F" w:rsidRDefault="00DB3C7F" w:rsidP="00DB3C7F">
      <w:pPr>
        <w:ind w:firstLine="709"/>
        <w:jc w:val="both"/>
        <w:rPr>
          <w:sz w:val="26"/>
          <w:szCs w:val="26"/>
        </w:rPr>
      </w:pPr>
      <w:r w:rsidRPr="00DB3C7F">
        <w:rPr>
          <w:sz w:val="26"/>
          <w:szCs w:val="26"/>
        </w:rPr>
        <w:t>В 2021 учебном году питание детей  проживающих в интернатах составило (на 1 человека 100р. в день, проживающие в интернате малообеспеченные-130,0руб в день).Питание кадетов (на 1человека 20р. в день) финансирование из местного бюджета.</w:t>
      </w:r>
    </w:p>
    <w:p w:rsidR="00DB3C7F" w:rsidRPr="00DB3C7F" w:rsidRDefault="00DB3C7F" w:rsidP="00DB3C7F">
      <w:pPr>
        <w:jc w:val="both"/>
      </w:pPr>
      <w:r w:rsidRPr="00DB3C7F">
        <w:rPr>
          <w:sz w:val="26"/>
          <w:szCs w:val="26"/>
        </w:rPr>
        <w:t>Предоставление школьного питания с 1-го по 4-й классс</w:t>
      </w:r>
      <w:r w:rsidRPr="00DB3C7F">
        <w:t xml:space="preserve"> (местный бюджет софинансирование. 1%)</w:t>
      </w:r>
    </w:p>
    <w:p w:rsidR="00DB3C7F" w:rsidRPr="00DB3C7F" w:rsidRDefault="00DB3C7F" w:rsidP="00DB3C7F">
      <w:pPr>
        <w:jc w:val="both"/>
        <w:rPr>
          <w:sz w:val="26"/>
          <w:szCs w:val="26"/>
        </w:rPr>
      </w:pPr>
      <w:r w:rsidRPr="00DB3C7F">
        <w:rPr>
          <w:sz w:val="26"/>
          <w:szCs w:val="26"/>
        </w:rPr>
        <w:t>Предоставление школьного питания с 1-го по 4-й классс</w:t>
      </w:r>
      <w:r w:rsidRPr="00DB3C7F">
        <w:t xml:space="preserve"> (средства республиканского бюджета софинансирование 8%)</w:t>
      </w:r>
    </w:p>
    <w:p w:rsidR="00DB3C7F" w:rsidRPr="00DB3C7F" w:rsidRDefault="00DB3C7F" w:rsidP="00DB3C7F">
      <w:pPr>
        <w:jc w:val="both"/>
        <w:rPr>
          <w:sz w:val="26"/>
          <w:szCs w:val="26"/>
        </w:rPr>
      </w:pPr>
      <w:r w:rsidRPr="00DB3C7F">
        <w:rPr>
          <w:sz w:val="26"/>
          <w:szCs w:val="26"/>
        </w:rPr>
        <w:t>Предоставление школьного питания с 1-го по 4-й классс</w:t>
      </w:r>
      <w:r w:rsidRPr="00DB3C7F">
        <w:t xml:space="preserve"> (федеральный бюджет софинансирование 91%)</w:t>
      </w:r>
    </w:p>
    <w:p w:rsidR="00DB3C7F" w:rsidRPr="00DB3C7F" w:rsidRDefault="00DB3C7F" w:rsidP="00DB3C7F">
      <w:pPr>
        <w:jc w:val="both"/>
        <w:rPr>
          <w:sz w:val="26"/>
          <w:szCs w:val="26"/>
        </w:rPr>
      </w:pPr>
      <w:r w:rsidRPr="00DB3C7F">
        <w:rPr>
          <w:sz w:val="26"/>
          <w:szCs w:val="26"/>
        </w:rPr>
        <w:t>Питание детей предшкольного возраста, детям с ОВЗ и детям-инвалидам, детям из малообеспеченных семей (местный бюджет, софинансирование 15%)</w:t>
      </w:r>
    </w:p>
    <w:p w:rsidR="00DB3C7F" w:rsidRDefault="00DB3C7F" w:rsidP="00DB3C7F">
      <w:pPr>
        <w:jc w:val="both"/>
        <w:rPr>
          <w:sz w:val="26"/>
          <w:szCs w:val="26"/>
        </w:rPr>
      </w:pPr>
      <w:r w:rsidRPr="00DB3C7F">
        <w:rPr>
          <w:sz w:val="26"/>
          <w:szCs w:val="26"/>
        </w:rPr>
        <w:t>Питание детей предшкольного возраста, детям с ОВЗ и детям-инвалидам, детям  из малообеспеченных семей (средства республиканского бюджета -85%)</w:t>
      </w:r>
    </w:p>
    <w:p w:rsidR="006B6EAA" w:rsidRPr="00C2548D" w:rsidRDefault="00093CC3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ab/>
        <w:t>Средний показатель родительскойплатыпо уровням образования составляет:</w:t>
      </w:r>
    </w:p>
    <w:p w:rsidR="006B6EAA" w:rsidRPr="00C2548D" w:rsidRDefault="00093CC3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Начальное общее образование - 507 рублей;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Основное общее образование - 760 рублей;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jc w:val="both"/>
        <w:rPr>
          <w:sz w:val="26"/>
          <w:szCs w:val="26"/>
        </w:rPr>
      </w:pPr>
      <w:r w:rsidRPr="00C2548D">
        <w:rPr>
          <w:sz w:val="26"/>
          <w:szCs w:val="26"/>
        </w:rPr>
        <w:t>Среднее общее образование - 728 рублей.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ind w:firstLine="36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В образовательных учреждениях разработаны и реализуются программы по оздоровительному воспитанию направленные на: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ind w:firstLine="36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формирование у школьников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здоровья;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ind w:firstLine="36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формирование у школьников основ рационального питания;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ind w:firstLine="360"/>
        <w:jc w:val="both"/>
        <w:rPr>
          <w:sz w:val="26"/>
          <w:szCs w:val="26"/>
        </w:rPr>
      </w:pPr>
      <w:r w:rsidRPr="00C2548D">
        <w:rPr>
          <w:sz w:val="26"/>
          <w:szCs w:val="26"/>
        </w:rPr>
        <w:lastRenderedPageBreak/>
        <w:t>- содействие воспитанию у детей культуры здоровья, формирование осознания ими здоровья как главной человеческой ценности;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6B6EAA" w:rsidRPr="00C2548D" w:rsidRDefault="00093CC3" w:rsidP="00C2548D">
      <w:pPr>
        <w:ind w:firstLine="360"/>
        <w:jc w:val="both"/>
        <w:rPr>
          <w:sz w:val="26"/>
          <w:szCs w:val="26"/>
        </w:rPr>
      </w:pPr>
      <w:r w:rsidRPr="00C2548D">
        <w:rPr>
          <w:sz w:val="26"/>
          <w:szCs w:val="26"/>
        </w:rPr>
        <w:t>- пропаганда здорового образа жизни и практическая реализация мероприятий по оздоровлению школьников.</w:t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  <w:r w:rsidRPr="00C2548D">
        <w:rPr>
          <w:sz w:val="26"/>
          <w:szCs w:val="26"/>
        </w:rPr>
        <w:tab/>
      </w:r>
    </w:p>
    <w:p w:rsidR="00093CC3" w:rsidRPr="00C2548D" w:rsidRDefault="00093CC3" w:rsidP="00C2548D">
      <w:pPr>
        <w:ind w:firstLine="360"/>
        <w:jc w:val="both"/>
        <w:rPr>
          <w:sz w:val="26"/>
          <w:szCs w:val="26"/>
        </w:rPr>
      </w:pPr>
      <w:r w:rsidRPr="00C2548D">
        <w:rPr>
          <w:b/>
          <w:sz w:val="26"/>
          <w:szCs w:val="26"/>
        </w:rPr>
        <w:t>Основные направления деятельности образовательных организаций по организации питания школьников:</w:t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/>
          <w:sz w:val="26"/>
          <w:szCs w:val="26"/>
        </w:rPr>
        <w:tab/>
      </w:r>
      <w:r w:rsidRPr="00C2548D">
        <w:rPr>
          <w:bCs/>
          <w:sz w:val="26"/>
          <w:szCs w:val="26"/>
        </w:rPr>
        <w:t>Инвентаризация материально-технической базы школьных столовых на соответствие требованиям санитарного законодательства с учетом выполнения мероприятий по предписаниям Управления Роспотребнадзора по Республике Хакасия.</w:t>
      </w:r>
      <w:r w:rsidR="006B6EAA" w:rsidRPr="00C2548D">
        <w:rPr>
          <w:bCs/>
          <w:sz w:val="26"/>
          <w:szCs w:val="26"/>
        </w:rPr>
        <w:tab/>
      </w:r>
      <w:r w:rsidR="006B6EAA"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>Разработка сводных планов мероприятий по улучшению материально - технической базы пищеблоков с учетом требований санитарного законодательства.Контроль за технической готовностью пищеблоков и обеденных залов общеобразовательных организаций.Проанализировать примерные меню для организации питания обучающихся  на их соответствие требованиям санитарного законодательства, с учетом возможности организации индивидуального питания детей, страдающих заболеваниями, сопровождающимися ограничениями в питании, и при необходимости провести корректировку. Согласовать откорректированные меню с Управлением Роспотребнадзора по Республике Хакасия.Организовать проведение мониторинга охвата обучающихся горячим питанием.</w:t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  <w:t>Обеспечить работу общешкольных комиссий по контролю за организацией питания.</w:t>
      </w:r>
      <w:r w:rsidR="006B6EAA"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>Обеспечить работу «родительского контроля»  по организации питания.</w:t>
      </w:r>
      <w:r w:rsidRPr="00C2548D">
        <w:rPr>
          <w:bCs/>
          <w:sz w:val="26"/>
          <w:szCs w:val="26"/>
        </w:rPr>
        <w:tab/>
      </w:r>
      <w:r w:rsidRPr="00C2548D">
        <w:rPr>
          <w:bCs/>
          <w:sz w:val="26"/>
          <w:szCs w:val="26"/>
        </w:rPr>
        <w:tab/>
        <w:t>Продолжить информационно - разъяснительную работу с обучающимися и их родителями по вопросам организации здорового питания.Принимать все необходимые меры к поставщику по недопущению поставок в образовательные учреждения некачественных, фальсифицированных продуктов.</w:t>
      </w:r>
    </w:p>
    <w:p w:rsidR="00093CC3" w:rsidRPr="00C2548D" w:rsidRDefault="00093CC3" w:rsidP="00C2548D">
      <w:pPr>
        <w:jc w:val="both"/>
        <w:rPr>
          <w:sz w:val="26"/>
          <w:szCs w:val="26"/>
        </w:rPr>
      </w:pPr>
    </w:p>
    <w:p w:rsidR="000408DA" w:rsidRPr="00C2548D" w:rsidRDefault="000408DA" w:rsidP="00C2548D">
      <w:pPr>
        <w:pStyle w:val="a6"/>
        <w:numPr>
          <w:ilvl w:val="0"/>
          <w:numId w:val="34"/>
        </w:numPr>
        <w:spacing w:after="192" w:line="288" w:lineRule="atLeast"/>
        <w:jc w:val="center"/>
        <w:rPr>
          <w:rFonts w:ascii="Times New Roman" w:hAnsi="Times New Roman"/>
          <w:b/>
          <w:sz w:val="26"/>
          <w:szCs w:val="19"/>
        </w:rPr>
      </w:pPr>
      <w:r w:rsidRPr="00C2548D">
        <w:rPr>
          <w:rFonts w:ascii="Times New Roman" w:hAnsi="Times New Roman"/>
          <w:b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992"/>
        <w:gridCol w:w="142"/>
        <w:gridCol w:w="1134"/>
        <w:gridCol w:w="992"/>
        <w:gridCol w:w="850"/>
        <w:gridCol w:w="142"/>
        <w:gridCol w:w="851"/>
        <w:gridCol w:w="141"/>
        <w:gridCol w:w="993"/>
      </w:tblGrid>
      <w:tr w:rsidR="00A8368A" w:rsidRPr="00C2548D" w:rsidTr="00334661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8368A" w:rsidRPr="00C2548D" w:rsidTr="00334661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2021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2022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2023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2024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2025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год</w:t>
            </w:r>
          </w:p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68A" w:rsidRPr="00C2548D" w:rsidRDefault="00A8368A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итого</w:t>
            </w:r>
          </w:p>
        </w:tc>
      </w:tr>
      <w:tr w:rsidR="00A8368A" w:rsidRPr="00C2548D" w:rsidTr="00334661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snapToGrid w:val="0"/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тыс. руб.</w:t>
            </w:r>
          </w:p>
        </w:tc>
      </w:tr>
      <w:tr w:rsidR="00A8368A" w:rsidRPr="00C2548D" w:rsidTr="00334661">
        <w:trPr>
          <w:trHeight w:val="449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68A" w:rsidRPr="00C2548D" w:rsidRDefault="00A8368A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 xml:space="preserve">Направление: </w:t>
            </w:r>
            <w:r w:rsidRPr="00C2548D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CA3995" w:rsidRPr="00C2548D" w:rsidTr="00334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774" w:type="dxa"/>
            <w:gridSpan w:val="12"/>
          </w:tcPr>
          <w:p w:rsidR="00CA3995" w:rsidRPr="00C2548D" w:rsidRDefault="00CA3995" w:rsidP="00C2548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C2548D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CA3995" w:rsidRPr="00C2548D" w:rsidRDefault="00CA3995" w:rsidP="00C2548D">
            <w:pPr>
              <w:jc w:val="center"/>
            </w:pP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2000,00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Монтаж котла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котельной </w:t>
            </w:r>
            <w:r w:rsidRPr="00C2548D">
              <w:rPr>
                <w:bCs/>
                <w:color w:val="000000"/>
              </w:rPr>
              <w:t>филиалы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611,666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611,666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2354,5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2654,5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</w:t>
            </w:r>
            <w:r>
              <w:rPr>
                <w:bCs/>
                <w:color w:val="000000"/>
              </w:rPr>
              <w:t>ставления прокурора по установк</w:t>
            </w:r>
            <w:r w:rsidRPr="00C2548D">
              <w:rPr>
                <w:bCs/>
                <w:color w:val="000000"/>
              </w:rPr>
              <w:t>а системы видеонаблюдения и оповещения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100,0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866,6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1266,6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Устранение предписаний Роспотребнадзора по ремонту полов МБОУ «Бейская СОШИ» местный бюджет</w:t>
            </w:r>
          </w:p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113,0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Строительство Кальской ООШ (500 изыскания и 500 ПСД по ремонту здания) МБОУ «Бейская СОШИ» местный бюджет</w:t>
            </w:r>
          </w:p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1000,0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Кредиторская задолженность 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1000,0</w:t>
            </w:r>
          </w:p>
        </w:tc>
      </w:tr>
      <w:tr w:rsidR="00334661" w:rsidRPr="00C2548D" w:rsidTr="0019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Демонтаж стены МБОУ «НовотроицкаяООШ»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«Новотроицкая</w:t>
            </w:r>
            <w:r>
              <w:t xml:space="preserve">  </w:t>
            </w:r>
            <w:r w:rsidRPr="001952B2">
              <w:t>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95,0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1800,0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Экспертиза ПСД на капитальный ремонт сортзалаМБОУ «Табатская СОШ»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500,0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Кап.ремонтстоловой МБОУ «НовотроицкаяООШ»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«Новотроицкая</w:t>
            </w:r>
            <w:r>
              <w:t xml:space="preserve"> </w:t>
            </w:r>
            <w:r w:rsidRPr="001952B2">
              <w:t>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840,613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840,613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 xml:space="preserve"> Оборудование охранной сигнализации     МБОУ «НовотроицкаяООШ»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82,0</w:t>
            </w:r>
          </w:p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Обслуживание системы приточно-вытяжной вентиляции МБОУ «Новотроицкая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2200,0</w:t>
            </w:r>
          </w:p>
        </w:tc>
      </w:tr>
      <w:tr w:rsidR="00334661" w:rsidRPr="00C2548D" w:rsidTr="0019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Изготовление вывески</w:t>
            </w:r>
          </w:p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МБОУ «Новокурскаяоош»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«Новокурская</w:t>
            </w:r>
            <w:r>
              <w:t xml:space="preserve"> </w:t>
            </w:r>
            <w:r w:rsidRPr="001952B2">
              <w:t>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10,0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Кап.ремонт системы отопления МБОУ «Сабинскаяоош»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350,0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 xml:space="preserve">Кап.ремонтздания МБОУ </w:t>
            </w:r>
            <w:r w:rsidRPr="00C2548D">
              <w:rPr>
                <w:bCs/>
                <w:color w:val="000000"/>
              </w:rPr>
              <w:lastRenderedPageBreak/>
              <w:t>«Сабинскаяоош»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439,9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439,9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Установка пандуса по предписанию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57,5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Система передачи сообщений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20,0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182,1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Строительство В-Киндирлинской НОШ (500 изыскания и 500 ПСД по ремонту здания)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  <w:p w:rsidR="001952B2" w:rsidRPr="00C2548D" w:rsidRDefault="001952B2" w:rsidP="00C2548D">
            <w:pPr>
              <w:jc w:val="center"/>
            </w:pPr>
          </w:p>
          <w:p w:rsidR="001952B2" w:rsidRPr="00C2548D" w:rsidRDefault="001952B2" w:rsidP="00C2548D">
            <w:pPr>
              <w:jc w:val="center"/>
            </w:pPr>
            <w:r w:rsidRPr="00C2548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1331,030</w:t>
            </w:r>
          </w:p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2331,030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Оборудование площадки под шлак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417,47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417,47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ПСД по пожарной сигнализации и системе оповещения МБОУ «Новокурскаяоош»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  <w:r w:rsidRPr="001952B2">
              <w:t>МБОУ «Новокурская</w:t>
            </w:r>
            <w:r>
              <w:t xml:space="preserve"> </w:t>
            </w:r>
            <w:r w:rsidRPr="001952B2">
              <w:t>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1009,0</w:t>
            </w:r>
          </w:p>
        </w:tc>
      </w:tr>
      <w:tr w:rsidR="001952B2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1952B2" w:rsidRPr="00C2548D" w:rsidRDefault="001952B2" w:rsidP="00EA3AC8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МБОУ «Новокурская</w:t>
            </w:r>
            <w:r>
              <w:rPr>
                <w:bCs/>
                <w:color w:val="000000"/>
              </w:rPr>
              <w:t xml:space="preserve"> ООШ</w:t>
            </w:r>
            <w:r w:rsidRPr="00C2548D">
              <w:rPr>
                <w:bCs/>
                <w:color w:val="000000"/>
              </w:rPr>
              <w:t>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2B2" w:rsidRPr="00C2548D" w:rsidRDefault="001952B2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jc w:val="center"/>
            </w:pPr>
            <w:r w:rsidRPr="00C2548D"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2" w:rsidRPr="00C2548D" w:rsidRDefault="001952B2" w:rsidP="00C2548D">
            <w:pPr>
              <w:spacing w:after="200" w:line="276" w:lineRule="auto"/>
              <w:jc w:val="center"/>
            </w:pPr>
            <w:r w:rsidRPr="00C2548D">
              <w:t>20,0</w:t>
            </w:r>
          </w:p>
        </w:tc>
      </w:tr>
      <w:tr w:rsidR="00334661" w:rsidRPr="00C2548D" w:rsidTr="00195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1952B2" w:rsidP="001952B2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«Бондаревск</w:t>
            </w:r>
            <w:r>
              <w:rPr>
                <w:bCs/>
                <w:color w:val="000000"/>
              </w:rPr>
              <w:t>ая</w:t>
            </w:r>
            <w:r w:rsidRPr="00C2548D"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642,6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642,6</w:t>
            </w:r>
          </w:p>
        </w:tc>
      </w:tr>
      <w:tr w:rsidR="00F63C70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F63C70" w:rsidRPr="00C2548D" w:rsidRDefault="00F63C70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У-Киндирлинской ООШ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3C70" w:rsidRPr="00C2548D" w:rsidRDefault="00F63C70" w:rsidP="00F63C70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У-Киндирлинск</w:t>
            </w:r>
            <w:r>
              <w:rPr>
                <w:bCs/>
                <w:color w:val="000000"/>
              </w:rPr>
              <w:t>ая</w:t>
            </w:r>
            <w:r w:rsidRPr="00C2548D">
              <w:rPr>
                <w:bCs/>
                <w:color w:val="000000"/>
              </w:rPr>
              <w:t xml:space="preserve">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spacing w:after="200" w:line="276" w:lineRule="auto"/>
              <w:jc w:val="center"/>
            </w:pPr>
          </w:p>
          <w:p w:rsidR="00F63C70" w:rsidRPr="00C2548D" w:rsidRDefault="00F63C70" w:rsidP="00C2548D">
            <w:pPr>
              <w:spacing w:after="200" w:line="276" w:lineRule="auto"/>
              <w:jc w:val="center"/>
            </w:pPr>
          </w:p>
          <w:p w:rsidR="00F63C70" w:rsidRPr="00C2548D" w:rsidRDefault="00F63C70" w:rsidP="00C2548D">
            <w:pPr>
              <w:spacing w:after="200" w:line="276" w:lineRule="auto"/>
              <w:jc w:val="center"/>
            </w:pPr>
            <w:r w:rsidRPr="00C2548D"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spacing w:after="200" w:line="276" w:lineRule="auto"/>
              <w:jc w:val="center"/>
            </w:pPr>
          </w:p>
          <w:p w:rsidR="00F63C70" w:rsidRPr="00C2548D" w:rsidRDefault="00F63C70" w:rsidP="00C2548D">
            <w:pPr>
              <w:spacing w:after="200" w:line="276" w:lineRule="auto"/>
              <w:jc w:val="center"/>
            </w:pPr>
          </w:p>
          <w:p w:rsidR="00F63C70" w:rsidRPr="00C2548D" w:rsidRDefault="00F63C70" w:rsidP="00C2548D">
            <w:pPr>
              <w:spacing w:after="200" w:line="276" w:lineRule="auto"/>
              <w:jc w:val="center"/>
            </w:pPr>
          </w:p>
          <w:p w:rsidR="00F63C70" w:rsidRPr="00C2548D" w:rsidRDefault="00F63C70" w:rsidP="00C2548D">
            <w:pPr>
              <w:spacing w:after="200" w:line="276" w:lineRule="auto"/>
              <w:jc w:val="center"/>
            </w:pPr>
          </w:p>
          <w:p w:rsidR="00F63C70" w:rsidRPr="00C2548D" w:rsidRDefault="00F63C70" w:rsidP="00C2548D">
            <w:pPr>
              <w:spacing w:after="200" w:line="276" w:lineRule="auto"/>
              <w:jc w:val="center"/>
            </w:pPr>
            <w:r w:rsidRPr="00C2548D">
              <w:t>330,0</w:t>
            </w:r>
          </w:p>
        </w:tc>
      </w:tr>
      <w:tr w:rsidR="00F63C70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Строительство У-Киндирлинской ООШ (500 изыскания и 500 ПСД по ремонту здания)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C70" w:rsidRPr="00C2548D" w:rsidRDefault="00F63C70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jc w:val="center"/>
            </w:pPr>
            <w:r w:rsidRPr="00C2548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0" w:rsidRPr="00C2548D" w:rsidRDefault="00F63C70" w:rsidP="00C2548D">
            <w:pPr>
              <w:spacing w:after="200" w:line="276" w:lineRule="auto"/>
              <w:jc w:val="center"/>
            </w:pPr>
            <w:r w:rsidRPr="00C2548D">
              <w:t>1000,0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80,0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Кап.ремонт ограждение территории МБОУ «Бейская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«Бейская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1099,464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1099,464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ПСД,кап.ремонтздания МБОУ «Бейская школа-интернат»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2176,6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315,4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315,4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МБОУ «БейскаяСОШи»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«Бейская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1824,9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1824,9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пожарного наздора по пожарнойбезопасности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МБОУ «Кирбинская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СОШ»местный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«Кирбинская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200,0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Программа производственного контроля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10,0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Проект ЗСО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50,0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Капитальный ремонт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665,0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665,0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100,0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ПСД по пожарной сигнализации и системе оповещения</w:t>
            </w:r>
          </w:p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МБОУ «Новоенисейская</w:t>
            </w:r>
            <w:r w:rsidR="00D47855"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«Новоенисейская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600,0</w:t>
            </w:r>
          </w:p>
        </w:tc>
      </w:tr>
      <w:tr w:rsidR="00334661" w:rsidRPr="00C2548D" w:rsidTr="00334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пожарного наздора по пожарной</w:t>
            </w:r>
            <w:r w:rsidR="00D47855"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безопасности</w:t>
            </w:r>
            <w:r w:rsidR="00D47855"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МБОУ «Сабинская 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579,401</w:t>
            </w:r>
          </w:p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579,401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Устранение предписаний пожарного наздора по пожарной безопасности МБОУ «Табатская 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«Табатская 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2030,0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представления прокурора по установкеа системы видеонаблюдения и оповещения в Большемонокской школе, Новониколаевской школе филиалы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969,496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969,496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Ремонт тамбура в  МБОУ «БейскаяСОШи»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90,001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90,001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Роспотребнадзора по замене окон МБОУ «Сабинская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422,9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422,9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D47855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Роспотребнадзора МБОУ «Куйбышевская</w:t>
            </w:r>
            <w:r w:rsidR="00D47855"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СШ</w:t>
            </w:r>
            <w:r w:rsidR="00D47855">
              <w:rPr>
                <w:bCs/>
                <w:color w:val="000000"/>
              </w:rPr>
              <w:t>И</w:t>
            </w:r>
            <w:r w:rsidRPr="00C2548D"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«Куйбышевская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СШ</w:t>
            </w:r>
            <w:r>
              <w:rPr>
                <w:bCs/>
                <w:color w:val="000000"/>
              </w:rPr>
              <w:t>И</w:t>
            </w:r>
            <w:r w:rsidRPr="00C2548D"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5076,2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1949,0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7025,2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Роспотребнадзора по обустройству отмостки, водостоков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684,1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684,1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2529,8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2529,8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1747,7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1747,7</w:t>
            </w:r>
          </w:p>
        </w:tc>
      </w:tr>
      <w:tr w:rsidR="00D47855" w:rsidRPr="00C2548D" w:rsidTr="00635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МБОУ «Табатская СОШ»ПСД школы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855" w:rsidRPr="00C2548D" w:rsidRDefault="00D47855" w:rsidP="00C2548D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129,504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  <w:r w:rsidRPr="00C2548D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5" w:rsidRPr="00C2548D" w:rsidRDefault="00D47855" w:rsidP="00C2548D">
            <w:pPr>
              <w:spacing w:after="200" w:line="276" w:lineRule="auto"/>
              <w:jc w:val="center"/>
            </w:pPr>
            <w:r w:rsidRPr="00C2548D">
              <w:t>129,504</w:t>
            </w:r>
          </w:p>
        </w:tc>
      </w:tr>
      <w:tr w:rsidR="00334661" w:rsidRPr="00C2548D" w:rsidTr="00D47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3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Изготовление вывески в  МБОУ «БейскаяСОШи»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D47855" w:rsidP="00C2548D">
            <w:pPr>
              <w:spacing w:after="200"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«Бейская</w:t>
            </w:r>
            <w:r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23,185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23,185</w:t>
            </w:r>
          </w:p>
        </w:tc>
      </w:tr>
      <w:tr w:rsidR="00334661" w:rsidRPr="00C2548D" w:rsidTr="0064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Изготовление вывески в  МБОУ «Новотроицкая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646504" w:rsidP="00646504">
            <w:pPr>
              <w:spacing w:line="276" w:lineRule="auto"/>
              <w:ind w:left="113" w:right="113"/>
            </w:pPr>
            <w:r w:rsidRPr="00C2548D">
              <w:rPr>
                <w:bCs/>
                <w:color w:val="000000"/>
              </w:rPr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31,395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31,395</w:t>
            </w:r>
          </w:p>
        </w:tc>
      </w:tr>
      <w:tr w:rsidR="00334661" w:rsidRPr="00C2548D" w:rsidTr="0064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Default="00334661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Приобретение дымасоса и насоса в  МБОУ «Бейская</w:t>
            </w:r>
            <w:r w:rsidR="00646504">
              <w:rPr>
                <w:bCs/>
                <w:color w:val="000000"/>
              </w:rPr>
              <w:t xml:space="preserve"> </w:t>
            </w:r>
            <w:r w:rsidRPr="00C2548D">
              <w:rPr>
                <w:bCs/>
                <w:color w:val="000000"/>
              </w:rPr>
              <w:t>СОШи»</w:t>
            </w:r>
          </w:p>
          <w:p w:rsidR="00646504" w:rsidRPr="00C2548D" w:rsidRDefault="00646504" w:rsidP="00C2548D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1" w:rsidRPr="00C2548D" w:rsidRDefault="00646504" w:rsidP="00C2548D">
            <w:pPr>
              <w:spacing w:after="200" w:line="276" w:lineRule="auto"/>
              <w:ind w:left="113" w:right="113"/>
            </w:pPr>
            <w:r w:rsidRPr="00646504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106,558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106,558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Предоставление школьного питания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334661" w:rsidRPr="00C2548D" w:rsidRDefault="00334661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Питание детей  проживающих в интернатах (на 1 человека 100р. в день, проживающие в интернате малообеспеченные-130,0руб в день).Питание кадетов (на 1человека 20р. в день)</w:t>
            </w:r>
          </w:p>
          <w:p w:rsidR="00334661" w:rsidRPr="00C2548D" w:rsidRDefault="00334661" w:rsidP="00C2548D">
            <w:r w:rsidRPr="00C2548D">
              <w:t>(местный бюджет)</w:t>
            </w:r>
          </w:p>
        </w:tc>
        <w:tc>
          <w:tcPr>
            <w:tcW w:w="1134" w:type="dxa"/>
            <w:textDirection w:val="btLr"/>
          </w:tcPr>
          <w:p w:rsidR="00334661" w:rsidRPr="00C2548D" w:rsidRDefault="00232D7D" w:rsidP="00C2548D">
            <w:pPr>
              <w:spacing w:after="200" w:line="276" w:lineRule="auto"/>
              <w:ind w:left="113" w:right="113"/>
              <w:jc w:val="center"/>
            </w:pPr>
            <w:r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989,76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1084,8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760,0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760,0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5020,4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232D7D" w:rsidRPr="00C2548D" w:rsidTr="00C6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32D7D" w:rsidRPr="00C2548D" w:rsidRDefault="00232D7D" w:rsidP="00C2548D">
            <w:r w:rsidRPr="00C2548D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C2548D">
              <w:t xml:space="preserve"> (местный бюджетсоф. 1%)</w:t>
            </w:r>
          </w:p>
        </w:tc>
        <w:tc>
          <w:tcPr>
            <w:tcW w:w="1134" w:type="dxa"/>
            <w:vMerge w:val="restart"/>
            <w:textDirection w:val="btLr"/>
          </w:tcPr>
          <w:p w:rsidR="00232D7D" w:rsidRPr="00C2548D" w:rsidRDefault="00232D7D" w:rsidP="00C2548D">
            <w:pPr>
              <w:spacing w:after="200" w:line="276" w:lineRule="auto"/>
              <w:ind w:left="113" w:right="113"/>
              <w:jc w:val="center"/>
            </w:pPr>
            <w:r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79,58</w:t>
            </w:r>
          </w:p>
        </w:tc>
        <w:tc>
          <w:tcPr>
            <w:tcW w:w="1134" w:type="dxa"/>
          </w:tcPr>
          <w:p w:rsidR="00232D7D" w:rsidRPr="00C2548D" w:rsidRDefault="00232D7D" w:rsidP="00C2548D">
            <w:pPr>
              <w:jc w:val="center"/>
            </w:pPr>
            <w:r w:rsidRPr="00C2548D">
              <w:t>127,5</w:t>
            </w:r>
          </w:p>
        </w:tc>
        <w:tc>
          <w:tcPr>
            <w:tcW w:w="992" w:type="dxa"/>
          </w:tcPr>
          <w:p w:rsidR="00232D7D" w:rsidRPr="00C2548D" w:rsidRDefault="00232D7D" w:rsidP="00C2548D">
            <w:pPr>
              <w:jc w:val="center"/>
            </w:pPr>
            <w:r w:rsidRPr="00C2548D">
              <w:t>120,077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123,414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32D7D" w:rsidRPr="00C2548D" w:rsidRDefault="00232D7D" w:rsidP="00C2548D">
            <w:pPr>
              <w:jc w:val="center"/>
            </w:pPr>
            <w:r w:rsidRPr="00C2548D">
              <w:t>395,0</w:t>
            </w:r>
          </w:p>
        </w:tc>
      </w:tr>
      <w:tr w:rsidR="00232D7D" w:rsidRPr="00C2548D" w:rsidTr="00C6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32D7D" w:rsidRPr="00C2548D" w:rsidRDefault="00232D7D" w:rsidP="00C2548D">
            <w:r w:rsidRPr="00C2548D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C2548D">
              <w:t xml:space="preserve"> (средства республиканского бюджетасоф. 8%)</w:t>
            </w:r>
          </w:p>
        </w:tc>
        <w:tc>
          <w:tcPr>
            <w:tcW w:w="1134" w:type="dxa"/>
            <w:vMerge/>
            <w:textDirection w:val="btLr"/>
          </w:tcPr>
          <w:p w:rsidR="00232D7D" w:rsidRPr="00C2548D" w:rsidRDefault="00232D7D" w:rsidP="00C2548D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709,07</w:t>
            </w:r>
          </w:p>
        </w:tc>
        <w:tc>
          <w:tcPr>
            <w:tcW w:w="1134" w:type="dxa"/>
          </w:tcPr>
          <w:p w:rsidR="00232D7D" w:rsidRPr="00C2548D" w:rsidRDefault="00232D7D" w:rsidP="00C2548D">
            <w:pPr>
              <w:jc w:val="center"/>
            </w:pPr>
            <w:r w:rsidRPr="00C2548D">
              <w:t>1135,653</w:t>
            </w:r>
          </w:p>
        </w:tc>
        <w:tc>
          <w:tcPr>
            <w:tcW w:w="992" w:type="dxa"/>
          </w:tcPr>
          <w:p w:rsidR="00232D7D" w:rsidRPr="00C2548D" w:rsidRDefault="00232D7D" w:rsidP="00C2548D">
            <w:pPr>
              <w:jc w:val="center"/>
            </w:pPr>
            <w:r w:rsidRPr="00C2548D">
              <w:t>1069,88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1099,616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32D7D" w:rsidRPr="00C2548D" w:rsidRDefault="00232D7D" w:rsidP="00C2548D">
            <w:pPr>
              <w:jc w:val="center"/>
            </w:pPr>
            <w:r w:rsidRPr="00C2548D">
              <w:t>3386,72</w:t>
            </w:r>
          </w:p>
        </w:tc>
      </w:tr>
      <w:tr w:rsidR="00232D7D" w:rsidRPr="00C2548D" w:rsidTr="00C6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32D7D" w:rsidRPr="00C2548D" w:rsidRDefault="00232D7D" w:rsidP="00C2548D">
            <w:r w:rsidRPr="00C2548D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C2548D">
              <w:t xml:space="preserve"> (федеральныйбюджетсофинансирование 91%)</w:t>
            </w:r>
          </w:p>
        </w:tc>
        <w:tc>
          <w:tcPr>
            <w:tcW w:w="1134" w:type="dxa"/>
            <w:vMerge/>
          </w:tcPr>
          <w:p w:rsidR="00232D7D" w:rsidRPr="00C2548D" w:rsidRDefault="00232D7D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7169,48</w:t>
            </w:r>
          </w:p>
        </w:tc>
        <w:tc>
          <w:tcPr>
            <w:tcW w:w="1134" w:type="dxa"/>
          </w:tcPr>
          <w:p w:rsidR="00232D7D" w:rsidRPr="00C2548D" w:rsidRDefault="00232D7D" w:rsidP="00C2548D">
            <w:pPr>
              <w:jc w:val="center"/>
            </w:pPr>
            <w:r w:rsidRPr="00C2548D">
              <w:t>11482,711</w:t>
            </w:r>
          </w:p>
        </w:tc>
        <w:tc>
          <w:tcPr>
            <w:tcW w:w="992" w:type="dxa"/>
          </w:tcPr>
          <w:p w:rsidR="00232D7D" w:rsidRPr="00C2548D" w:rsidRDefault="00232D7D" w:rsidP="00C2548D">
            <w:pPr>
              <w:jc w:val="center"/>
            </w:pPr>
            <w:r w:rsidRPr="00C2548D">
              <w:t>10817,676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11118,338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32D7D" w:rsidRPr="00C2548D" w:rsidRDefault="00232D7D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35271,983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232D7D" w:rsidRPr="00C2548D" w:rsidTr="00232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32D7D" w:rsidRPr="00C2548D" w:rsidRDefault="00232D7D" w:rsidP="00C2548D">
            <w:r w:rsidRPr="00C2548D">
              <w:rPr>
                <w:sz w:val="22"/>
                <w:szCs w:val="22"/>
              </w:rPr>
              <w:t xml:space="preserve">Питание </w:t>
            </w:r>
            <w:r w:rsidRPr="00C2548D">
              <w:t>детей предшкольного возраста</w:t>
            </w:r>
            <w:r w:rsidRPr="00C2548D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C2548D">
              <w:t>из малообеспеченных семей (местный бюджет, софинансирование 15%)</w:t>
            </w:r>
          </w:p>
        </w:tc>
        <w:tc>
          <w:tcPr>
            <w:tcW w:w="1134" w:type="dxa"/>
            <w:vMerge w:val="restart"/>
            <w:textDirection w:val="btLr"/>
          </w:tcPr>
          <w:p w:rsidR="00232D7D" w:rsidRPr="00C2548D" w:rsidRDefault="00232D7D" w:rsidP="00232D7D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340,4</w:t>
            </w:r>
          </w:p>
        </w:tc>
        <w:tc>
          <w:tcPr>
            <w:tcW w:w="1134" w:type="dxa"/>
          </w:tcPr>
          <w:p w:rsidR="00232D7D" w:rsidRPr="00C2548D" w:rsidRDefault="00232D7D" w:rsidP="00C2548D">
            <w:pPr>
              <w:jc w:val="center"/>
            </w:pPr>
            <w:r w:rsidRPr="00C2548D">
              <w:t>634,0</w:t>
            </w:r>
          </w:p>
        </w:tc>
        <w:tc>
          <w:tcPr>
            <w:tcW w:w="992" w:type="dxa"/>
          </w:tcPr>
          <w:p w:rsidR="00232D7D" w:rsidRPr="00C2548D" w:rsidRDefault="00232D7D" w:rsidP="00C2548D">
            <w:pPr>
              <w:jc w:val="center"/>
            </w:pPr>
            <w:r w:rsidRPr="00C2548D">
              <w:t>515,56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  <w:rPr>
                <w:lang w:val="en-US"/>
              </w:rPr>
            </w:pPr>
            <w:r w:rsidRPr="00C2548D">
              <w:t>509,</w:t>
            </w:r>
            <w:r w:rsidRPr="00C2548D">
              <w:rPr>
                <w:lang w:val="en-US"/>
              </w:rPr>
              <w:t>376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32D7D" w:rsidRPr="00C2548D" w:rsidRDefault="00232D7D" w:rsidP="00C2548D">
            <w:pPr>
              <w:jc w:val="center"/>
            </w:pPr>
            <w:r w:rsidRPr="00C2548D">
              <w:t>494,9</w:t>
            </w:r>
          </w:p>
        </w:tc>
      </w:tr>
      <w:tr w:rsidR="00232D7D" w:rsidRPr="00C2548D" w:rsidTr="00303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32D7D" w:rsidRPr="00C2548D" w:rsidRDefault="00232D7D" w:rsidP="00C2548D">
            <w:r w:rsidRPr="00C2548D">
              <w:rPr>
                <w:sz w:val="22"/>
                <w:szCs w:val="22"/>
              </w:rPr>
              <w:t xml:space="preserve">Питание </w:t>
            </w:r>
            <w:r w:rsidRPr="00C2548D">
              <w:t>детей предшкольного возраста</w:t>
            </w:r>
            <w:r w:rsidRPr="00C2548D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C2548D">
              <w:t xml:space="preserve"> из малообеспеченных семей (средства республиканского бюджета -85%)</w:t>
            </w:r>
          </w:p>
        </w:tc>
        <w:tc>
          <w:tcPr>
            <w:tcW w:w="1134" w:type="dxa"/>
            <w:vMerge/>
          </w:tcPr>
          <w:p w:rsidR="00232D7D" w:rsidRPr="00C2548D" w:rsidRDefault="00232D7D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2246,36</w:t>
            </w:r>
          </w:p>
        </w:tc>
        <w:tc>
          <w:tcPr>
            <w:tcW w:w="1134" w:type="dxa"/>
          </w:tcPr>
          <w:p w:rsidR="00232D7D" w:rsidRPr="00C2548D" w:rsidRDefault="00232D7D" w:rsidP="00C2548D">
            <w:pPr>
              <w:jc w:val="center"/>
            </w:pPr>
            <w:r w:rsidRPr="00C2548D">
              <w:t>1740,57</w:t>
            </w:r>
          </w:p>
        </w:tc>
        <w:tc>
          <w:tcPr>
            <w:tcW w:w="992" w:type="dxa"/>
          </w:tcPr>
          <w:p w:rsidR="00232D7D" w:rsidRPr="00C2548D" w:rsidRDefault="00232D7D" w:rsidP="00C2548D">
            <w:pPr>
              <w:jc w:val="center"/>
            </w:pPr>
            <w:r w:rsidRPr="00C2548D">
              <w:t>1862,31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1868,494</w:t>
            </w:r>
          </w:p>
        </w:tc>
        <w:tc>
          <w:tcPr>
            <w:tcW w:w="992" w:type="dxa"/>
            <w:gridSpan w:val="2"/>
          </w:tcPr>
          <w:p w:rsidR="00232D7D" w:rsidRPr="00C2548D" w:rsidRDefault="00232D7D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32D7D" w:rsidRPr="00C2548D" w:rsidRDefault="00232D7D" w:rsidP="00C2548D">
            <w:pPr>
              <w:jc w:val="center"/>
            </w:pPr>
            <w:r w:rsidRPr="00C2548D">
              <w:t>3571,07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5910DA" w:rsidRDefault="005910DA" w:rsidP="00C2548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334661" w:rsidRPr="00C2548D" w:rsidTr="00D71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403" w:type="dxa"/>
            <w:gridSpan w:val="2"/>
          </w:tcPr>
          <w:p w:rsidR="00334661" w:rsidRPr="00C2548D" w:rsidRDefault="00334661" w:rsidP="00C2548D">
            <w:pPr>
              <w:rPr>
                <w:sz w:val="22"/>
                <w:szCs w:val="22"/>
              </w:rPr>
            </w:pPr>
            <w:r w:rsidRPr="00C2548D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34" w:type="dxa"/>
            <w:textDirection w:val="btLr"/>
          </w:tcPr>
          <w:p w:rsidR="00334661" w:rsidRPr="00C2548D" w:rsidRDefault="00D714F0" w:rsidP="00D714F0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130,0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130,0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130,0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130,0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520,0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91BC4" w:rsidRDefault="00391BC4" w:rsidP="00C2548D">
            <w:pPr>
              <w:jc w:val="center"/>
              <w:rPr>
                <w:b/>
              </w:rPr>
            </w:pPr>
          </w:p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Модернизация систем дошкольного образования</w:t>
            </w:r>
          </w:p>
        </w:tc>
      </w:tr>
      <w:tr w:rsidR="00DA07C9" w:rsidRPr="00C2548D" w:rsidTr="00DA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</w:trPr>
        <w:tc>
          <w:tcPr>
            <w:tcW w:w="3403" w:type="dxa"/>
            <w:gridSpan w:val="2"/>
          </w:tcPr>
          <w:p w:rsidR="00DA07C9" w:rsidRPr="00C2548D" w:rsidRDefault="00DA07C9" w:rsidP="00C2548D">
            <w:r w:rsidRPr="00C2548D">
              <w:lastRenderedPageBreak/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бюджета,</w:t>
            </w:r>
          </w:p>
          <w:p w:rsidR="00DA07C9" w:rsidRPr="00C2548D" w:rsidRDefault="00DA07C9" w:rsidP="00C2548D">
            <w:r w:rsidRPr="00C2548D">
              <w:t>республиканского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DA07C9" w:rsidRPr="00C2548D" w:rsidRDefault="00DA07C9" w:rsidP="00DA07C9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"Ивушка",</w:t>
            </w:r>
          </w:p>
        </w:tc>
        <w:tc>
          <w:tcPr>
            <w:tcW w:w="1134" w:type="dxa"/>
            <w:gridSpan w:val="2"/>
            <w:vAlign w:val="center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vAlign w:val="center"/>
          </w:tcPr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11,0</w:t>
            </w: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vAlign w:val="center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  <w:vAlign w:val="center"/>
          </w:tcPr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11,0</w:t>
            </w: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</w:tr>
      <w:tr w:rsidR="00DA07C9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A07C9" w:rsidRPr="00C2548D" w:rsidRDefault="00DA07C9" w:rsidP="00C2548D">
            <w:r w:rsidRPr="00C2548D">
              <w:t>Капитальный ремонт крыши МБДОУ "Бейский детский сад "Ивушка", софинансирование из местного бюджета</w:t>
            </w:r>
          </w:p>
          <w:p w:rsidR="00DA07C9" w:rsidRPr="00C2548D" w:rsidRDefault="00DA07C9" w:rsidP="00C2548D">
            <w:r w:rsidRPr="00C2548D">
              <w:t>республиканского бюджета</w:t>
            </w:r>
          </w:p>
        </w:tc>
        <w:tc>
          <w:tcPr>
            <w:tcW w:w="1134" w:type="dxa"/>
            <w:vMerge/>
          </w:tcPr>
          <w:p w:rsidR="00DA07C9" w:rsidRPr="00C2548D" w:rsidRDefault="00DA07C9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27,0</w:t>
            </w:r>
          </w:p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27,0</w:t>
            </w:r>
          </w:p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</w:tr>
      <w:tr w:rsidR="00DA07C9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A07C9" w:rsidRPr="00C2548D" w:rsidRDefault="00DA07C9" w:rsidP="00C2548D">
            <w:r w:rsidRPr="00C2548D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бюджета, республиканского бюджета</w:t>
            </w:r>
          </w:p>
        </w:tc>
        <w:tc>
          <w:tcPr>
            <w:tcW w:w="1134" w:type="dxa"/>
            <w:vMerge/>
          </w:tcPr>
          <w:p w:rsidR="00DA07C9" w:rsidRPr="00C2548D" w:rsidRDefault="00DA07C9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11,0</w:t>
            </w:r>
          </w:p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</w:p>
          <w:p w:rsidR="00DA07C9" w:rsidRPr="00C2548D" w:rsidRDefault="00DA07C9" w:rsidP="00C2548D">
            <w:pPr>
              <w:jc w:val="center"/>
            </w:pPr>
            <w:r w:rsidRPr="00C2548D">
              <w:t>11,0</w:t>
            </w:r>
          </w:p>
          <w:p w:rsidR="00DA07C9" w:rsidRPr="00C2548D" w:rsidRDefault="00DA07C9" w:rsidP="00C2548D">
            <w:pPr>
              <w:jc w:val="center"/>
            </w:pPr>
            <w:r w:rsidRPr="00C2548D">
              <w:t>0</w:t>
            </w:r>
          </w:p>
        </w:tc>
      </w:tr>
      <w:tr w:rsidR="00EF097A" w:rsidRPr="00C2548D" w:rsidTr="00EF0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F097A" w:rsidRPr="00C2548D" w:rsidRDefault="00EF097A" w:rsidP="00C2548D">
            <w:pPr>
              <w:outlineLvl w:val="5"/>
            </w:pPr>
            <w:r w:rsidRPr="00C2548D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 w:val="restart"/>
            <w:textDirection w:val="btLr"/>
          </w:tcPr>
          <w:p w:rsidR="00EF097A" w:rsidRPr="00C2548D" w:rsidRDefault="00EF097A" w:rsidP="00EF097A">
            <w:pPr>
              <w:spacing w:after="200" w:line="276" w:lineRule="auto"/>
              <w:ind w:left="113" w:right="113"/>
              <w:jc w:val="center"/>
            </w:pPr>
            <w:r w:rsidRPr="00C2548D">
              <w:rPr>
                <w:bCs/>
                <w:color w:val="000000"/>
              </w:rPr>
              <w:t>МБДОУ «Бондаревский  д/с «Солнышко»</w:t>
            </w:r>
          </w:p>
        </w:tc>
        <w:tc>
          <w:tcPr>
            <w:tcW w:w="1134" w:type="dxa"/>
            <w:gridSpan w:val="2"/>
          </w:tcPr>
          <w:p w:rsidR="00EF097A" w:rsidRPr="00C2548D" w:rsidRDefault="00EF097A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EF097A" w:rsidRPr="00C2548D" w:rsidRDefault="00EF097A" w:rsidP="00C2548D">
            <w:pPr>
              <w:jc w:val="center"/>
            </w:pPr>
            <w:r w:rsidRPr="00C2548D">
              <w:t>587,0</w:t>
            </w:r>
          </w:p>
        </w:tc>
        <w:tc>
          <w:tcPr>
            <w:tcW w:w="992" w:type="dxa"/>
          </w:tcPr>
          <w:p w:rsidR="00EF097A" w:rsidRPr="00C2548D" w:rsidRDefault="00EF097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EF097A" w:rsidRPr="00C2548D" w:rsidRDefault="00EF097A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EF097A" w:rsidRPr="00C2548D" w:rsidRDefault="00EF097A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EF097A" w:rsidRPr="00C2548D" w:rsidRDefault="00EF097A" w:rsidP="00C2548D">
            <w:pPr>
              <w:jc w:val="center"/>
            </w:pPr>
            <w:r w:rsidRPr="00C2548D">
              <w:t>587,0</w:t>
            </w:r>
          </w:p>
        </w:tc>
      </w:tr>
      <w:tr w:rsidR="00EF097A" w:rsidRPr="00C2548D" w:rsidTr="00EF0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3403" w:type="dxa"/>
            <w:gridSpan w:val="2"/>
          </w:tcPr>
          <w:p w:rsidR="00EF097A" w:rsidRPr="00C2548D" w:rsidRDefault="00EF097A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Усьтановка ПС МБДОУ «Бондаревский  д/с «Солнышко».</w:t>
            </w:r>
          </w:p>
        </w:tc>
        <w:tc>
          <w:tcPr>
            <w:tcW w:w="1134" w:type="dxa"/>
            <w:vMerge/>
          </w:tcPr>
          <w:p w:rsidR="00EF097A" w:rsidRPr="00C2548D" w:rsidRDefault="00EF097A" w:rsidP="00C2548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F097A" w:rsidRPr="00C2548D" w:rsidRDefault="00EF097A" w:rsidP="00C2548D">
            <w:pPr>
              <w:jc w:val="center"/>
            </w:pPr>
          </w:p>
        </w:tc>
        <w:tc>
          <w:tcPr>
            <w:tcW w:w="1134" w:type="dxa"/>
          </w:tcPr>
          <w:p w:rsidR="00EF097A" w:rsidRPr="00C2548D" w:rsidRDefault="00EF097A" w:rsidP="00C2548D">
            <w:pPr>
              <w:jc w:val="center"/>
            </w:pPr>
            <w:r w:rsidRPr="00C2548D">
              <w:t>413,0</w:t>
            </w:r>
          </w:p>
        </w:tc>
        <w:tc>
          <w:tcPr>
            <w:tcW w:w="992" w:type="dxa"/>
          </w:tcPr>
          <w:p w:rsidR="00EF097A" w:rsidRPr="00C2548D" w:rsidRDefault="00EF097A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EF097A" w:rsidRPr="00C2548D" w:rsidRDefault="00EF097A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F097A" w:rsidRPr="00C2548D" w:rsidRDefault="00EF097A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F097A" w:rsidRPr="00C2548D" w:rsidRDefault="00EF097A" w:rsidP="00C2548D">
            <w:pPr>
              <w:jc w:val="center"/>
            </w:pPr>
            <w:r w:rsidRPr="00C2548D">
              <w:t>413,0</w:t>
            </w:r>
          </w:p>
        </w:tc>
      </w:tr>
      <w:tr w:rsidR="00334661" w:rsidRPr="00C2548D" w:rsidTr="00EF0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Устранение предписаний МБДОУ "Куйбышевский детский сад "Колобок"</w:t>
            </w:r>
          </w:p>
        </w:tc>
        <w:tc>
          <w:tcPr>
            <w:tcW w:w="1134" w:type="dxa"/>
            <w:textDirection w:val="btLr"/>
          </w:tcPr>
          <w:p w:rsidR="00334661" w:rsidRPr="00C2548D" w:rsidRDefault="00EF097A" w:rsidP="00EF097A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359,0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359,0</w:t>
            </w:r>
          </w:p>
        </w:tc>
      </w:tr>
      <w:tr w:rsidR="00334661" w:rsidRPr="00C2548D" w:rsidTr="0013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3403" w:type="dxa"/>
            <w:gridSpan w:val="2"/>
          </w:tcPr>
          <w:p w:rsidR="00334661" w:rsidRPr="00C2548D" w:rsidRDefault="00334661" w:rsidP="00C2548D">
            <w:pPr>
              <w:outlineLvl w:val="6"/>
            </w:pPr>
            <w:r w:rsidRPr="00C2548D">
              <w:t xml:space="preserve">Устранение предписаний </w:t>
            </w:r>
            <w:r w:rsidRPr="00C2548D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textDirection w:val="btLr"/>
          </w:tcPr>
          <w:p w:rsidR="00334661" w:rsidRPr="00C2548D" w:rsidRDefault="00137BC7" w:rsidP="00137BC7">
            <w:pPr>
              <w:spacing w:after="200" w:line="276" w:lineRule="auto"/>
              <w:ind w:left="113" w:right="113"/>
              <w:jc w:val="center"/>
            </w:pPr>
            <w:r w:rsidRPr="00C2548D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709,5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709,5</w:t>
            </w:r>
          </w:p>
        </w:tc>
      </w:tr>
      <w:tr w:rsidR="00895756" w:rsidRPr="00C2548D" w:rsidTr="0089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895756" w:rsidRPr="00C2548D" w:rsidRDefault="00895756" w:rsidP="00C2548D">
            <w:r w:rsidRPr="00C2548D">
              <w:rPr>
                <w:bCs/>
                <w:color w:val="000000"/>
              </w:rPr>
              <w:t>Экспертиза ПСД МБДОУ "Бейский детский сад "Родничок"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895756" w:rsidRPr="00C2548D" w:rsidRDefault="00895756" w:rsidP="00895756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895756" w:rsidRPr="00C2548D" w:rsidRDefault="00895756" w:rsidP="00C2548D">
            <w:pPr>
              <w:jc w:val="center"/>
            </w:pPr>
          </w:p>
          <w:p w:rsidR="00895756" w:rsidRPr="00C2548D" w:rsidRDefault="00895756" w:rsidP="00C2548D">
            <w:pPr>
              <w:jc w:val="center"/>
            </w:pPr>
          </w:p>
          <w:p w:rsidR="00895756" w:rsidRPr="00C2548D" w:rsidRDefault="00895756" w:rsidP="00C2548D">
            <w:pPr>
              <w:jc w:val="center"/>
            </w:pPr>
          </w:p>
        </w:tc>
        <w:tc>
          <w:tcPr>
            <w:tcW w:w="1134" w:type="dxa"/>
          </w:tcPr>
          <w:p w:rsidR="00895756" w:rsidRPr="00C2548D" w:rsidRDefault="00895756" w:rsidP="00C2548D">
            <w:pPr>
              <w:jc w:val="center"/>
            </w:pPr>
            <w:r w:rsidRPr="00C2548D">
              <w:t>200,0</w:t>
            </w:r>
          </w:p>
        </w:tc>
        <w:tc>
          <w:tcPr>
            <w:tcW w:w="992" w:type="dxa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3" w:type="dxa"/>
          </w:tcPr>
          <w:p w:rsidR="00895756" w:rsidRPr="00C2548D" w:rsidRDefault="00895756" w:rsidP="00C2548D">
            <w:pPr>
              <w:jc w:val="center"/>
            </w:pPr>
            <w:r w:rsidRPr="00C2548D">
              <w:t>200,0</w:t>
            </w:r>
          </w:p>
        </w:tc>
      </w:tr>
      <w:tr w:rsidR="00895756" w:rsidRPr="00C2548D" w:rsidTr="0089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3403" w:type="dxa"/>
            <w:gridSpan w:val="2"/>
          </w:tcPr>
          <w:p w:rsidR="00895756" w:rsidRPr="00C2548D" w:rsidRDefault="00895756" w:rsidP="00C2548D">
            <w:r w:rsidRPr="00C2548D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34" w:type="dxa"/>
            <w:vMerge/>
          </w:tcPr>
          <w:p w:rsidR="00895756" w:rsidRPr="00C2548D" w:rsidRDefault="00895756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1134" w:type="dxa"/>
          </w:tcPr>
          <w:p w:rsidR="00895756" w:rsidRPr="00C2548D" w:rsidRDefault="00895756" w:rsidP="00C2548D">
            <w:pPr>
              <w:jc w:val="center"/>
            </w:pPr>
            <w:r w:rsidRPr="00C2548D">
              <w:t>600,0</w:t>
            </w:r>
          </w:p>
        </w:tc>
        <w:tc>
          <w:tcPr>
            <w:tcW w:w="992" w:type="dxa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3" w:type="dxa"/>
          </w:tcPr>
          <w:p w:rsidR="00895756" w:rsidRPr="00C2548D" w:rsidRDefault="00895756" w:rsidP="00C2548D">
            <w:pPr>
              <w:jc w:val="center"/>
            </w:pPr>
            <w:r w:rsidRPr="00C2548D">
              <w:t>600,0</w:t>
            </w:r>
          </w:p>
        </w:tc>
      </w:tr>
      <w:tr w:rsidR="00895756" w:rsidRPr="00C2548D" w:rsidTr="0089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895756" w:rsidRPr="00C2548D" w:rsidRDefault="00895756" w:rsidP="00C2548D">
            <w:pPr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lastRenderedPageBreak/>
              <w:t>Экспертиза ПСД МБДОУ "Бейский детский сад "Ромашка"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895756" w:rsidRPr="00C2548D" w:rsidRDefault="00895756" w:rsidP="00895756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1134" w:type="dxa"/>
          </w:tcPr>
          <w:p w:rsidR="00895756" w:rsidRPr="00C2548D" w:rsidRDefault="00895756" w:rsidP="00C2548D">
            <w:pPr>
              <w:jc w:val="center"/>
            </w:pPr>
            <w:r w:rsidRPr="00C2548D">
              <w:t>200,0</w:t>
            </w:r>
          </w:p>
        </w:tc>
        <w:tc>
          <w:tcPr>
            <w:tcW w:w="992" w:type="dxa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3" w:type="dxa"/>
          </w:tcPr>
          <w:p w:rsidR="00895756" w:rsidRPr="00C2548D" w:rsidRDefault="00895756" w:rsidP="00C2548D">
            <w:pPr>
              <w:jc w:val="center"/>
            </w:pPr>
            <w:r w:rsidRPr="00C2548D">
              <w:t>200</w:t>
            </w:r>
          </w:p>
        </w:tc>
      </w:tr>
      <w:tr w:rsidR="00895756" w:rsidRPr="00C2548D" w:rsidTr="0089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3403" w:type="dxa"/>
            <w:gridSpan w:val="2"/>
          </w:tcPr>
          <w:p w:rsidR="00895756" w:rsidRPr="00C2548D" w:rsidRDefault="00895756" w:rsidP="00C2548D">
            <w:pPr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Кредиторская задолженность ПСД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895756" w:rsidRPr="00C2548D" w:rsidRDefault="00895756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1134" w:type="dxa"/>
          </w:tcPr>
          <w:p w:rsidR="00895756" w:rsidRPr="00C2548D" w:rsidRDefault="00895756" w:rsidP="00C2548D">
            <w:pPr>
              <w:jc w:val="center"/>
            </w:pPr>
            <w:r w:rsidRPr="00C2548D">
              <w:t>480,0</w:t>
            </w:r>
          </w:p>
        </w:tc>
        <w:tc>
          <w:tcPr>
            <w:tcW w:w="992" w:type="dxa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3" w:type="dxa"/>
          </w:tcPr>
          <w:p w:rsidR="00895756" w:rsidRPr="00C2548D" w:rsidRDefault="00895756" w:rsidP="00C2548D">
            <w:pPr>
              <w:jc w:val="center"/>
            </w:pPr>
            <w:r w:rsidRPr="00C2548D">
              <w:t>480,0</w:t>
            </w:r>
          </w:p>
        </w:tc>
      </w:tr>
      <w:tr w:rsidR="00895756" w:rsidRPr="00C2548D" w:rsidTr="00895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895756" w:rsidRPr="00C2548D" w:rsidRDefault="00895756" w:rsidP="00C2548D">
            <w:r w:rsidRPr="00C2548D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  <w:vMerge w:val="restart"/>
            <w:textDirection w:val="btLr"/>
          </w:tcPr>
          <w:p w:rsidR="00895756" w:rsidRPr="00C2548D" w:rsidRDefault="00895756" w:rsidP="00895756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3" w:type="dxa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</w:tr>
      <w:tr w:rsidR="00895756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895756" w:rsidRPr="00C2548D" w:rsidRDefault="00895756" w:rsidP="00C2548D">
            <w:r w:rsidRPr="00C2548D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1134" w:type="dxa"/>
            <w:vMerge/>
          </w:tcPr>
          <w:p w:rsidR="00895756" w:rsidRPr="00C2548D" w:rsidRDefault="00895756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895756" w:rsidRPr="00C2548D" w:rsidRDefault="00895756" w:rsidP="00C2548D">
            <w:pPr>
              <w:jc w:val="center"/>
            </w:pPr>
          </w:p>
        </w:tc>
        <w:tc>
          <w:tcPr>
            <w:tcW w:w="993" w:type="dxa"/>
          </w:tcPr>
          <w:p w:rsidR="00895756" w:rsidRPr="00C2548D" w:rsidRDefault="00895756" w:rsidP="00C2548D">
            <w:pPr>
              <w:jc w:val="center"/>
            </w:pPr>
            <w:r w:rsidRPr="00C2548D">
              <w:t>0</w:t>
            </w:r>
          </w:p>
        </w:tc>
      </w:tr>
      <w:tr w:rsidR="007D7FC8" w:rsidRPr="00C2548D" w:rsidTr="007D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3403" w:type="dxa"/>
            <w:gridSpan w:val="2"/>
          </w:tcPr>
          <w:p w:rsidR="007D7FC8" w:rsidRPr="00C2548D" w:rsidRDefault="007D7FC8" w:rsidP="00C2548D">
            <w:r w:rsidRPr="00C2548D"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34" w:type="dxa"/>
            <w:vMerge w:val="restart"/>
            <w:textDirection w:val="btLr"/>
          </w:tcPr>
          <w:p w:rsidR="007D7FC8" w:rsidRPr="00C2548D" w:rsidRDefault="007D7FC8" w:rsidP="007D7FC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7D7FC8" w:rsidRPr="00C2548D" w:rsidRDefault="007D7FC8" w:rsidP="00C2548D">
            <w:pPr>
              <w:jc w:val="center"/>
            </w:pPr>
            <w:r w:rsidRPr="00C2548D">
              <w:t>705,002</w:t>
            </w:r>
          </w:p>
        </w:tc>
        <w:tc>
          <w:tcPr>
            <w:tcW w:w="1134" w:type="dxa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7D7FC8" w:rsidRPr="00C2548D" w:rsidRDefault="007D7FC8" w:rsidP="00C2548D">
            <w:pPr>
              <w:jc w:val="center"/>
            </w:pPr>
            <w:r w:rsidRPr="00C2548D">
              <w:t>705,002</w:t>
            </w:r>
          </w:p>
        </w:tc>
      </w:tr>
      <w:tr w:rsidR="007D7FC8" w:rsidRPr="00C2548D" w:rsidTr="007D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3403" w:type="dxa"/>
            <w:gridSpan w:val="2"/>
          </w:tcPr>
          <w:p w:rsidR="007D7FC8" w:rsidRPr="00C2548D" w:rsidRDefault="007D7FC8" w:rsidP="00C2548D">
            <w:r w:rsidRPr="00C2548D">
              <w:t>Гос.экспертиза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7D7FC8" w:rsidRPr="00C2548D" w:rsidRDefault="007D7FC8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D7FC8" w:rsidRPr="00C2548D" w:rsidRDefault="007D7FC8" w:rsidP="00C2548D">
            <w:pPr>
              <w:jc w:val="center"/>
            </w:pPr>
            <w:r w:rsidRPr="00C2548D">
              <w:t>6,663</w:t>
            </w:r>
          </w:p>
        </w:tc>
        <w:tc>
          <w:tcPr>
            <w:tcW w:w="1134" w:type="dxa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7D7FC8" w:rsidRPr="00C2548D" w:rsidRDefault="007D7FC8" w:rsidP="00C2548D">
            <w:pPr>
              <w:jc w:val="center"/>
            </w:pPr>
            <w:r w:rsidRPr="00C2548D">
              <w:t>1412,9</w:t>
            </w:r>
          </w:p>
        </w:tc>
        <w:tc>
          <w:tcPr>
            <w:tcW w:w="992" w:type="dxa"/>
            <w:gridSpan w:val="2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7D7FC8" w:rsidRPr="00C2548D" w:rsidRDefault="007D7FC8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7D7FC8" w:rsidRPr="00C2548D" w:rsidRDefault="007D7FC8" w:rsidP="00C2548D">
            <w:pPr>
              <w:jc w:val="center"/>
            </w:pPr>
            <w:r w:rsidRPr="00C2548D">
              <w:t>1419,563</w:t>
            </w:r>
          </w:p>
        </w:tc>
      </w:tr>
      <w:tr w:rsidR="001F265A" w:rsidRPr="00C2548D" w:rsidTr="001F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1F265A" w:rsidRPr="00C2548D" w:rsidRDefault="001F265A" w:rsidP="00C2548D">
            <w:r w:rsidRPr="00C2548D">
              <w:t>Ремонт системы отопления (софинансирование из местного бюджета и республиканского бюджета) МБДОУ "Кирбинскийдетский сад "Ручеек"</w:t>
            </w:r>
          </w:p>
        </w:tc>
        <w:tc>
          <w:tcPr>
            <w:tcW w:w="1134" w:type="dxa"/>
            <w:vMerge w:val="restart"/>
            <w:textDirection w:val="btLr"/>
          </w:tcPr>
          <w:p w:rsidR="001F265A" w:rsidRPr="00C2548D" w:rsidRDefault="001F265A" w:rsidP="001F265A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"Кирбинскийдетский сад "Ручеек"</w:t>
            </w:r>
          </w:p>
        </w:tc>
        <w:tc>
          <w:tcPr>
            <w:tcW w:w="1134" w:type="dxa"/>
            <w:gridSpan w:val="2"/>
          </w:tcPr>
          <w:p w:rsidR="001F265A" w:rsidRPr="00C2548D" w:rsidRDefault="001F265A" w:rsidP="00C2548D">
            <w:pPr>
              <w:jc w:val="center"/>
            </w:pPr>
            <w:r w:rsidRPr="00C2548D">
              <w:t>1587,742</w:t>
            </w:r>
          </w:p>
        </w:tc>
        <w:tc>
          <w:tcPr>
            <w:tcW w:w="1134" w:type="dxa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1F265A" w:rsidRPr="00C2548D" w:rsidRDefault="001F265A" w:rsidP="00C2548D">
            <w:pPr>
              <w:jc w:val="center"/>
            </w:pPr>
            <w:r w:rsidRPr="00C2548D">
              <w:t>1587,742</w:t>
            </w:r>
          </w:p>
        </w:tc>
      </w:tr>
      <w:tr w:rsidR="001F265A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1F265A" w:rsidRPr="00C2548D" w:rsidRDefault="001F265A" w:rsidP="00C2548D">
            <w:r w:rsidRPr="00C2548D">
              <w:t>ПСД МБДОУ "Кирбинский детский сад "Ручеек"местный бюджет</w:t>
            </w:r>
          </w:p>
        </w:tc>
        <w:tc>
          <w:tcPr>
            <w:tcW w:w="1134" w:type="dxa"/>
            <w:vMerge/>
          </w:tcPr>
          <w:p w:rsidR="001F265A" w:rsidRPr="00C2548D" w:rsidRDefault="001F265A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F265A" w:rsidRPr="00C2548D" w:rsidRDefault="001F265A" w:rsidP="00C2548D">
            <w:pPr>
              <w:jc w:val="center"/>
            </w:pPr>
            <w:r w:rsidRPr="00C2548D">
              <w:t>134,496</w:t>
            </w:r>
          </w:p>
        </w:tc>
        <w:tc>
          <w:tcPr>
            <w:tcW w:w="1134" w:type="dxa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1F265A" w:rsidRPr="00C2548D" w:rsidRDefault="001F265A" w:rsidP="00C2548D">
            <w:pPr>
              <w:jc w:val="center"/>
            </w:pPr>
            <w:r w:rsidRPr="00C2548D">
              <w:t>300,0</w:t>
            </w:r>
          </w:p>
        </w:tc>
        <w:tc>
          <w:tcPr>
            <w:tcW w:w="992" w:type="dxa"/>
            <w:gridSpan w:val="2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1F265A" w:rsidRPr="00C2548D" w:rsidRDefault="001F265A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1F265A" w:rsidRPr="00C2548D" w:rsidRDefault="001F265A" w:rsidP="00C2548D">
            <w:pPr>
              <w:jc w:val="center"/>
            </w:pPr>
            <w:r w:rsidRPr="00C2548D">
              <w:t>434,496</w:t>
            </w:r>
          </w:p>
        </w:tc>
      </w:tr>
      <w:tr w:rsidR="00334661" w:rsidRPr="00C2548D" w:rsidTr="00CE1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34" w:type="dxa"/>
            <w:textDirection w:val="btLr"/>
          </w:tcPr>
          <w:p w:rsidR="00334661" w:rsidRPr="00C2548D" w:rsidRDefault="003F4B2C" w:rsidP="003F4B2C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449,712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449,712</w:t>
            </w:r>
          </w:p>
        </w:tc>
      </w:tr>
      <w:tr w:rsidR="00CF6693" w:rsidRPr="00C2548D" w:rsidTr="00CF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F6693" w:rsidRPr="00C2548D" w:rsidRDefault="00CF6693" w:rsidP="00C2548D">
            <w:r w:rsidRPr="00C2548D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 w:val="restart"/>
            <w:textDirection w:val="btLr"/>
          </w:tcPr>
          <w:p w:rsidR="00CF6693" w:rsidRPr="00C2548D" w:rsidRDefault="00CF6693" w:rsidP="00CF6693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287,081</w:t>
            </w:r>
          </w:p>
        </w:tc>
        <w:tc>
          <w:tcPr>
            <w:tcW w:w="1134" w:type="dxa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3" w:type="dxa"/>
          </w:tcPr>
          <w:p w:rsidR="00CF6693" w:rsidRPr="00C2548D" w:rsidRDefault="00CF6693" w:rsidP="00C2548D">
            <w:pPr>
              <w:jc w:val="center"/>
            </w:pPr>
            <w:r w:rsidRPr="00C2548D">
              <w:t>287,081</w:t>
            </w:r>
          </w:p>
        </w:tc>
      </w:tr>
      <w:tr w:rsidR="00CF6693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F6693" w:rsidRPr="00C2548D" w:rsidRDefault="00CF6693" w:rsidP="00C2548D">
            <w:r w:rsidRPr="00C2548D">
              <w:t xml:space="preserve"> Ремонт туалета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CF6693" w:rsidRPr="00C2548D" w:rsidRDefault="00CF6693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393,202</w:t>
            </w:r>
          </w:p>
        </w:tc>
        <w:tc>
          <w:tcPr>
            <w:tcW w:w="1134" w:type="dxa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3" w:type="dxa"/>
          </w:tcPr>
          <w:p w:rsidR="00CF6693" w:rsidRPr="00C2548D" w:rsidRDefault="00CF6693" w:rsidP="00C2548D">
            <w:pPr>
              <w:jc w:val="center"/>
            </w:pPr>
            <w:r w:rsidRPr="00C2548D">
              <w:t>393,202</w:t>
            </w:r>
          </w:p>
        </w:tc>
      </w:tr>
      <w:tr w:rsidR="00CF6693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F6693" w:rsidRPr="00C2548D" w:rsidRDefault="00CF6693" w:rsidP="00C2548D">
            <w:r w:rsidRPr="00C2548D">
              <w:lastRenderedPageBreak/>
              <w:t>Установка противопожарных дверей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CF6693" w:rsidRPr="00C2548D" w:rsidRDefault="00CF6693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72,94</w:t>
            </w:r>
          </w:p>
        </w:tc>
        <w:tc>
          <w:tcPr>
            <w:tcW w:w="1134" w:type="dxa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</w:p>
        </w:tc>
        <w:tc>
          <w:tcPr>
            <w:tcW w:w="993" w:type="dxa"/>
          </w:tcPr>
          <w:p w:rsidR="00CF6693" w:rsidRPr="00C2548D" w:rsidRDefault="00CF6693" w:rsidP="00C2548D">
            <w:pPr>
              <w:jc w:val="center"/>
            </w:pPr>
            <w:r w:rsidRPr="00C2548D">
              <w:t>72,94</w:t>
            </w:r>
          </w:p>
        </w:tc>
      </w:tr>
      <w:tr w:rsidR="00CF6693" w:rsidRPr="00C2548D" w:rsidTr="00CF6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F6693" w:rsidRPr="00C2548D" w:rsidRDefault="00CF6693" w:rsidP="00C2548D">
            <w:r w:rsidRPr="00C2548D">
              <w:lastRenderedPageBreak/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CF6693" w:rsidRPr="00C2548D" w:rsidRDefault="00CF6693" w:rsidP="00CF6693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CF6693" w:rsidRPr="00C2548D" w:rsidRDefault="00CF6693" w:rsidP="00C2548D">
            <w:pPr>
              <w:jc w:val="center"/>
            </w:pPr>
            <w:r w:rsidRPr="00C2548D">
              <w:t>831,0</w:t>
            </w: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CF6693" w:rsidRPr="00C2548D" w:rsidRDefault="00CF6693" w:rsidP="00C2548D">
            <w:pPr>
              <w:jc w:val="center"/>
            </w:pPr>
            <w:r w:rsidRPr="00C2548D">
              <w:t>831,0</w:t>
            </w:r>
          </w:p>
        </w:tc>
      </w:tr>
      <w:tr w:rsidR="00CF6693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F6693" w:rsidRPr="00C2548D" w:rsidRDefault="00CF6693" w:rsidP="00C2548D">
            <w:r w:rsidRPr="00C2548D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CF6693" w:rsidRPr="00C2548D" w:rsidRDefault="00CF6693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CF6693" w:rsidRPr="00C2548D" w:rsidRDefault="00CF6693" w:rsidP="00C2548D">
            <w:pPr>
              <w:jc w:val="center"/>
            </w:pPr>
            <w:r w:rsidRPr="00C2548D">
              <w:t>0</w:t>
            </w:r>
          </w:p>
        </w:tc>
      </w:tr>
      <w:tr w:rsidR="00F06C6A" w:rsidRPr="00C2548D" w:rsidTr="00F06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F06C6A" w:rsidRPr="00C2548D" w:rsidRDefault="00F06C6A" w:rsidP="00C2548D">
            <w:r w:rsidRPr="00C2548D">
              <w:t>Устранение представления прокурора по ограждению территории МБДОУ «Буденовского детский сад Солнышко»,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F06C6A" w:rsidRPr="00C2548D" w:rsidRDefault="00F06C6A" w:rsidP="00F06C6A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«Буденовск</w:t>
            </w:r>
            <w:r>
              <w:t>ий</w:t>
            </w:r>
            <w:r w:rsidRPr="00C2548D">
              <w:t xml:space="preserve"> детский сад Солнышко»,</w:t>
            </w:r>
          </w:p>
        </w:tc>
        <w:tc>
          <w:tcPr>
            <w:tcW w:w="1134" w:type="dxa"/>
            <w:gridSpan w:val="2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F06C6A" w:rsidRPr="00C2548D" w:rsidRDefault="00F06C6A" w:rsidP="00C2548D">
            <w:pPr>
              <w:jc w:val="center"/>
            </w:pPr>
            <w:r w:rsidRPr="00C2548D">
              <w:t>184,9</w:t>
            </w:r>
          </w:p>
        </w:tc>
        <w:tc>
          <w:tcPr>
            <w:tcW w:w="992" w:type="dxa"/>
            <w:gridSpan w:val="2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F06C6A" w:rsidRPr="00C2548D" w:rsidRDefault="00F06C6A" w:rsidP="00C2548D">
            <w:pPr>
              <w:jc w:val="center"/>
            </w:pPr>
            <w:r w:rsidRPr="00C2548D">
              <w:t>184,9</w:t>
            </w:r>
          </w:p>
        </w:tc>
      </w:tr>
      <w:tr w:rsidR="00F06C6A" w:rsidRPr="00C2548D" w:rsidTr="00F06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8"/>
        </w:trPr>
        <w:tc>
          <w:tcPr>
            <w:tcW w:w="3403" w:type="dxa"/>
            <w:gridSpan w:val="2"/>
          </w:tcPr>
          <w:p w:rsidR="00F06C6A" w:rsidRPr="00C2548D" w:rsidRDefault="00F06C6A" w:rsidP="00C2548D">
            <w:r w:rsidRPr="00C2548D"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1134" w:type="dxa"/>
            <w:vMerge/>
            <w:textDirection w:val="btLr"/>
          </w:tcPr>
          <w:p w:rsidR="00F06C6A" w:rsidRPr="00C2548D" w:rsidRDefault="00F06C6A" w:rsidP="00F06C6A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F06C6A" w:rsidRPr="00C2548D" w:rsidRDefault="00F06C6A" w:rsidP="00C2548D">
            <w:pPr>
              <w:jc w:val="center"/>
            </w:pPr>
            <w:r w:rsidRPr="00C2548D">
              <w:t>0</w:t>
            </w:r>
          </w:p>
        </w:tc>
      </w:tr>
      <w:tr w:rsidR="00334661" w:rsidRPr="00C2548D" w:rsidTr="00F06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5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34" w:type="dxa"/>
            <w:textDirection w:val="btLr"/>
          </w:tcPr>
          <w:p w:rsidR="00334661" w:rsidRPr="00C2548D" w:rsidRDefault="00F06C6A" w:rsidP="00F06C6A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«Сабинский детский сад Березка»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623,5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623,5</w:t>
            </w:r>
          </w:p>
        </w:tc>
      </w:tr>
      <w:tr w:rsidR="00D41E5F" w:rsidRPr="00C2548D" w:rsidTr="00D41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41E5F" w:rsidRPr="00C2548D" w:rsidRDefault="00D41E5F" w:rsidP="00C2548D">
            <w:r w:rsidRPr="00C2548D">
              <w:t>Система оповещения МБДОУ "Табатский детский сад "Ветерок",</w:t>
            </w:r>
          </w:p>
        </w:tc>
        <w:tc>
          <w:tcPr>
            <w:tcW w:w="1134" w:type="dxa"/>
            <w:vMerge w:val="restart"/>
            <w:textDirection w:val="btLr"/>
          </w:tcPr>
          <w:p w:rsidR="00D41E5F" w:rsidRPr="00C2548D" w:rsidRDefault="00D41E5F" w:rsidP="00D41E5F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"Табатский детский сад "Ветерок"</w:t>
            </w:r>
          </w:p>
        </w:tc>
        <w:tc>
          <w:tcPr>
            <w:tcW w:w="1134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1134" w:type="dxa"/>
          </w:tcPr>
          <w:p w:rsidR="00D41E5F" w:rsidRPr="00C2548D" w:rsidRDefault="00D41E5F" w:rsidP="00C2548D">
            <w:pPr>
              <w:jc w:val="center"/>
            </w:pPr>
            <w:r w:rsidRPr="00C2548D">
              <w:t>97,7</w:t>
            </w:r>
          </w:p>
        </w:tc>
        <w:tc>
          <w:tcPr>
            <w:tcW w:w="992" w:type="dxa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3" w:type="dxa"/>
          </w:tcPr>
          <w:p w:rsidR="00D41E5F" w:rsidRPr="00C2548D" w:rsidRDefault="00D41E5F" w:rsidP="00C2548D">
            <w:pPr>
              <w:jc w:val="center"/>
            </w:pPr>
            <w:r w:rsidRPr="00C2548D">
              <w:t>97,7</w:t>
            </w:r>
          </w:p>
        </w:tc>
      </w:tr>
      <w:tr w:rsidR="00D41E5F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41E5F" w:rsidRPr="00C2548D" w:rsidRDefault="00D41E5F" w:rsidP="00C2548D">
            <w:r w:rsidRPr="00C2548D">
              <w:t xml:space="preserve">Проверка ПСД МБДОУ "Табатский детский сад "Ветерок", </w:t>
            </w:r>
          </w:p>
        </w:tc>
        <w:tc>
          <w:tcPr>
            <w:tcW w:w="1134" w:type="dxa"/>
            <w:vMerge/>
          </w:tcPr>
          <w:p w:rsidR="00D41E5F" w:rsidRPr="00C2548D" w:rsidRDefault="00D41E5F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1E5F" w:rsidRPr="00C2548D" w:rsidRDefault="00D41E5F" w:rsidP="00C2548D">
            <w:pPr>
              <w:jc w:val="center"/>
            </w:pPr>
            <w:r w:rsidRPr="00C2548D">
              <w:t>42,9</w:t>
            </w:r>
          </w:p>
        </w:tc>
        <w:tc>
          <w:tcPr>
            <w:tcW w:w="1134" w:type="dxa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3" w:type="dxa"/>
          </w:tcPr>
          <w:p w:rsidR="00D41E5F" w:rsidRPr="00C2548D" w:rsidRDefault="00D41E5F" w:rsidP="00C2548D">
            <w:pPr>
              <w:jc w:val="center"/>
            </w:pPr>
            <w:r w:rsidRPr="00C2548D">
              <w:t>42,9</w:t>
            </w:r>
          </w:p>
        </w:tc>
      </w:tr>
      <w:tr w:rsidR="00D41E5F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41E5F" w:rsidRPr="00C2548D" w:rsidRDefault="00D41E5F" w:rsidP="00C2548D">
            <w:r w:rsidRPr="00C2548D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34" w:type="dxa"/>
            <w:vMerge/>
          </w:tcPr>
          <w:p w:rsidR="00D41E5F" w:rsidRPr="00C2548D" w:rsidRDefault="00D41E5F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1E5F" w:rsidRPr="00C2548D" w:rsidRDefault="00D41E5F" w:rsidP="00C2548D">
            <w:pPr>
              <w:jc w:val="center"/>
            </w:pPr>
            <w:r w:rsidRPr="00C2548D">
              <w:t>86,015</w:t>
            </w:r>
          </w:p>
        </w:tc>
        <w:tc>
          <w:tcPr>
            <w:tcW w:w="1134" w:type="dxa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41E5F" w:rsidRPr="00C2548D" w:rsidRDefault="00D41E5F" w:rsidP="00C2548D">
            <w:pPr>
              <w:jc w:val="center"/>
            </w:pPr>
          </w:p>
        </w:tc>
        <w:tc>
          <w:tcPr>
            <w:tcW w:w="993" w:type="dxa"/>
          </w:tcPr>
          <w:p w:rsidR="00D41E5F" w:rsidRPr="00C2548D" w:rsidRDefault="00D41E5F" w:rsidP="00C2548D">
            <w:pPr>
              <w:jc w:val="center"/>
            </w:pPr>
            <w:r w:rsidRPr="00C2548D">
              <w:t>86,015</w:t>
            </w:r>
          </w:p>
        </w:tc>
      </w:tr>
      <w:tr w:rsidR="00334661" w:rsidRPr="00C2548D" w:rsidTr="00D41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МБДОУ "Бейский детский сад "Родничок", ПСД местный бюджет</w:t>
            </w:r>
          </w:p>
        </w:tc>
        <w:tc>
          <w:tcPr>
            <w:tcW w:w="1134" w:type="dxa"/>
            <w:textDirection w:val="btLr"/>
          </w:tcPr>
          <w:p w:rsidR="00334661" w:rsidRPr="00C2548D" w:rsidRDefault="00D41E5F" w:rsidP="00D41E5F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41,441</w:t>
            </w:r>
          </w:p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1250,0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41,441</w:t>
            </w:r>
          </w:p>
        </w:tc>
      </w:tr>
      <w:tr w:rsidR="002D3EFD" w:rsidRPr="00C2548D" w:rsidTr="002D3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D3EFD" w:rsidRPr="00C2548D" w:rsidRDefault="002D3EFD" w:rsidP="00C2548D">
            <w:r w:rsidRPr="00C2548D">
              <w:t xml:space="preserve">МБУДО "Бейский Центр </w:t>
            </w:r>
            <w:r w:rsidRPr="00C2548D">
              <w:lastRenderedPageBreak/>
              <w:t>детского творчества"  ремонт ПСД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2D3EFD" w:rsidRPr="00C2548D" w:rsidRDefault="002D3EFD" w:rsidP="002D3EFD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lastRenderedPageBreak/>
              <w:t>МБУДО "Бейский Центр детского творчества"</w:t>
            </w:r>
          </w:p>
        </w:tc>
        <w:tc>
          <w:tcPr>
            <w:tcW w:w="1134" w:type="dxa"/>
            <w:gridSpan w:val="2"/>
          </w:tcPr>
          <w:p w:rsidR="002D3EFD" w:rsidRPr="00C2548D" w:rsidRDefault="002D3EFD" w:rsidP="00C2548D">
            <w:pPr>
              <w:jc w:val="center"/>
            </w:pPr>
            <w:r w:rsidRPr="00C2548D">
              <w:t>153,27</w:t>
            </w:r>
          </w:p>
        </w:tc>
        <w:tc>
          <w:tcPr>
            <w:tcW w:w="1134" w:type="dxa"/>
          </w:tcPr>
          <w:p w:rsidR="002D3EFD" w:rsidRPr="00C2548D" w:rsidRDefault="002D3EFD" w:rsidP="00C2548D">
            <w:pPr>
              <w:jc w:val="center"/>
            </w:pPr>
          </w:p>
        </w:tc>
        <w:tc>
          <w:tcPr>
            <w:tcW w:w="992" w:type="dxa"/>
          </w:tcPr>
          <w:p w:rsidR="002D3EFD" w:rsidRPr="00C2548D" w:rsidRDefault="002D3EFD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2D3EFD" w:rsidRPr="00C2548D" w:rsidRDefault="002D3EFD" w:rsidP="00C2548D">
            <w:pPr>
              <w:spacing w:after="200" w:line="276" w:lineRule="auto"/>
              <w:jc w:val="center"/>
            </w:pPr>
            <w:r w:rsidRPr="00C2548D">
              <w:t>780,0</w:t>
            </w:r>
          </w:p>
        </w:tc>
        <w:tc>
          <w:tcPr>
            <w:tcW w:w="992" w:type="dxa"/>
            <w:gridSpan w:val="2"/>
          </w:tcPr>
          <w:p w:rsidR="002D3EFD" w:rsidRPr="00C2548D" w:rsidRDefault="002D3EFD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2D3EFD" w:rsidRPr="00C2548D" w:rsidRDefault="002D3EFD" w:rsidP="00C2548D">
            <w:pPr>
              <w:jc w:val="center"/>
            </w:pPr>
            <w:r w:rsidRPr="00C2548D">
              <w:t>153,27</w:t>
            </w:r>
          </w:p>
        </w:tc>
      </w:tr>
      <w:tr w:rsidR="002D3EFD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D3EFD" w:rsidRPr="00C2548D" w:rsidRDefault="002D3EFD" w:rsidP="00C2548D">
            <w:r w:rsidRPr="00C2548D">
              <w:lastRenderedPageBreak/>
              <w:t>МБУДО "Бейский Центр детского творчества"  кредитоская задолженность ПСД местный бюджет</w:t>
            </w:r>
          </w:p>
        </w:tc>
        <w:tc>
          <w:tcPr>
            <w:tcW w:w="1134" w:type="dxa"/>
            <w:vMerge/>
          </w:tcPr>
          <w:p w:rsidR="002D3EFD" w:rsidRPr="00C2548D" w:rsidRDefault="002D3EFD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D3EFD" w:rsidRPr="00C2548D" w:rsidRDefault="002D3EFD" w:rsidP="00C2548D">
            <w:pPr>
              <w:jc w:val="center"/>
            </w:pPr>
          </w:p>
        </w:tc>
        <w:tc>
          <w:tcPr>
            <w:tcW w:w="1134" w:type="dxa"/>
          </w:tcPr>
          <w:p w:rsidR="002D3EFD" w:rsidRPr="00C2548D" w:rsidRDefault="002D3EFD" w:rsidP="00C2548D">
            <w:pPr>
              <w:jc w:val="center"/>
            </w:pPr>
            <w:r w:rsidRPr="00C2548D">
              <w:t>698,0</w:t>
            </w:r>
          </w:p>
        </w:tc>
        <w:tc>
          <w:tcPr>
            <w:tcW w:w="992" w:type="dxa"/>
          </w:tcPr>
          <w:p w:rsidR="002D3EFD" w:rsidRPr="00C2548D" w:rsidRDefault="002D3EFD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2D3EFD" w:rsidRPr="00C2548D" w:rsidRDefault="002D3EFD" w:rsidP="00C2548D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2D3EFD" w:rsidRPr="00C2548D" w:rsidRDefault="002D3EFD" w:rsidP="00C2548D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2D3EFD" w:rsidRPr="00C2548D" w:rsidRDefault="002D3EFD" w:rsidP="00C2548D">
            <w:pPr>
              <w:jc w:val="center"/>
            </w:pPr>
            <w:r w:rsidRPr="00C2548D">
              <w:t>698,0</w:t>
            </w:r>
          </w:p>
        </w:tc>
      </w:tr>
      <w:tr w:rsidR="002D3EFD" w:rsidRPr="00C2548D" w:rsidTr="0009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D3EFD" w:rsidRPr="00C2548D" w:rsidRDefault="002D3EFD" w:rsidP="00C2548D">
            <w:r w:rsidRPr="00C2548D">
              <w:t>МБУДО "Бейский Центр детского творчества"  экспертиза ПСД местный бюджет</w:t>
            </w:r>
          </w:p>
        </w:tc>
        <w:tc>
          <w:tcPr>
            <w:tcW w:w="1134" w:type="dxa"/>
            <w:vMerge/>
          </w:tcPr>
          <w:p w:rsidR="002D3EFD" w:rsidRPr="00C2548D" w:rsidRDefault="002D3EFD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D3EFD" w:rsidRPr="00C2548D" w:rsidRDefault="002D3EFD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2D3EFD" w:rsidRPr="00C2548D" w:rsidRDefault="002D3EFD" w:rsidP="00C2548D">
            <w:pPr>
              <w:jc w:val="center"/>
            </w:pPr>
            <w:r w:rsidRPr="00C2548D">
              <w:t>400,0</w:t>
            </w:r>
          </w:p>
        </w:tc>
        <w:tc>
          <w:tcPr>
            <w:tcW w:w="992" w:type="dxa"/>
          </w:tcPr>
          <w:p w:rsidR="002D3EFD" w:rsidRPr="00C2548D" w:rsidRDefault="002D3EFD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2D3EFD" w:rsidRPr="00C2548D" w:rsidRDefault="002D3EFD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2D3EFD" w:rsidRPr="00C2548D" w:rsidRDefault="002D3EFD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D3EFD" w:rsidRPr="00C2548D" w:rsidRDefault="002D3EFD" w:rsidP="00C2548D">
            <w:pPr>
              <w:jc w:val="center"/>
            </w:pPr>
            <w:r w:rsidRPr="00C2548D">
              <w:t>400,0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974740" w:rsidRPr="00C2548D" w:rsidTr="0097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974740" w:rsidRPr="00C2548D" w:rsidRDefault="00974740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34" w:type="dxa"/>
            <w:vMerge w:val="restart"/>
            <w:textDirection w:val="btLr"/>
          </w:tcPr>
          <w:p w:rsidR="00974740" w:rsidRPr="00C2548D" w:rsidRDefault="00974740" w:rsidP="00974740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1799,524</w:t>
            </w:r>
          </w:p>
        </w:tc>
        <w:tc>
          <w:tcPr>
            <w:tcW w:w="1134" w:type="dxa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974740" w:rsidRPr="00C2548D" w:rsidRDefault="00974740" w:rsidP="00C2548D">
            <w:pPr>
              <w:spacing w:after="200" w:line="276" w:lineRule="auto"/>
              <w:jc w:val="center"/>
            </w:pPr>
            <w:r w:rsidRPr="00C2548D">
              <w:t>1799,524</w:t>
            </w:r>
          </w:p>
        </w:tc>
      </w:tr>
      <w:tr w:rsidR="00974740" w:rsidRPr="00C2548D" w:rsidTr="006C2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974740" w:rsidRPr="00C2548D" w:rsidRDefault="00974740" w:rsidP="00C2548D">
            <w:pPr>
              <w:outlineLvl w:val="5"/>
              <w:rPr>
                <w:bCs/>
                <w:color w:val="000000"/>
              </w:rPr>
            </w:pPr>
            <w:r w:rsidRPr="00C2548D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34" w:type="dxa"/>
            <w:vMerge/>
          </w:tcPr>
          <w:p w:rsidR="00974740" w:rsidRPr="00C2548D" w:rsidRDefault="00974740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673,041</w:t>
            </w:r>
          </w:p>
        </w:tc>
        <w:tc>
          <w:tcPr>
            <w:tcW w:w="1134" w:type="dxa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spacing w:after="200" w:line="276" w:lineRule="auto"/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974740" w:rsidRPr="00C2548D" w:rsidRDefault="00974740" w:rsidP="00C2548D">
            <w:pPr>
              <w:spacing w:after="200" w:line="276" w:lineRule="auto"/>
              <w:jc w:val="center"/>
            </w:pPr>
            <w:r w:rsidRPr="00C2548D">
              <w:t>673,041</w:t>
            </w:r>
          </w:p>
        </w:tc>
      </w:tr>
      <w:tr w:rsidR="00974740" w:rsidRPr="00C2548D" w:rsidTr="0097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974740" w:rsidRPr="00C2548D" w:rsidRDefault="00974740" w:rsidP="00C2548D">
            <w:r w:rsidRPr="00C2548D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974740" w:rsidRPr="00C2548D" w:rsidRDefault="00974740" w:rsidP="00974740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 «Бондаревской СОШ»</w:t>
            </w:r>
          </w:p>
        </w:tc>
        <w:tc>
          <w:tcPr>
            <w:tcW w:w="1134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974740" w:rsidRPr="00C2548D" w:rsidRDefault="00974740" w:rsidP="00C2548D">
            <w:pPr>
              <w:jc w:val="center"/>
            </w:pPr>
            <w:r w:rsidRPr="00C2548D">
              <w:t>209,7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974740" w:rsidRPr="00C2548D" w:rsidRDefault="00974740" w:rsidP="00C2548D">
            <w:pPr>
              <w:jc w:val="center"/>
            </w:pPr>
            <w:r w:rsidRPr="00C2548D">
              <w:t>209,7</w:t>
            </w:r>
          </w:p>
        </w:tc>
      </w:tr>
      <w:tr w:rsidR="00974740" w:rsidRPr="00C2548D" w:rsidTr="006C2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974740" w:rsidRPr="00C2548D" w:rsidRDefault="00974740" w:rsidP="00C2548D">
            <w:r w:rsidRPr="00C2548D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1134" w:type="dxa"/>
            <w:vMerge/>
          </w:tcPr>
          <w:p w:rsidR="00974740" w:rsidRPr="00C2548D" w:rsidRDefault="00974740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  <w:r w:rsidRPr="00C2548D">
              <w:t>1000,0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974740" w:rsidRPr="00C2548D" w:rsidRDefault="00974740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</w:p>
          <w:p w:rsidR="00974740" w:rsidRPr="00C2548D" w:rsidRDefault="00974740" w:rsidP="00C2548D">
            <w:pPr>
              <w:jc w:val="center"/>
            </w:pPr>
            <w:r w:rsidRPr="00C2548D">
              <w:t>1000,0</w:t>
            </w:r>
          </w:p>
        </w:tc>
      </w:tr>
      <w:tr w:rsidR="00334661" w:rsidRPr="00C2548D" w:rsidTr="00974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Установка окон  МБОУ «Сабинская оош», софинансирование из местного бюджета</w:t>
            </w:r>
          </w:p>
          <w:p w:rsidR="00334661" w:rsidRPr="00C2548D" w:rsidRDefault="00334661" w:rsidP="00C2548D">
            <w:r w:rsidRPr="00C2548D">
              <w:t>республиканского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974740" w:rsidP="00974740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«Сабинская оош»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9,048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433,885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100,0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2000,0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109,048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2433,885</w:t>
            </w:r>
          </w:p>
        </w:tc>
      </w:tr>
      <w:tr w:rsidR="00334661" w:rsidRPr="00C2548D" w:rsidTr="0075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Капитальный ремонт крыши столовой и мастерской в Большемонокской школе филиал МБОУ «БейскаяСОШи», софинансирование из республиканского 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755BC8" w:rsidP="00755BC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«Бейская</w:t>
            </w:r>
            <w:r>
              <w:t xml:space="preserve"> </w:t>
            </w:r>
            <w:r w:rsidRPr="00C2548D">
              <w:t>СОШи»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91,594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91,594</w:t>
            </w:r>
          </w:p>
        </w:tc>
      </w:tr>
      <w:tr w:rsidR="00334661" w:rsidRPr="00C2548D" w:rsidTr="0075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Ремонт системы отопления в МБОУ «Табатская СОШ»,софинансирование из республиканского бюджета,</w:t>
            </w:r>
          </w:p>
          <w:p w:rsidR="00334661" w:rsidRPr="00C2548D" w:rsidRDefault="00334661" w:rsidP="00C2548D">
            <w:r w:rsidRPr="00C2548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755BC8" w:rsidP="00755BC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9,0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9,0</w:t>
            </w:r>
          </w:p>
          <w:p w:rsidR="00334661" w:rsidRPr="00C2548D" w:rsidRDefault="00334661" w:rsidP="00C2548D">
            <w:pPr>
              <w:jc w:val="center"/>
            </w:pPr>
          </w:p>
        </w:tc>
      </w:tr>
      <w:tr w:rsidR="00334661" w:rsidRPr="00C2548D" w:rsidTr="00F6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7"/>
        </w:trPr>
        <w:tc>
          <w:tcPr>
            <w:tcW w:w="3403" w:type="dxa"/>
            <w:gridSpan w:val="2"/>
          </w:tcPr>
          <w:p w:rsidR="00334661" w:rsidRPr="00C2548D" w:rsidRDefault="00334661" w:rsidP="00F626A1">
            <w:r w:rsidRPr="00C2548D">
              <w:t>Капитальный ремонт школы МБОУ «Усть</w:t>
            </w:r>
            <w:r w:rsidR="00F626A1">
              <w:t>-К</w:t>
            </w:r>
            <w:r w:rsidRPr="00C2548D">
              <w:t>индирлинскаяООШ»,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F626A1" w:rsidP="00F626A1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«Усть</w:t>
            </w:r>
            <w:r>
              <w:t>-К</w:t>
            </w:r>
            <w:r w:rsidRPr="00C2548D">
              <w:t>индирлинская</w:t>
            </w:r>
            <w:r>
              <w:t xml:space="preserve"> </w:t>
            </w:r>
            <w:r w:rsidRPr="00C2548D">
              <w:t>ООШ»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540,0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540,0</w:t>
            </w:r>
          </w:p>
        </w:tc>
      </w:tr>
      <w:tr w:rsidR="00334661" w:rsidRPr="00C2548D" w:rsidTr="00F6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lastRenderedPageBreak/>
              <w:t>Ремонт системы отопления в МБОУ «БондаревскаяСОШ», софинансирование из республиканского бюджета,</w:t>
            </w:r>
          </w:p>
          <w:p w:rsidR="00334661" w:rsidRPr="00C2548D" w:rsidRDefault="00334661" w:rsidP="00C2548D">
            <w:r w:rsidRPr="00C2548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F626A1" w:rsidP="00F626A1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«БондаревскаяСОШ»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7,0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7,0</w:t>
            </w:r>
          </w:p>
        </w:tc>
      </w:tr>
      <w:tr w:rsidR="00334661" w:rsidRPr="00C2548D" w:rsidTr="00F6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Ремонт системы отопления в МБОУ «КирбинскаяСОШ», софинансирование из республиканского бюджета,</w:t>
            </w:r>
          </w:p>
          <w:p w:rsidR="00334661" w:rsidRPr="00C2548D" w:rsidRDefault="00334661" w:rsidP="00C2548D">
            <w:r w:rsidRPr="00C2548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F626A1" w:rsidP="00F626A1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«КирбинскаяСОШ»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11,0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11,0</w:t>
            </w:r>
          </w:p>
        </w:tc>
      </w:tr>
      <w:tr w:rsidR="00334661" w:rsidRPr="00C2548D" w:rsidTr="00F62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Ремонт системы отопления в МБОУ «БейскаяСОШи», софинансирование из республиканского бюджета,</w:t>
            </w:r>
          </w:p>
          <w:p w:rsidR="00334661" w:rsidRPr="00C2548D" w:rsidRDefault="00334661" w:rsidP="00C2548D">
            <w:r w:rsidRPr="00C2548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F626A1" w:rsidP="00F626A1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«БейскаяСОШи»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400,0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26,0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200,0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4,0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</w:p>
          <w:p w:rsidR="00334661" w:rsidRPr="00C2548D" w:rsidRDefault="00334661" w:rsidP="00C2548D">
            <w:pPr>
              <w:jc w:val="center"/>
            </w:pPr>
            <w:r w:rsidRPr="00C2548D">
              <w:t>600,0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30,0</w:t>
            </w:r>
          </w:p>
        </w:tc>
      </w:tr>
      <w:tr w:rsidR="002C5304" w:rsidRPr="00C2548D" w:rsidTr="002C5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C5304" w:rsidRPr="00C2548D" w:rsidRDefault="002C5304" w:rsidP="00C2548D">
            <w:r w:rsidRPr="00C2548D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2C5304" w:rsidRPr="00C2548D" w:rsidRDefault="002C5304" w:rsidP="002C5304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2C5304" w:rsidRPr="00C2548D" w:rsidRDefault="002C5304" w:rsidP="00C2548D">
            <w:pPr>
              <w:jc w:val="center"/>
            </w:pPr>
            <w:r w:rsidRPr="00C2548D">
              <w:t>34,0</w:t>
            </w:r>
          </w:p>
        </w:tc>
        <w:tc>
          <w:tcPr>
            <w:tcW w:w="992" w:type="dxa"/>
            <w:gridSpan w:val="2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C5304" w:rsidRPr="00C2548D" w:rsidRDefault="002C5304" w:rsidP="00C2548D">
            <w:pPr>
              <w:jc w:val="center"/>
            </w:pPr>
            <w:r w:rsidRPr="00C2548D">
              <w:t>34,0</w:t>
            </w:r>
          </w:p>
        </w:tc>
      </w:tr>
      <w:tr w:rsidR="002C5304" w:rsidRPr="00C2548D" w:rsidTr="006C2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2C5304" w:rsidRPr="00C2548D" w:rsidRDefault="002C5304" w:rsidP="00C2548D">
            <w:r w:rsidRPr="00C2548D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2C5304" w:rsidRPr="00C2548D" w:rsidRDefault="002C5304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2C5304" w:rsidRPr="00C2548D" w:rsidRDefault="002C5304" w:rsidP="00C2548D">
            <w:pPr>
              <w:jc w:val="center"/>
            </w:pPr>
            <w:r w:rsidRPr="00C2548D">
              <w:t>0</w:t>
            </w:r>
          </w:p>
        </w:tc>
      </w:tr>
      <w:tr w:rsidR="00334661" w:rsidRPr="00C2548D" w:rsidTr="002C5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334661" w:rsidRPr="00C2548D" w:rsidRDefault="00334661" w:rsidP="00C2548D">
            <w:r w:rsidRPr="00C2548D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334661" w:rsidRPr="00C2548D" w:rsidRDefault="002C5304" w:rsidP="002C5304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«Новокурская ООШ»</w:t>
            </w:r>
          </w:p>
        </w:tc>
        <w:tc>
          <w:tcPr>
            <w:tcW w:w="1134" w:type="dxa"/>
            <w:gridSpan w:val="2"/>
          </w:tcPr>
          <w:p w:rsidR="00334661" w:rsidRPr="00C2548D" w:rsidRDefault="00334661" w:rsidP="00C2548D">
            <w:pPr>
              <w:jc w:val="center"/>
              <w:rPr>
                <w:lang w:val="en-US"/>
              </w:rPr>
            </w:pPr>
            <w:r w:rsidRPr="00C2548D">
              <w:t>0</w:t>
            </w:r>
          </w:p>
        </w:tc>
        <w:tc>
          <w:tcPr>
            <w:tcW w:w="1134" w:type="dxa"/>
          </w:tcPr>
          <w:p w:rsidR="00334661" w:rsidRPr="00C2548D" w:rsidRDefault="00334661" w:rsidP="00C2548D">
            <w:pPr>
              <w:jc w:val="center"/>
            </w:pPr>
            <w:r w:rsidRPr="00C2548D">
              <w:t>1218,1</w:t>
            </w:r>
          </w:p>
        </w:tc>
        <w:tc>
          <w:tcPr>
            <w:tcW w:w="992" w:type="dxa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334661" w:rsidRPr="00C2548D" w:rsidRDefault="00334661" w:rsidP="00C2548D">
            <w:pPr>
              <w:jc w:val="center"/>
            </w:pPr>
            <w:r w:rsidRPr="00C2548D">
              <w:t>1218,1</w:t>
            </w:r>
          </w:p>
        </w:tc>
      </w:tr>
      <w:tr w:rsidR="00CB7F36" w:rsidRPr="00C2548D" w:rsidTr="00CB7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B7F36" w:rsidRPr="00C2548D" w:rsidRDefault="00CB7F36" w:rsidP="00C2548D">
            <w:r w:rsidRPr="00C2548D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CB7F36" w:rsidRPr="00C2548D" w:rsidRDefault="00CB7F36" w:rsidP="00CB7F36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CB7F36" w:rsidRPr="00C2548D" w:rsidRDefault="00CB7F36" w:rsidP="00C2548D">
            <w:pPr>
              <w:jc w:val="center"/>
            </w:pPr>
            <w:r w:rsidRPr="00C2548D">
              <w:t>64,0</w:t>
            </w:r>
          </w:p>
        </w:tc>
        <w:tc>
          <w:tcPr>
            <w:tcW w:w="992" w:type="dxa"/>
            <w:gridSpan w:val="2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CB7F36" w:rsidRPr="00C2548D" w:rsidRDefault="00CB7F36" w:rsidP="00C2548D">
            <w:pPr>
              <w:jc w:val="center"/>
            </w:pPr>
            <w:r w:rsidRPr="00C2548D">
              <w:t>64,0</w:t>
            </w:r>
          </w:p>
        </w:tc>
      </w:tr>
      <w:tr w:rsidR="00CB7F36" w:rsidRPr="00C2548D" w:rsidTr="006C2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CB7F36" w:rsidRPr="00C2548D" w:rsidRDefault="00CB7F36" w:rsidP="00C2548D">
            <w:r w:rsidRPr="00C2548D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CB7F36" w:rsidRPr="00C2548D" w:rsidRDefault="00CB7F36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CB7F36" w:rsidRPr="00C2548D" w:rsidRDefault="00CB7F36" w:rsidP="00C2548D">
            <w:pPr>
              <w:jc w:val="center"/>
            </w:pPr>
            <w:r w:rsidRPr="00C2548D">
              <w:t>0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1E2C11" w:rsidRPr="00C2548D" w:rsidTr="001E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1E2C11" w:rsidRPr="00C2548D" w:rsidRDefault="001E2C11" w:rsidP="00C2548D">
            <w:r w:rsidRPr="00C2548D"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  <w:vMerge w:val="restart"/>
            <w:textDirection w:val="btLr"/>
          </w:tcPr>
          <w:p w:rsidR="001E2C11" w:rsidRPr="00C2548D" w:rsidRDefault="001E2C11" w:rsidP="001E2C11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1E2C11" w:rsidRPr="00C2548D" w:rsidRDefault="001E2C1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1E2C11" w:rsidRPr="00C2548D" w:rsidRDefault="001E2C11" w:rsidP="00C2548D">
            <w:pPr>
              <w:jc w:val="center"/>
            </w:pPr>
            <w:r w:rsidRPr="00C2548D">
              <w:t>132,0</w:t>
            </w:r>
          </w:p>
        </w:tc>
        <w:tc>
          <w:tcPr>
            <w:tcW w:w="992" w:type="dxa"/>
          </w:tcPr>
          <w:p w:rsidR="001E2C11" w:rsidRPr="00C2548D" w:rsidRDefault="001E2C11" w:rsidP="00C2548D">
            <w:pPr>
              <w:jc w:val="center"/>
            </w:pPr>
            <w:r w:rsidRPr="00C2548D">
              <w:t>16,0</w:t>
            </w:r>
          </w:p>
        </w:tc>
        <w:tc>
          <w:tcPr>
            <w:tcW w:w="992" w:type="dxa"/>
            <w:gridSpan w:val="2"/>
          </w:tcPr>
          <w:p w:rsidR="001E2C11" w:rsidRPr="00C2548D" w:rsidRDefault="001E2C11" w:rsidP="00C2548D">
            <w:pPr>
              <w:jc w:val="center"/>
            </w:pPr>
            <w:r w:rsidRPr="00C2548D">
              <w:t>0</w:t>
            </w:r>
          </w:p>
        </w:tc>
        <w:tc>
          <w:tcPr>
            <w:tcW w:w="851" w:type="dxa"/>
          </w:tcPr>
          <w:p w:rsidR="001E2C11" w:rsidRPr="00C2548D" w:rsidRDefault="001E2C1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gridSpan w:val="2"/>
          </w:tcPr>
          <w:p w:rsidR="001E2C11" w:rsidRPr="00C2548D" w:rsidRDefault="001E2C11" w:rsidP="00C2548D">
            <w:pPr>
              <w:jc w:val="center"/>
            </w:pPr>
            <w:r w:rsidRPr="00C2548D">
              <w:t>148,0</w:t>
            </w:r>
          </w:p>
        </w:tc>
      </w:tr>
      <w:tr w:rsidR="001E2C11" w:rsidRPr="00C2548D" w:rsidTr="0068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1E2C11" w:rsidRPr="00C2548D" w:rsidRDefault="001E2C11" w:rsidP="00C2548D">
            <w:r w:rsidRPr="00C2548D">
              <w:t xml:space="preserve">Создание центра образования цифрового и гуманитарного </w:t>
            </w:r>
            <w:r w:rsidRPr="00C2548D">
              <w:lastRenderedPageBreak/>
              <w:t>профиля "Точка роста" (ремонт классов) МБОУ «Новотроицкая,оош» и МБОУ «Новокурскаяоош» (софинансирование из федерального,</w:t>
            </w:r>
          </w:p>
          <w:p w:rsidR="001E2C11" w:rsidRPr="00C2548D" w:rsidRDefault="001E2C11" w:rsidP="00C2548D">
            <w:r w:rsidRPr="00C2548D">
              <w:t>республиканского</w:t>
            </w:r>
          </w:p>
          <w:p w:rsidR="001E2C11" w:rsidRPr="00C2548D" w:rsidRDefault="001E2C11" w:rsidP="00C2548D">
            <w:r w:rsidRPr="00C2548D">
              <w:t>местного бюджета)</w:t>
            </w:r>
          </w:p>
        </w:tc>
        <w:tc>
          <w:tcPr>
            <w:tcW w:w="1134" w:type="dxa"/>
            <w:vMerge/>
          </w:tcPr>
          <w:p w:rsidR="001E2C11" w:rsidRPr="00C2548D" w:rsidRDefault="001E2C11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  <w:r w:rsidRPr="00C2548D">
              <w:t>3106,090</w:t>
            </w:r>
          </w:p>
          <w:p w:rsidR="001E2C11" w:rsidRPr="00C2548D" w:rsidRDefault="001E2C11" w:rsidP="00C2548D">
            <w:pPr>
              <w:jc w:val="center"/>
            </w:pPr>
            <w:r w:rsidRPr="00C2548D">
              <w:t>31,374</w:t>
            </w:r>
          </w:p>
          <w:p w:rsidR="001E2C11" w:rsidRPr="00C2548D" w:rsidRDefault="001E2C11" w:rsidP="00C2548D">
            <w:pPr>
              <w:jc w:val="center"/>
            </w:pPr>
            <w:r w:rsidRPr="00C2548D">
              <w:t>31,692</w:t>
            </w:r>
          </w:p>
        </w:tc>
        <w:tc>
          <w:tcPr>
            <w:tcW w:w="1134" w:type="dxa"/>
            <w:vAlign w:val="center"/>
          </w:tcPr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  <w:r w:rsidRPr="00C2548D">
              <w:t>0</w:t>
            </w:r>
          </w:p>
        </w:tc>
        <w:tc>
          <w:tcPr>
            <w:tcW w:w="992" w:type="dxa"/>
            <w:vAlign w:val="center"/>
          </w:tcPr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  <w:r w:rsidRPr="00C2548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  <w:r w:rsidRPr="00C2548D">
              <w:t>0</w:t>
            </w:r>
          </w:p>
        </w:tc>
        <w:tc>
          <w:tcPr>
            <w:tcW w:w="851" w:type="dxa"/>
            <w:vAlign w:val="center"/>
          </w:tcPr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</w:p>
          <w:p w:rsidR="001E2C11" w:rsidRPr="00C2548D" w:rsidRDefault="001E2C11" w:rsidP="00C2548D">
            <w:pPr>
              <w:jc w:val="right"/>
            </w:pPr>
            <w:r w:rsidRPr="00C2548D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  <w:r w:rsidRPr="00C2548D">
              <w:t>3169,156</w:t>
            </w:r>
          </w:p>
        </w:tc>
      </w:tr>
      <w:tr w:rsidR="001E2C11" w:rsidRPr="00C2548D" w:rsidTr="0068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1E2C11" w:rsidRPr="00C2548D" w:rsidRDefault="001E2C11" w:rsidP="00C2548D">
            <w:r w:rsidRPr="00C2548D">
              <w:lastRenderedPageBreak/>
              <w:t>Создание центра образования цифрового и гуманитарного профиля "Точка роста" (ремонт классов(софинансирование из федерального,</w:t>
            </w:r>
          </w:p>
          <w:p w:rsidR="001E2C11" w:rsidRPr="00C2548D" w:rsidRDefault="001E2C11" w:rsidP="00C2548D">
            <w:r w:rsidRPr="00C2548D">
              <w:t>Республиканского)</w:t>
            </w:r>
          </w:p>
        </w:tc>
        <w:tc>
          <w:tcPr>
            <w:tcW w:w="1134" w:type="dxa"/>
            <w:vMerge/>
          </w:tcPr>
          <w:p w:rsidR="001E2C11" w:rsidRPr="00C2548D" w:rsidRDefault="001E2C11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E2C11" w:rsidRPr="00C2548D" w:rsidRDefault="001E2C1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</w:tcPr>
          <w:p w:rsidR="001E2C11" w:rsidRPr="00C2548D" w:rsidRDefault="001E2C1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  <w:r w:rsidRPr="00C2548D">
              <w:t>3140,788</w:t>
            </w: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  <w:r w:rsidRPr="00C2548D">
              <w:t>31,370</w:t>
            </w:r>
          </w:p>
        </w:tc>
        <w:tc>
          <w:tcPr>
            <w:tcW w:w="992" w:type="dxa"/>
            <w:gridSpan w:val="2"/>
          </w:tcPr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  <w:r w:rsidRPr="00C2548D">
              <w:t>3193,746</w:t>
            </w:r>
          </w:p>
          <w:p w:rsidR="001E2C11" w:rsidRPr="00C2548D" w:rsidRDefault="001E2C11" w:rsidP="00C2548D">
            <w:pPr>
              <w:jc w:val="center"/>
            </w:pPr>
          </w:p>
          <w:p w:rsidR="001E2C11" w:rsidRPr="00C2548D" w:rsidRDefault="001E2C11" w:rsidP="00C2548D">
            <w:pPr>
              <w:jc w:val="center"/>
            </w:pPr>
            <w:r w:rsidRPr="00C2548D">
              <w:t>31,93</w:t>
            </w:r>
          </w:p>
        </w:tc>
        <w:tc>
          <w:tcPr>
            <w:tcW w:w="851" w:type="dxa"/>
          </w:tcPr>
          <w:p w:rsidR="001E2C11" w:rsidRPr="00C2548D" w:rsidRDefault="001E2C1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</w:tcPr>
          <w:p w:rsidR="001E2C11" w:rsidRPr="00C2548D" w:rsidRDefault="001E2C11" w:rsidP="00C2548D">
            <w:pPr>
              <w:jc w:val="center"/>
              <w:rPr>
                <w:color w:val="000000" w:themeColor="text1"/>
              </w:rPr>
            </w:pPr>
          </w:p>
          <w:p w:rsidR="001E2C11" w:rsidRPr="00C2548D" w:rsidRDefault="001E2C11" w:rsidP="00C2548D">
            <w:pPr>
              <w:jc w:val="center"/>
              <w:rPr>
                <w:color w:val="000000" w:themeColor="text1"/>
              </w:rPr>
            </w:pPr>
          </w:p>
          <w:p w:rsidR="001E2C11" w:rsidRPr="00C2548D" w:rsidRDefault="001E2C11" w:rsidP="00C2548D">
            <w:pPr>
              <w:jc w:val="center"/>
              <w:rPr>
                <w:color w:val="000000" w:themeColor="text1"/>
              </w:rPr>
            </w:pPr>
          </w:p>
          <w:p w:rsidR="001E2C11" w:rsidRPr="00C2548D" w:rsidRDefault="001E2C11" w:rsidP="00C2548D">
            <w:pPr>
              <w:jc w:val="center"/>
              <w:rPr>
                <w:color w:val="000000" w:themeColor="text1"/>
              </w:rPr>
            </w:pPr>
          </w:p>
          <w:p w:rsidR="001E2C11" w:rsidRPr="00C2548D" w:rsidRDefault="001E2C1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6397,834</w:t>
            </w:r>
          </w:p>
        </w:tc>
      </w:tr>
      <w:tr w:rsidR="00334661" w:rsidRPr="00C2548D" w:rsidTr="00EA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334661" w:rsidRPr="00C2548D" w:rsidRDefault="00334661" w:rsidP="00C2548D">
            <w:pPr>
              <w:jc w:val="center"/>
              <w:rPr>
                <w:b/>
              </w:rPr>
            </w:pPr>
          </w:p>
        </w:tc>
      </w:tr>
      <w:tr w:rsidR="00D9694A" w:rsidRPr="00C2548D" w:rsidTr="00D9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9694A" w:rsidRPr="00C2548D" w:rsidRDefault="00D9694A" w:rsidP="00C2548D">
            <w:r w:rsidRPr="00C2548D">
              <w:t>Разработка проектно-сметной документации, экспертиза ПСД и ремонт спортивного зала МБОУ «Табатская СОШ»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D9694A" w:rsidRPr="00C2548D" w:rsidRDefault="00D9694A" w:rsidP="00D9694A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C2548D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D9694A" w:rsidRPr="00C2548D" w:rsidRDefault="00D9694A" w:rsidP="00C2548D">
            <w:pPr>
              <w:jc w:val="center"/>
            </w:pPr>
            <w:r w:rsidRPr="00C2548D">
              <w:t>200,0</w:t>
            </w:r>
          </w:p>
        </w:tc>
        <w:tc>
          <w:tcPr>
            <w:tcW w:w="1134" w:type="dxa"/>
          </w:tcPr>
          <w:p w:rsidR="00D9694A" w:rsidRPr="00C2548D" w:rsidRDefault="00D9694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</w:tcPr>
          <w:p w:rsidR="00D9694A" w:rsidRPr="00C2548D" w:rsidRDefault="00D9694A" w:rsidP="00C2548D">
            <w:pPr>
              <w:jc w:val="center"/>
            </w:pPr>
            <w:r w:rsidRPr="00C2548D">
              <w:t>50,0</w:t>
            </w:r>
          </w:p>
        </w:tc>
        <w:tc>
          <w:tcPr>
            <w:tcW w:w="992" w:type="dxa"/>
            <w:gridSpan w:val="2"/>
          </w:tcPr>
          <w:p w:rsidR="00D9694A" w:rsidRPr="00C2548D" w:rsidRDefault="00D9694A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gridSpan w:val="2"/>
          </w:tcPr>
          <w:p w:rsidR="00D9694A" w:rsidRPr="00C2548D" w:rsidRDefault="00D9694A" w:rsidP="00C2548D">
            <w:pPr>
              <w:jc w:val="center"/>
            </w:pPr>
            <w:r w:rsidRPr="00C2548D">
              <w:t>0</w:t>
            </w:r>
          </w:p>
        </w:tc>
        <w:tc>
          <w:tcPr>
            <w:tcW w:w="993" w:type="dxa"/>
          </w:tcPr>
          <w:p w:rsidR="00D9694A" w:rsidRPr="00C2548D" w:rsidRDefault="00D9694A" w:rsidP="00C2548D">
            <w:pPr>
              <w:jc w:val="center"/>
            </w:pPr>
            <w:r w:rsidRPr="00C2548D">
              <w:t>300,0</w:t>
            </w:r>
          </w:p>
        </w:tc>
      </w:tr>
      <w:tr w:rsidR="00D9694A" w:rsidRPr="00C2548D" w:rsidTr="00800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D9694A" w:rsidRPr="00C2548D" w:rsidRDefault="00D9694A" w:rsidP="00C2548D">
            <w:r w:rsidRPr="00C2548D">
              <w:t>ремонт спортивного зала МБОУ «Табатская СОШ»</w:t>
            </w:r>
          </w:p>
          <w:p w:rsidR="00D9694A" w:rsidRPr="00C2548D" w:rsidRDefault="00D9694A" w:rsidP="00C2548D">
            <w:r w:rsidRPr="00C2548D">
              <w:t>местный бюджет</w:t>
            </w:r>
          </w:p>
          <w:p w:rsidR="00D9694A" w:rsidRPr="00C2548D" w:rsidRDefault="00D9694A" w:rsidP="00C2548D"/>
          <w:p w:rsidR="00D9694A" w:rsidRPr="00C2548D" w:rsidRDefault="00D9694A" w:rsidP="00C2548D">
            <w:r w:rsidRPr="00C2548D">
              <w:t>республиканский бюджет</w:t>
            </w:r>
          </w:p>
          <w:p w:rsidR="00D9694A" w:rsidRPr="00C2548D" w:rsidRDefault="00D9694A" w:rsidP="00C2548D"/>
          <w:p w:rsidR="00D9694A" w:rsidRPr="00C2548D" w:rsidRDefault="00D9694A" w:rsidP="004C5F4F">
            <w:r w:rsidRPr="00C2548D">
              <w:t>федеральный бюджет</w:t>
            </w:r>
          </w:p>
        </w:tc>
        <w:tc>
          <w:tcPr>
            <w:tcW w:w="1134" w:type="dxa"/>
            <w:vMerge/>
          </w:tcPr>
          <w:p w:rsidR="00D9694A" w:rsidRPr="00C2548D" w:rsidRDefault="00D9694A" w:rsidP="00C2548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9694A" w:rsidRPr="00C2548D" w:rsidRDefault="00D9694A" w:rsidP="00C2548D">
            <w:pPr>
              <w:jc w:val="center"/>
            </w:pPr>
          </w:p>
        </w:tc>
        <w:tc>
          <w:tcPr>
            <w:tcW w:w="1134" w:type="dxa"/>
          </w:tcPr>
          <w:p w:rsidR="00D9694A" w:rsidRPr="00C2548D" w:rsidRDefault="00D9694A" w:rsidP="00C2548D">
            <w:pPr>
              <w:jc w:val="center"/>
            </w:pPr>
          </w:p>
        </w:tc>
        <w:tc>
          <w:tcPr>
            <w:tcW w:w="992" w:type="dxa"/>
          </w:tcPr>
          <w:p w:rsidR="00D9694A" w:rsidRPr="00C2548D" w:rsidRDefault="00D9694A" w:rsidP="00C2548D">
            <w:pPr>
              <w:jc w:val="center"/>
            </w:pPr>
          </w:p>
          <w:p w:rsidR="00D9694A" w:rsidRPr="00C2548D" w:rsidRDefault="00D9694A" w:rsidP="00C2548D">
            <w:pPr>
              <w:jc w:val="center"/>
            </w:pPr>
          </w:p>
          <w:p w:rsidR="00D9694A" w:rsidRPr="00C2548D" w:rsidRDefault="00D9694A" w:rsidP="00C2548D">
            <w:pPr>
              <w:jc w:val="center"/>
            </w:pPr>
            <w:r w:rsidRPr="00C2548D">
              <w:t>40,847</w:t>
            </w:r>
          </w:p>
          <w:p w:rsidR="00D9694A" w:rsidRPr="00C2548D" w:rsidRDefault="00D9694A" w:rsidP="00C2548D">
            <w:pPr>
              <w:jc w:val="center"/>
            </w:pPr>
            <w:r w:rsidRPr="00C2548D">
              <w:t>40,439</w:t>
            </w:r>
          </w:p>
          <w:p w:rsidR="00D9694A" w:rsidRPr="00C2548D" w:rsidRDefault="00D9694A" w:rsidP="00C2548D">
            <w:pPr>
              <w:jc w:val="center"/>
            </w:pPr>
            <w:r w:rsidRPr="00C2548D">
              <w:t>4003,489</w:t>
            </w:r>
          </w:p>
        </w:tc>
        <w:tc>
          <w:tcPr>
            <w:tcW w:w="992" w:type="dxa"/>
            <w:gridSpan w:val="2"/>
          </w:tcPr>
          <w:p w:rsidR="00D9694A" w:rsidRPr="00C2548D" w:rsidRDefault="00D9694A" w:rsidP="00C2548D">
            <w:pPr>
              <w:jc w:val="center"/>
            </w:pPr>
          </w:p>
        </w:tc>
        <w:tc>
          <w:tcPr>
            <w:tcW w:w="992" w:type="dxa"/>
            <w:gridSpan w:val="2"/>
          </w:tcPr>
          <w:p w:rsidR="00D9694A" w:rsidRPr="00C2548D" w:rsidRDefault="00D9694A" w:rsidP="00C2548D">
            <w:pPr>
              <w:jc w:val="center"/>
            </w:pPr>
          </w:p>
        </w:tc>
        <w:tc>
          <w:tcPr>
            <w:tcW w:w="993" w:type="dxa"/>
          </w:tcPr>
          <w:p w:rsidR="00D9694A" w:rsidRPr="00C2548D" w:rsidRDefault="00D9694A" w:rsidP="00C2548D">
            <w:pPr>
              <w:jc w:val="center"/>
            </w:pPr>
          </w:p>
          <w:p w:rsidR="00D9694A" w:rsidRPr="00C2548D" w:rsidRDefault="00D9694A" w:rsidP="00C2548D">
            <w:pPr>
              <w:jc w:val="center"/>
            </w:pPr>
          </w:p>
          <w:p w:rsidR="00D9694A" w:rsidRPr="00C2548D" w:rsidRDefault="00D9694A" w:rsidP="00C2548D">
            <w:pPr>
              <w:jc w:val="center"/>
            </w:pPr>
          </w:p>
          <w:p w:rsidR="00D9694A" w:rsidRPr="00C2548D" w:rsidRDefault="00D9694A" w:rsidP="00C2548D">
            <w:pPr>
              <w:jc w:val="center"/>
            </w:pPr>
            <w:r w:rsidRPr="00C2548D">
              <w:t>4084,775</w:t>
            </w:r>
          </w:p>
        </w:tc>
      </w:tr>
      <w:tr w:rsidR="00334661" w:rsidRPr="00C2548D" w:rsidTr="004C5F4F">
        <w:trPr>
          <w:cantSplit/>
          <w:trHeight w:val="18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>Кап.ремонт спортзала МБОУ «Бейская школа - интернат», средства местного, республиканского,</w:t>
            </w:r>
          </w:p>
          <w:p w:rsidR="00334661" w:rsidRPr="00C2548D" w:rsidRDefault="00334661" w:rsidP="00C2548D">
            <w:r w:rsidRPr="00C2548D"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334661" w:rsidRPr="004C5F4F" w:rsidRDefault="004C5F4F" w:rsidP="004C5F4F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5F4F">
              <w:rPr>
                <w:sz w:val="22"/>
                <w:szCs w:val="22"/>
              </w:rPr>
              <w:t>МБОУ «Бейская школа - 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  <w:lang w:val="en-US"/>
              </w:rPr>
            </w:pPr>
            <w:r w:rsidRPr="00C2548D">
              <w:rPr>
                <w:color w:val="000000"/>
              </w:rPr>
              <w:t>23,07</w:t>
            </w:r>
            <w:r w:rsidRPr="00C2548D">
              <w:rPr>
                <w:color w:val="000000"/>
                <w:lang w:val="en-US"/>
              </w:rPr>
              <w:t>5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22,844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2261,577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2307,496</w:t>
            </w:r>
          </w:p>
        </w:tc>
      </w:tr>
      <w:tr w:rsidR="00334661" w:rsidRPr="00C2548D" w:rsidTr="004C5F4F">
        <w:trPr>
          <w:cantSplit/>
          <w:trHeight w:val="11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 xml:space="preserve">Кап.ремонт спортзала МБОУ «Новокурская ООШ», средства федерального . </w:t>
            </w:r>
          </w:p>
          <w:p w:rsidR="00334661" w:rsidRPr="00C2548D" w:rsidRDefault="00334661" w:rsidP="00C2548D">
            <w:r w:rsidRPr="00C2548D">
              <w:t>республиканского</w:t>
            </w:r>
          </w:p>
          <w:p w:rsidR="00334661" w:rsidRPr="00C2548D" w:rsidRDefault="00334661" w:rsidP="00C2548D">
            <w:r w:rsidRPr="00C2548D">
              <w:t>и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334661" w:rsidRPr="00C2548D" w:rsidRDefault="004C5F4F" w:rsidP="004C5F4F">
            <w:pPr>
              <w:ind w:left="113" w:right="113"/>
              <w:jc w:val="center"/>
            </w:pPr>
            <w:r w:rsidRPr="00C2548D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2412,409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24,367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2412,409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24,367</w:t>
            </w:r>
          </w:p>
          <w:p w:rsidR="00334661" w:rsidRPr="00C2548D" w:rsidRDefault="00334661" w:rsidP="00C2548D">
            <w:pPr>
              <w:jc w:val="center"/>
            </w:pPr>
            <w:r w:rsidRPr="00C2548D">
              <w:rPr>
                <w:color w:val="000000"/>
              </w:rPr>
              <w:t>50,0</w:t>
            </w:r>
          </w:p>
        </w:tc>
      </w:tr>
      <w:tr w:rsidR="00334661" w:rsidRPr="00C2548D" w:rsidTr="00EA3AC8">
        <w:trPr>
          <w:trHeight w:val="3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center"/>
            </w:pPr>
            <w:r w:rsidRPr="00C2548D">
              <w:rPr>
                <w:b/>
                <w:sz w:val="26"/>
                <w:szCs w:val="26"/>
              </w:rPr>
              <w:t>Благоустройство зданий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 xml:space="preserve">капитальный ремонт </w:t>
            </w:r>
            <w:r w:rsidR="004C5F4F">
              <w:t>МБОУ «</w:t>
            </w:r>
            <w:r w:rsidRPr="00C2548D">
              <w:t>Новотроицкая</w:t>
            </w:r>
            <w:r w:rsidR="004C5F4F">
              <w:t>»</w:t>
            </w:r>
            <w:r w:rsidRPr="00C2548D">
              <w:t xml:space="preserve"> ООШ:</w:t>
            </w:r>
            <w:r w:rsidR="004C5F4F">
              <w:t xml:space="preserve"> </w:t>
            </w:r>
            <w:r w:rsidRPr="00C2548D">
              <w:t>федеральный бюджет,</w:t>
            </w:r>
          </w:p>
          <w:p w:rsidR="00334661" w:rsidRPr="00C2548D" w:rsidRDefault="00334661" w:rsidP="00C2548D">
            <w:r w:rsidRPr="00C2548D">
              <w:t>республиканский,</w:t>
            </w:r>
          </w:p>
          <w:p w:rsidR="00334661" w:rsidRPr="00C2548D" w:rsidRDefault="00334661" w:rsidP="00C2548D">
            <w:pPr>
              <w:rPr>
                <w:sz w:val="26"/>
                <w:szCs w:val="26"/>
              </w:rPr>
            </w:pPr>
            <w:r w:rsidRPr="00C2548D">
              <w:t>местный бюджет;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4C5F4F" w:rsidP="00C2548D">
            <w:pPr>
              <w:jc w:val="center"/>
            </w:pPr>
            <w:r>
              <w:t>МБОУ «</w:t>
            </w:r>
            <w:r w:rsidRPr="00C2548D">
              <w:t>Новотроицкая</w:t>
            </w:r>
            <w:r>
              <w:t>»</w:t>
            </w:r>
            <w:r w:rsidRPr="00C2548D">
              <w:t xml:space="preserve">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8310,599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821,928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92,248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9224,775</w:t>
            </w:r>
          </w:p>
        </w:tc>
      </w:tr>
      <w:tr w:rsidR="00334661" w:rsidRPr="00C2548D" w:rsidTr="00EA3AC8">
        <w:trPr>
          <w:trHeight w:val="3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4C5F4F" w:rsidRPr="00C2548D" w:rsidTr="001E2C11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4F" w:rsidRPr="00C2548D" w:rsidRDefault="004C5F4F" w:rsidP="00C2548D">
            <w:r w:rsidRPr="00C2548D"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4C5F4F" w:rsidRPr="00C2548D" w:rsidRDefault="004C5F4F" w:rsidP="001E2C11">
            <w:pPr>
              <w:ind w:left="113" w:right="113"/>
              <w:jc w:val="center"/>
            </w:pPr>
            <w:r>
              <w:t>общеобразовательные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64</w:t>
            </w:r>
            <w:r w:rsidRPr="00C2548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144,0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4F" w:rsidRPr="00C2548D" w:rsidRDefault="004C5F4F" w:rsidP="00C2548D">
            <w:pPr>
              <w:jc w:val="center"/>
            </w:pPr>
            <w:r w:rsidRPr="00C2548D">
              <w:t>208,0</w:t>
            </w:r>
          </w:p>
        </w:tc>
      </w:tr>
      <w:tr w:rsidR="004C5F4F" w:rsidRPr="00C2548D" w:rsidTr="00635C1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4F" w:rsidRPr="00C2548D" w:rsidRDefault="004C5F4F" w:rsidP="00C2548D">
            <w:r w:rsidRPr="00C2548D">
              <w:lastRenderedPageBreak/>
              <w:t xml:space="preserve">Оснащение оборудованием школ (по Точкам роста) (софинансирвование из федерального бюджета </w:t>
            </w:r>
          </w:p>
          <w:p w:rsidR="004C5F4F" w:rsidRPr="00C2548D" w:rsidRDefault="004C5F4F" w:rsidP="00C2548D"/>
          <w:p w:rsidR="004C5F4F" w:rsidRPr="00C2548D" w:rsidRDefault="004C5F4F" w:rsidP="00C2548D">
            <w:r w:rsidRPr="00C2548D">
              <w:t>Республиканского бюджета)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F4F" w:rsidRPr="00C2548D" w:rsidRDefault="004C5F4F" w:rsidP="00C2548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18638,992</w:t>
            </w: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187,641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10509,925</w:t>
            </w: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</w:p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F4F" w:rsidRPr="00C2548D" w:rsidRDefault="004C5F4F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4F" w:rsidRPr="00C2548D" w:rsidRDefault="004C5F4F" w:rsidP="00C2548D">
            <w:pPr>
              <w:jc w:val="center"/>
            </w:pPr>
          </w:p>
          <w:p w:rsidR="004C5F4F" w:rsidRPr="00C2548D" w:rsidRDefault="004C5F4F" w:rsidP="00C2548D">
            <w:pPr>
              <w:jc w:val="center"/>
            </w:pPr>
          </w:p>
          <w:p w:rsidR="004C5F4F" w:rsidRPr="00C2548D" w:rsidRDefault="004C5F4F" w:rsidP="00C2548D">
            <w:pPr>
              <w:jc w:val="center"/>
            </w:pPr>
          </w:p>
          <w:p w:rsidR="004C5F4F" w:rsidRPr="00C2548D" w:rsidRDefault="004C5F4F" w:rsidP="00C2548D">
            <w:pPr>
              <w:jc w:val="center"/>
            </w:pPr>
            <w:r w:rsidRPr="00C2548D">
              <w:t>29441,558</w:t>
            </w:r>
          </w:p>
          <w:p w:rsidR="004C5F4F" w:rsidRPr="00C2548D" w:rsidRDefault="004C5F4F" w:rsidP="00C2548D">
            <w:pPr>
              <w:jc w:val="center"/>
            </w:pPr>
          </w:p>
        </w:tc>
      </w:tr>
      <w:tr w:rsidR="00334661" w:rsidRPr="00C2548D" w:rsidTr="00EA3AC8">
        <w:trPr>
          <w:trHeight w:val="726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b/>
              </w:rPr>
            </w:pPr>
          </w:p>
          <w:p w:rsidR="00334661" w:rsidRPr="00C2548D" w:rsidRDefault="00334661" w:rsidP="00C2548D">
            <w:pPr>
              <w:jc w:val="center"/>
              <w:rPr>
                <w:b/>
              </w:rPr>
            </w:pPr>
            <w:r w:rsidRPr="00C2548D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  <w:p w:rsidR="00334661" w:rsidRPr="00C2548D" w:rsidRDefault="00334661" w:rsidP="00C2548D">
            <w:pPr>
              <w:jc w:val="center"/>
              <w:rPr>
                <w:b/>
              </w:rPr>
            </w:pP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>Строительство Новокурского сада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4C5F4F" w:rsidP="00C2548D">
            <w:pPr>
              <w:jc w:val="center"/>
            </w:pPr>
            <w:r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t>8,378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9300,0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9008,378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4C5F4F" w:rsidP="00C2548D">
            <w:pPr>
              <w:jc w:val="center"/>
            </w:pPr>
            <w:r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27137,141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27137,141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 xml:space="preserve">Модернизация систем дошкольного образования Новокурский сад </w:t>
            </w:r>
          </w:p>
          <w:p w:rsidR="00334661" w:rsidRPr="00C2548D" w:rsidRDefault="00334661" w:rsidP="00C2548D">
            <w:r w:rsidRPr="00C2548D"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4C5F4F" w:rsidP="00C2548D">
            <w:pPr>
              <w:jc w:val="center"/>
            </w:pPr>
            <w:r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2862,231</w:t>
            </w:r>
          </w:p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303,024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61" w:rsidRPr="00C2548D" w:rsidRDefault="00334661" w:rsidP="00C2548D">
            <w:pPr>
              <w:jc w:val="center"/>
            </w:pPr>
            <w:r w:rsidRPr="00C2548D">
              <w:t>2862,231</w:t>
            </w:r>
          </w:p>
          <w:p w:rsidR="00334661" w:rsidRPr="00C2548D" w:rsidRDefault="00334661" w:rsidP="00C2548D">
            <w:pPr>
              <w:jc w:val="center"/>
            </w:pPr>
            <w:r w:rsidRPr="00C2548D">
              <w:t>303,024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both"/>
            </w:pPr>
            <w:r w:rsidRPr="00C2548D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71951,89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49986,5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62574,8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41515,334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226028,524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10887,43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32627,566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21782,215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11103,864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</w:rPr>
            </w:pPr>
            <w:r w:rsidRPr="00C2548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76401,075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/>
                <w:sz w:val="26"/>
                <w:szCs w:val="26"/>
              </w:rPr>
            </w:pPr>
            <w:r w:rsidRPr="00C2548D">
              <w:rPr>
                <w:color w:val="000000"/>
                <w:sz w:val="26"/>
                <w:szCs w:val="26"/>
              </w:rPr>
              <w:t>12928,73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5876,223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4191,64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3327,884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26324,477</w:t>
            </w:r>
          </w:p>
        </w:tc>
      </w:tr>
      <w:tr w:rsidR="00334661" w:rsidRPr="00C2548D" w:rsidTr="0080062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r w:rsidRPr="00C2548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4661" w:rsidRPr="00C2548D" w:rsidRDefault="00334661" w:rsidP="00C254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48135,73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11482,711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  <w:rPr>
                <w:color w:val="000000" w:themeColor="text1"/>
              </w:rPr>
            </w:pPr>
            <w:r w:rsidRPr="00C2548D">
              <w:rPr>
                <w:color w:val="000000" w:themeColor="text1"/>
              </w:rPr>
              <w:t>36600,945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270</w:t>
            </w:r>
            <w:r w:rsidRPr="00C2548D">
              <w:rPr>
                <w:lang w:val="en-US"/>
              </w:rPr>
              <w:t>83</w:t>
            </w:r>
            <w:r w:rsidRPr="00C2548D">
              <w:t>,586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61" w:rsidRPr="00C2548D" w:rsidRDefault="00334661" w:rsidP="00C2548D">
            <w:pPr>
              <w:jc w:val="center"/>
            </w:pPr>
            <w:r w:rsidRPr="00C2548D">
              <w:t>123302,972</w:t>
            </w:r>
          </w:p>
        </w:tc>
      </w:tr>
    </w:tbl>
    <w:p w:rsidR="00EA3AC8" w:rsidRDefault="00EA3AC8" w:rsidP="00C2548D">
      <w:pPr>
        <w:spacing w:line="288" w:lineRule="atLeast"/>
        <w:ind w:firstLine="708"/>
        <w:jc w:val="center"/>
        <w:rPr>
          <w:b/>
          <w:sz w:val="26"/>
          <w:szCs w:val="26"/>
        </w:rPr>
      </w:pPr>
    </w:p>
    <w:p w:rsidR="000408DA" w:rsidRPr="00EA3AC8" w:rsidRDefault="000408DA" w:rsidP="00EA3AC8">
      <w:pPr>
        <w:pStyle w:val="a6"/>
        <w:numPr>
          <w:ilvl w:val="0"/>
          <w:numId w:val="34"/>
        </w:numPr>
        <w:spacing w:line="28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3AC8">
        <w:rPr>
          <w:rFonts w:ascii="Times New Roman" w:hAnsi="Times New Roman"/>
          <w:b/>
          <w:sz w:val="26"/>
          <w:szCs w:val="26"/>
        </w:rPr>
        <w:t>Механизм и сроки реализации подпрограммы</w:t>
      </w:r>
    </w:p>
    <w:p w:rsidR="000408DA" w:rsidRPr="004F6D41" w:rsidRDefault="000408DA" w:rsidP="00C2548D">
      <w:pPr>
        <w:spacing w:line="288" w:lineRule="atLeast"/>
        <w:ind w:firstLine="708"/>
        <w:rPr>
          <w:sz w:val="26"/>
          <w:szCs w:val="26"/>
        </w:rPr>
      </w:pPr>
      <w:r w:rsidRPr="004F6D41">
        <w:rPr>
          <w:sz w:val="26"/>
          <w:szCs w:val="26"/>
        </w:rPr>
        <w:t>Срок реализации подпрограммы 5 лет (2021-2025 годы).</w:t>
      </w:r>
    </w:p>
    <w:p w:rsidR="000408DA" w:rsidRPr="004F6D41" w:rsidRDefault="000408DA" w:rsidP="00C2548D">
      <w:pPr>
        <w:ind w:firstLine="709"/>
        <w:jc w:val="both"/>
        <w:rPr>
          <w:sz w:val="26"/>
          <w:szCs w:val="26"/>
        </w:rPr>
      </w:pPr>
      <w:r w:rsidRPr="004F6D41">
        <w:rPr>
          <w:sz w:val="26"/>
          <w:szCs w:val="26"/>
        </w:rPr>
        <w:t xml:space="preserve">Управление реализацией подпрограммы осуществляется Управлением образования администрации Бейского района. </w:t>
      </w:r>
    </w:p>
    <w:p w:rsidR="000408DA" w:rsidRPr="004F6D41" w:rsidRDefault="000408DA" w:rsidP="00C2548D">
      <w:pPr>
        <w:ind w:firstLine="709"/>
        <w:jc w:val="both"/>
        <w:rPr>
          <w:sz w:val="26"/>
          <w:szCs w:val="26"/>
        </w:rPr>
      </w:pPr>
      <w:r w:rsidRPr="004F6D41">
        <w:rPr>
          <w:sz w:val="26"/>
          <w:szCs w:val="26"/>
        </w:rPr>
        <w:t>Управление образования  разрабатывает в пределах своих полномочий нормативные правовые акты, необходимые для реализации мероприятий подпрограммы, организует мониторинг реализации, оценку эффективности подпрограммы.</w:t>
      </w:r>
    </w:p>
    <w:p w:rsidR="000408DA" w:rsidRPr="004F6D41" w:rsidRDefault="000408DA" w:rsidP="00C2548D">
      <w:pPr>
        <w:ind w:firstLine="709"/>
        <w:jc w:val="both"/>
        <w:rPr>
          <w:rFonts w:cs="Tahoma"/>
          <w:sz w:val="26"/>
          <w:szCs w:val="26"/>
        </w:rPr>
      </w:pPr>
      <w:r w:rsidRPr="004F6D41">
        <w:rPr>
          <w:sz w:val="26"/>
          <w:szCs w:val="26"/>
        </w:rPr>
        <w:t>Ежегодно в ходе реализации подпрограммы экономический отд</w:t>
      </w:r>
      <w:r w:rsidRPr="004F6D41">
        <w:rPr>
          <w:rFonts w:cs="Tahoma"/>
          <w:sz w:val="26"/>
          <w:szCs w:val="26"/>
        </w:rPr>
        <w:t xml:space="preserve">ел </w:t>
      </w:r>
      <w:r w:rsidRPr="004F6D41">
        <w:rPr>
          <w:sz w:val="26"/>
          <w:szCs w:val="26"/>
        </w:rPr>
        <w:t>Администрации</w:t>
      </w:r>
      <w:r w:rsidR="00EA3AC8">
        <w:rPr>
          <w:sz w:val="26"/>
          <w:szCs w:val="26"/>
        </w:rPr>
        <w:t xml:space="preserve"> </w:t>
      </w:r>
      <w:r w:rsidRPr="004F6D41">
        <w:rPr>
          <w:sz w:val="26"/>
          <w:szCs w:val="26"/>
        </w:rPr>
        <w:t>Бейского района Республики Хакасия</w:t>
      </w:r>
      <w:r w:rsidRPr="004F6D41">
        <w:rPr>
          <w:rFonts w:cs="Tahoma"/>
          <w:sz w:val="26"/>
          <w:szCs w:val="26"/>
        </w:rPr>
        <w:t xml:space="preserve"> проводит анализ по эффективному использованию финансовых ресурсов подпрограммы.</w:t>
      </w:r>
    </w:p>
    <w:p w:rsidR="000408DA" w:rsidRPr="00C2548D" w:rsidRDefault="000408DA" w:rsidP="00C2548D">
      <w:pPr>
        <w:spacing w:line="288" w:lineRule="atLeast"/>
        <w:jc w:val="center"/>
        <w:rPr>
          <w:rFonts w:cs="Tahoma"/>
          <w:sz w:val="26"/>
          <w:szCs w:val="19"/>
        </w:rPr>
      </w:pPr>
    </w:p>
    <w:p w:rsidR="000408DA" w:rsidRPr="00C2548D" w:rsidRDefault="000408DA" w:rsidP="00C2548D">
      <w:pPr>
        <w:jc w:val="center"/>
        <w:rPr>
          <w:rFonts w:cs="Tahoma"/>
          <w:b/>
          <w:sz w:val="26"/>
          <w:szCs w:val="19"/>
        </w:rPr>
      </w:pPr>
      <w:r w:rsidRPr="00C2548D">
        <w:rPr>
          <w:rFonts w:cs="Tahoma"/>
          <w:b/>
          <w:sz w:val="26"/>
          <w:szCs w:val="19"/>
        </w:rPr>
        <w:t>4. Оценка социально-экономической эффективности</w:t>
      </w:r>
    </w:p>
    <w:p w:rsidR="000408DA" w:rsidRPr="00C2548D" w:rsidRDefault="000408DA" w:rsidP="00C2548D">
      <w:pPr>
        <w:jc w:val="center"/>
        <w:rPr>
          <w:sz w:val="26"/>
          <w:szCs w:val="26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23"/>
        <w:gridCol w:w="992"/>
        <w:gridCol w:w="1134"/>
        <w:gridCol w:w="1134"/>
        <w:gridCol w:w="1134"/>
        <w:gridCol w:w="1276"/>
        <w:gridCol w:w="1275"/>
        <w:gridCol w:w="283"/>
      </w:tblGrid>
      <w:tr w:rsidR="001D0314" w:rsidRPr="00C2548D" w:rsidTr="004F6D41">
        <w:trPr>
          <w:gridAfter w:val="1"/>
          <w:wAfter w:w="283" w:type="dxa"/>
        </w:trPr>
        <w:tc>
          <w:tcPr>
            <w:tcW w:w="3323" w:type="dxa"/>
            <w:vMerge w:val="restart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6945" w:type="dxa"/>
            <w:gridSpan w:val="6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Значение показателя</w:t>
            </w:r>
            <w:r w:rsidR="00320CFB" w:rsidRPr="00C2548D">
              <w:rPr>
                <w:sz w:val="26"/>
                <w:szCs w:val="26"/>
              </w:rPr>
              <w:t>,%</w:t>
            </w:r>
          </w:p>
        </w:tc>
      </w:tr>
      <w:tr w:rsidR="001D0314" w:rsidRPr="00C2548D" w:rsidTr="004F6D41">
        <w:trPr>
          <w:gridAfter w:val="1"/>
          <w:wAfter w:w="283" w:type="dxa"/>
        </w:trPr>
        <w:tc>
          <w:tcPr>
            <w:tcW w:w="3323" w:type="dxa"/>
            <w:vMerge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</w:p>
          <w:p w:rsidR="001D0314" w:rsidRPr="00C2548D" w:rsidRDefault="007A7768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б</w:t>
            </w:r>
            <w:r w:rsidR="001D0314" w:rsidRPr="00C2548D">
              <w:rPr>
                <w:sz w:val="26"/>
                <w:szCs w:val="26"/>
              </w:rPr>
              <w:t>азовое</w:t>
            </w:r>
          </w:p>
          <w:p w:rsidR="007A7768" w:rsidRPr="00C2548D" w:rsidRDefault="007A7768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2019г.</w:t>
            </w:r>
          </w:p>
        </w:tc>
        <w:tc>
          <w:tcPr>
            <w:tcW w:w="5953" w:type="dxa"/>
            <w:gridSpan w:val="5"/>
          </w:tcPr>
          <w:p w:rsidR="001D0314" w:rsidRPr="00C2548D" w:rsidRDefault="00320CFB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п</w:t>
            </w:r>
            <w:r w:rsidR="001D0314" w:rsidRPr="00C2548D">
              <w:rPr>
                <w:sz w:val="26"/>
                <w:szCs w:val="26"/>
              </w:rPr>
              <w:t>лановое</w:t>
            </w:r>
            <w:r w:rsidRPr="00C2548D">
              <w:rPr>
                <w:sz w:val="26"/>
                <w:szCs w:val="26"/>
              </w:rPr>
              <w:t>,</w:t>
            </w:r>
            <w:r w:rsidR="001D0314" w:rsidRPr="00C2548D">
              <w:rPr>
                <w:sz w:val="26"/>
                <w:szCs w:val="26"/>
              </w:rPr>
              <w:t xml:space="preserve"> по годам</w:t>
            </w:r>
          </w:p>
        </w:tc>
      </w:tr>
      <w:tr w:rsidR="001D0314" w:rsidRPr="00C2548D" w:rsidTr="004F6D41">
        <w:trPr>
          <w:gridAfter w:val="1"/>
          <w:wAfter w:w="283" w:type="dxa"/>
        </w:trPr>
        <w:tc>
          <w:tcPr>
            <w:tcW w:w="3323" w:type="dxa"/>
            <w:vMerge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</w:t>
            </w:r>
            <w:r w:rsidR="00331E68" w:rsidRPr="00C2548D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</w:t>
            </w:r>
            <w:r w:rsidR="00331E68" w:rsidRPr="00C2548D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</w:t>
            </w:r>
            <w:r w:rsidR="00331E68" w:rsidRPr="00C2548D"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 20</w:t>
            </w:r>
            <w:r w:rsidR="00331E68" w:rsidRPr="00C2548D">
              <w:rPr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202</w:t>
            </w:r>
            <w:r w:rsidR="00331E68" w:rsidRPr="00C2548D">
              <w:rPr>
                <w:sz w:val="26"/>
                <w:szCs w:val="26"/>
              </w:rPr>
              <w:t>5</w:t>
            </w:r>
          </w:p>
        </w:tc>
      </w:tr>
      <w:tr w:rsidR="001D0314" w:rsidRPr="00C2548D" w:rsidTr="004F6D41">
        <w:trPr>
          <w:gridAfter w:val="1"/>
          <w:wAfter w:w="283" w:type="dxa"/>
        </w:trPr>
        <w:tc>
          <w:tcPr>
            <w:tcW w:w="3323" w:type="dxa"/>
          </w:tcPr>
          <w:p w:rsidR="001D0314" w:rsidRPr="00C2548D" w:rsidRDefault="001D031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Удельный вес числа образовательных организаций, обеспечивающих предоставление нормативного перечня сведений о своей деятельности на официальных сайтах</w:t>
            </w:r>
          </w:p>
        </w:tc>
        <w:tc>
          <w:tcPr>
            <w:tcW w:w="992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100,0</w:t>
            </w:r>
          </w:p>
        </w:tc>
      </w:tr>
      <w:tr w:rsidR="00316724" w:rsidRPr="00C2548D" w:rsidTr="004F6D41">
        <w:trPr>
          <w:gridAfter w:val="1"/>
          <w:wAfter w:w="283" w:type="dxa"/>
        </w:trPr>
        <w:tc>
          <w:tcPr>
            <w:tcW w:w="3323" w:type="dxa"/>
          </w:tcPr>
          <w:p w:rsidR="00316724" w:rsidRPr="00C2548D" w:rsidRDefault="0031672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Доля школьников охваченных горячим питанием, от общего числа обучающихся образовательных организаций</w:t>
            </w:r>
          </w:p>
        </w:tc>
        <w:tc>
          <w:tcPr>
            <w:tcW w:w="992" w:type="dxa"/>
          </w:tcPr>
          <w:p w:rsidR="00316724" w:rsidRPr="00C2548D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  <w:tc>
          <w:tcPr>
            <w:tcW w:w="1134" w:type="dxa"/>
          </w:tcPr>
          <w:p w:rsidR="00316724" w:rsidRPr="00C2548D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1134" w:type="dxa"/>
          </w:tcPr>
          <w:p w:rsidR="00316724" w:rsidRPr="00C2548D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1134" w:type="dxa"/>
          </w:tcPr>
          <w:p w:rsidR="00316724" w:rsidRPr="00C2548D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276" w:type="dxa"/>
          </w:tcPr>
          <w:p w:rsidR="00316724" w:rsidRPr="00C2548D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724" w:rsidRPr="00C2548D" w:rsidRDefault="00316724" w:rsidP="00C2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48D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  <w:tr w:rsidR="001D0314" w:rsidRPr="00C2548D" w:rsidTr="004F6D41">
        <w:trPr>
          <w:trHeight w:val="1564"/>
        </w:trPr>
        <w:tc>
          <w:tcPr>
            <w:tcW w:w="3323" w:type="dxa"/>
          </w:tcPr>
          <w:p w:rsidR="001D0314" w:rsidRPr="00C2548D" w:rsidRDefault="0031672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Снижение доли износа объектов образования, в т.ч. коммунальной инфраструктуры,%</w:t>
            </w:r>
          </w:p>
        </w:tc>
        <w:tc>
          <w:tcPr>
            <w:tcW w:w="992" w:type="dxa"/>
          </w:tcPr>
          <w:p w:rsidR="001D0314" w:rsidRPr="00C2548D" w:rsidRDefault="0031672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D0314" w:rsidRPr="00C2548D" w:rsidRDefault="0031672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D0314" w:rsidRPr="00C2548D" w:rsidRDefault="0031672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D0314" w:rsidRPr="00C2548D" w:rsidRDefault="0031672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1D0314" w:rsidRPr="00C2548D" w:rsidRDefault="0031672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0314" w:rsidRPr="00C2548D" w:rsidRDefault="0031672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</w:p>
          <w:p w:rsidR="001D0314" w:rsidRPr="00C2548D" w:rsidRDefault="001D0314" w:rsidP="00C2548D">
            <w:pPr>
              <w:jc w:val="center"/>
              <w:rPr>
                <w:sz w:val="26"/>
                <w:szCs w:val="26"/>
              </w:rPr>
            </w:pPr>
          </w:p>
          <w:p w:rsidR="001D0314" w:rsidRPr="00C2548D" w:rsidRDefault="001D0314" w:rsidP="00C2548D">
            <w:pPr>
              <w:rPr>
                <w:sz w:val="26"/>
                <w:szCs w:val="26"/>
              </w:rPr>
            </w:pPr>
          </w:p>
        </w:tc>
      </w:tr>
      <w:tr w:rsidR="00D94484" w:rsidRPr="00C2548D" w:rsidTr="004F6D41">
        <w:trPr>
          <w:trHeight w:val="1016"/>
        </w:trPr>
        <w:tc>
          <w:tcPr>
            <w:tcW w:w="3323" w:type="dxa"/>
          </w:tcPr>
          <w:p w:rsidR="00D94484" w:rsidRPr="00C2548D" w:rsidRDefault="00D94484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Ввод в эксплуатацию нового  детского  сада на 80 мест  </w:t>
            </w:r>
          </w:p>
        </w:tc>
        <w:tc>
          <w:tcPr>
            <w:tcW w:w="992" w:type="dxa"/>
          </w:tcPr>
          <w:p w:rsidR="00D94484" w:rsidRPr="00C2548D" w:rsidRDefault="00D9448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94484" w:rsidRPr="00C2548D" w:rsidRDefault="00BB49AE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94484" w:rsidRPr="00C2548D" w:rsidRDefault="00D9448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94484" w:rsidRPr="00C2548D" w:rsidRDefault="00D9448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94484" w:rsidRPr="00C2548D" w:rsidRDefault="00D9448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484" w:rsidRPr="00C2548D" w:rsidRDefault="00D94484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484" w:rsidRPr="00C2548D" w:rsidRDefault="00D94484" w:rsidP="00C2548D">
            <w:pPr>
              <w:jc w:val="center"/>
              <w:rPr>
                <w:sz w:val="26"/>
                <w:szCs w:val="26"/>
              </w:rPr>
            </w:pPr>
          </w:p>
        </w:tc>
      </w:tr>
      <w:tr w:rsidR="00D94484" w:rsidRPr="001D0314" w:rsidTr="004F6D41">
        <w:trPr>
          <w:trHeight w:val="1051"/>
        </w:trPr>
        <w:tc>
          <w:tcPr>
            <w:tcW w:w="3323" w:type="dxa"/>
          </w:tcPr>
          <w:p w:rsidR="00D94484" w:rsidRPr="00C2548D" w:rsidRDefault="005007DD" w:rsidP="00C2548D">
            <w:pPr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 xml:space="preserve">Доля оснащения оборудованием школ (по точкам роста) </w:t>
            </w:r>
          </w:p>
        </w:tc>
        <w:tc>
          <w:tcPr>
            <w:tcW w:w="992" w:type="dxa"/>
          </w:tcPr>
          <w:p w:rsidR="00D94484" w:rsidRPr="00C2548D" w:rsidRDefault="005007D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94484" w:rsidRPr="00C2548D" w:rsidRDefault="005007D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D94484" w:rsidRPr="00C2548D" w:rsidRDefault="005007D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D94484" w:rsidRPr="00C2548D" w:rsidRDefault="005007D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94484" w:rsidRPr="00C2548D" w:rsidRDefault="005007D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4484" w:rsidRDefault="005007DD" w:rsidP="00C2548D">
            <w:pPr>
              <w:jc w:val="center"/>
              <w:rPr>
                <w:sz w:val="26"/>
                <w:szCs w:val="26"/>
              </w:rPr>
            </w:pPr>
            <w:r w:rsidRPr="00C2548D">
              <w:rPr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484" w:rsidRPr="001D0314" w:rsidRDefault="00D94484" w:rsidP="00C254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6D41" w:rsidRDefault="004F6D41" w:rsidP="004F6D41">
      <w:pPr>
        <w:ind w:firstLine="709"/>
        <w:jc w:val="both"/>
        <w:rPr>
          <w:sz w:val="26"/>
          <w:szCs w:val="26"/>
        </w:rPr>
      </w:pPr>
    </w:p>
    <w:p w:rsidR="000D40ED" w:rsidRDefault="000D40ED" w:rsidP="004F6D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по социальным вопросам Янгулову Е.В.</w:t>
      </w:r>
    </w:p>
    <w:p w:rsidR="000D40ED" w:rsidRDefault="000D40ED" w:rsidP="000D40ED">
      <w:pPr>
        <w:rPr>
          <w:sz w:val="26"/>
          <w:szCs w:val="26"/>
        </w:rPr>
      </w:pPr>
    </w:p>
    <w:p w:rsidR="000D40ED" w:rsidRDefault="000D40ED" w:rsidP="000D40ED">
      <w:pPr>
        <w:rPr>
          <w:sz w:val="26"/>
          <w:szCs w:val="26"/>
        </w:rPr>
      </w:pPr>
    </w:p>
    <w:p w:rsidR="000D40ED" w:rsidRDefault="000D40ED" w:rsidP="000D40ED">
      <w:pPr>
        <w:rPr>
          <w:sz w:val="26"/>
          <w:szCs w:val="26"/>
        </w:rPr>
      </w:pPr>
    </w:p>
    <w:p w:rsidR="000D40ED" w:rsidRDefault="000D40ED" w:rsidP="000D40ED">
      <w:pPr>
        <w:rPr>
          <w:sz w:val="26"/>
          <w:szCs w:val="26"/>
        </w:rPr>
      </w:pPr>
    </w:p>
    <w:p w:rsidR="000D40ED" w:rsidRDefault="000D40ED" w:rsidP="000D40E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Бейского района                                                                                 </w:t>
      </w:r>
      <w:r w:rsidR="004F6D41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И.Н.Стряпков</w:t>
      </w:r>
    </w:p>
    <w:p w:rsidR="000D40ED" w:rsidRDefault="000D40ED" w:rsidP="000D40ED">
      <w:pPr>
        <w:rPr>
          <w:color w:val="000000"/>
          <w:sz w:val="26"/>
          <w:szCs w:val="26"/>
        </w:rPr>
      </w:pPr>
    </w:p>
    <w:p w:rsidR="000D40ED" w:rsidRDefault="000D40ED" w:rsidP="000D40ED">
      <w:pPr>
        <w:rPr>
          <w:color w:val="000000"/>
          <w:sz w:val="26"/>
          <w:szCs w:val="26"/>
        </w:rPr>
      </w:pPr>
    </w:p>
    <w:p w:rsidR="001D0314" w:rsidRDefault="001D0314" w:rsidP="00C2548D">
      <w:pPr>
        <w:jc w:val="center"/>
        <w:rPr>
          <w:sz w:val="26"/>
          <w:szCs w:val="26"/>
        </w:rPr>
      </w:pPr>
      <w:bookmarkStart w:id="0" w:name="_GoBack"/>
      <w:bookmarkEnd w:id="0"/>
    </w:p>
    <w:sectPr w:rsidR="001D0314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A6" w:rsidRDefault="005129A6">
      <w:r>
        <w:separator/>
      </w:r>
    </w:p>
  </w:endnote>
  <w:endnote w:type="continuationSeparator" w:id="0">
    <w:p w:rsidR="005129A6" w:rsidRDefault="005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A6" w:rsidRDefault="005129A6">
      <w:r>
        <w:separator/>
      </w:r>
    </w:p>
  </w:footnote>
  <w:footnote w:type="continuationSeparator" w:id="0">
    <w:p w:rsidR="005129A6" w:rsidRDefault="0051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8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1"/>
  </w:num>
  <w:num w:numId="15">
    <w:abstractNumId w:val="9"/>
  </w:num>
  <w:num w:numId="16">
    <w:abstractNumId w:val="24"/>
  </w:num>
  <w:num w:numId="17">
    <w:abstractNumId w:val="14"/>
  </w:num>
  <w:num w:numId="18">
    <w:abstractNumId w:val="25"/>
  </w:num>
  <w:num w:numId="19">
    <w:abstractNumId w:val="18"/>
  </w:num>
  <w:num w:numId="20">
    <w:abstractNumId w:val="27"/>
  </w:num>
  <w:num w:numId="21">
    <w:abstractNumId w:val="20"/>
  </w:num>
  <w:num w:numId="22">
    <w:abstractNumId w:val="30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34A"/>
    <w:rsid w:val="00002439"/>
    <w:rsid w:val="00004415"/>
    <w:rsid w:val="0000490C"/>
    <w:rsid w:val="00005A16"/>
    <w:rsid w:val="00006365"/>
    <w:rsid w:val="0000747C"/>
    <w:rsid w:val="00011EC2"/>
    <w:rsid w:val="0001378A"/>
    <w:rsid w:val="000137D8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3A5"/>
    <w:rsid w:val="00033A9A"/>
    <w:rsid w:val="00033AD1"/>
    <w:rsid w:val="0003431A"/>
    <w:rsid w:val="00036471"/>
    <w:rsid w:val="000405D7"/>
    <w:rsid w:val="000408DA"/>
    <w:rsid w:val="0004145C"/>
    <w:rsid w:val="0004197E"/>
    <w:rsid w:val="0004309B"/>
    <w:rsid w:val="00043404"/>
    <w:rsid w:val="0004360D"/>
    <w:rsid w:val="0004542F"/>
    <w:rsid w:val="00046100"/>
    <w:rsid w:val="0004638E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4E4D"/>
    <w:rsid w:val="0005576D"/>
    <w:rsid w:val="0005625E"/>
    <w:rsid w:val="0005731E"/>
    <w:rsid w:val="000579EE"/>
    <w:rsid w:val="00057DF8"/>
    <w:rsid w:val="000642F2"/>
    <w:rsid w:val="00065507"/>
    <w:rsid w:val="000671EE"/>
    <w:rsid w:val="0007061E"/>
    <w:rsid w:val="00070771"/>
    <w:rsid w:val="00070F2E"/>
    <w:rsid w:val="000713B1"/>
    <w:rsid w:val="00071F99"/>
    <w:rsid w:val="000723CD"/>
    <w:rsid w:val="00072B44"/>
    <w:rsid w:val="00073279"/>
    <w:rsid w:val="00073839"/>
    <w:rsid w:val="00073969"/>
    <w:rsid w:val="00073B04"/>
    <w:rsid w:val="00073EF0"/>
    <w:rsid w:val="00076660"/>
    <w:rsid w:val="00080632"/>
    <w:rsid w:val="0008099D"/>
    <w:rsid w:val="000809E0"/>
    <w:rsid w:val="000820AE"/>
    <w:rsid w:val="00082369"/>
    <w:rsid w:val="00082C27"/>
    <w:rsid w:val="00084705"/>
    <w:rsid w:val="00084F4D"/>
    <w:rsid w:val="000866A5"/>
    <w:rsid w:val="00086756"/>
    <w:rsid w:val="00087910"/>
    <w:rsid w:val="0009018D"/>
    <w:rsid w:val="000910E4"/>
    <w:rsid w:val="0009119F"/>
    <w:rsid w:val="00091866"/>
    <w:rsid w:val="00092416"/>
    <w:rsid w:val="00092528"/>
    <w:rsid w:val="00092748"/>
    <w:rsid w:val="00093CC3"/>
    <w:rsid w:val="000941FC"/>
    <w:rsid w:val="000944F1"/>
    <w:rsid w:val="00094680"/>
    <w:rsid w:val="0009728E"/>
    <w:rsid w:val="000977A0"/>
    <w:rsid w:val="00097932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6CE"/>
    <w:rsid w:val="000B1A94"/>
    <w:rsid w:val="000B1D74"/>
    <w:rsid w:val="000B47FC"/>
    <w:rsid w:val="000B49B7"/>
    <w:rsid w:val="000B65D9"/>
    <w:rsid w:val="000B6B88"/>
    <w:rsid w:val="000C0521"/>
    <w:rsid w:val="000C5C42"/>
    <w:rsid w:val="000C782F"/>
    <w:rsid w:val="000C7E93"/>
    <w:rsid w:val="000D126D"/>
    <w:rsid w:val="000D1A9E"/>
    <w:rsid w:val="000D2E6D"/>
    <w:rsid w:val="000D39B7"/>
    <w:rsid w:val="000D3EA8"/>
    <w:rsid w:val="000D40ED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0F704E"/>
    <w:rsid w:val="001030CD"/>
    <w:rsid w:val="00103F3A"/>
    <w:rsid w:val="00104ECB"/>
    <w:rsid w:val="0010574A"/>
    <w:rsid w:val="001066C1"/>
    <w:rsid w:val="00106D65"/>
    <w:rsid w:val="001119C0"/>
    <w:rsid w:val="00112165"/>
    <w:rsid w:val="0011272B"/>
    <w:rsid w:val="001145CB"/>
    <w:rsid w:val="0011496E"/>
    <w:rsid w:val="00114B4E"/>
    <w:rsid w:val="00116241"/>
    <w:rsid w:val="00116250"/>
    <w:rsid w:val="00117DEF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591"/>
    <w:rsid w:val="001309AA"/>
    <w:rsid w:val="001318C2"/>
    <w:rsid w:val="001320FA"/>
    <w:rsid w:val="00132614"/>
    <w:rsid w:val="0013364F"/>
    <w:rsid w:val="001339C3"/>
    <w:rsid w:val="00133ACB"/>
    <w:rsid w:val="00133C75"/>
    <w:rsid w:val="00133C83"/>
    <w:rsid w:val="0013573F"/>
    <w:rsid w:val="0013607F"/>
    <w:rsid w:val="001365DE"/>
    <w:rsid w:val="00136C70"/>
    <w:rsid w:val="00137465"/>
    <w:rsid w:val="001378D7"/>
    <w:rsid w:val="00137BC7"/>
    <w:rsid w:val="0014038C"/>
    <w:rsid w:val="00140C05"/>
    <w:rsid w:val="00141CF5"/>
    <w:rsid w:val="001425E0"/>
    <w:rsid w:val="0014278E"/>
    <w:rsid w:val="00143237"/>
    <w:rsid w:val="001434FD"/>
    <w:rsid w:val="00144F80"/>
    <w:rsid w:val="001462F8"/>
    <w:rsid w:val="00146943"/>
    <w:rsid w:val="001477A4"/>
    <w:rsid w:val="00150B2F"/>
    <w:rsid w:val="00151563"/>
    <w:rsid w:val="001521E9"/>
    <w:rsid w:val="00152E92"/>
    <w:rsid w:val="00153236"/>
    <w:rsid w:val="00153F8C"/>
    <w:rsid w:val="001542DD"/>
    <w:rsid w:val="0015511A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0A3"/>
    <w:rsid w:val="00173779"/>
    <w:rsid w:val="00174927"/>
    <w:rsid w:val="00174E40"/>
    <w:rsid w:val="001754C9"/>
    <w:rsid w:val="00175F5D"/>
    <w:rsid w:val="001764FC"/>
    <w:rsid w:val="00177F62"/>
    <w:rsid w:val="00180244"/>
    <w:rsid w:val="00180EC7"/>
    <w:rsid w:val="00181097"/>
    <w:rsid w:val="00182E2A"/>
    <w:rsid w:val="00184619"/>
    <w:rsid w:val="00184710"/>
    <w:rsid w:val="001848A0"/>
    <w:rsid w:val="0018634B"/>
    <w:rsid w:val="00190D4B"/>
    <w:rsid w:val="00192615"/>
    <w:rsid w:val="00192FE1"/>
    <w:rsid w:val="001952B2"/>
    <w:rsid w:val="00195A0E"/>
    <w:rsid w:val="00195D8E"/>
    <w:rsid w:val="00195E03"/>
    <w:rsid w:val="00196045"/>
    <w:rsid w:val="0019634B"/>
    <w:rsid w:val="00196365"/>
    <w:rsid w:val="00196C98"/>
    <w:rsid w:val="001A0254"/>
    <w:rsid w:val="001A037D"/>
    <w:rsid w:val="001A0431"/>
    <w:rsid w:val="001A04CA"/>
    <w:rsid w:val="001A1199"/>
    <w:rsid w:val="001A1330"/>
    <w:rsid w:val="001A1902"/>
    <w:rsid w:val="001A2066"/>
    <w:rsid w:val="001A3B87"/>
    <w:rsid w:val="001A3D49"/>
    <w:rsid w:val="001A3E15"/>
    <w:rsid w:val="001A421A"/>
    <w:rsid w:val="001A5F2E"/>
    <w:rsid w:val="001A63E9"/>
    <w:rsid w:val="001B11B4"/>
    <w:rsid w:val="001B2447"/>
    <w:rsid w:val="001B419B"/>
    <w:rsid w:val="001B5480"/>
    <w:rsid w:val="001C068E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81F"/>
    <w:rsid w:val="001D38F4"/>
    <w:rsid w:val="001D42E1"/>
    <w:rsid w:val="001D4F35"/>
    <w:rsid w:val="001D7621"/>
    <w:rsid w:val="001E0847"/>
    <w:rsid w:val="001E11D8"/>
    <w:rsid w:val="001E16F7"/>
    <w:rsid w:val="001E2651"/>
    <w:rsid w:val="001E2C11"/>
    <w:rsid w:val="001E39CF"/>
    <w:rsid w:val="001E4231"/>
    <w:rsid w:val="001E4FF0"/>
    <w:rsid w:val="001E626A"/>
    <w:rsid w:val="001E68CF"/>
    <w:rsid w:val="001F03E3"/>
    <w:rsid w:val="001F0774"/>
    <w:rsid w:val="001F170D"/>
    <w:rsid w:val="001F1797"/>
    <w:rsid w:val="001F1DFA"/>
    <w:rsid w:val="001F265A"/>
    <w:rsid w:val="001F3B15"/>
    <w:rsid w:val="001F3B6E"/>
    <w:rsid w:val="001F3C2F"/>
    <w:rsid w:val="001F4464"/>
    <w:rsid w:val="001F4952"/>
    <w:rsid w:val="001F4954"/>
    <w:rsid w:val="001F55A0"/>
    <w:rsid w:val="001F6DCB"/>
    <w:rsid w:val="001F7AA1"/>
    <w:rsid w:val="002007E6"/>
    <w:rsid w:val="00200DF6"/>
    <w:rsid w:val="0020229D"/>
    <w:rsid w:val="0020240A"/>
    <w:rsid w:val="00202930"/>
    <w:rsid w:val="00202BC6"/>
    <w:rsid w:val="00202CBC"/>
    <w:rsid w:val="002032F9"/>
    <w:rsid w:val="00203374"/>
    <w:rsid w:val="002033C9"/>
    <w:rsid w:val="002039C1"/>
    <w:rsid w:val="002041A3"/>
    <w:rsid w:val="0020438E"/>
    <w:rsid w:val="002046CF"/>
    <w:rsid w:val="002046E2"/>
    <w:rsid w:val="00205083"/>
    <w:rsid w:val="00205B3E"/>
    <w:rsid w:val="00205F11"/>
    <w:rsid w:val="002061A5"/>
    <w:rsid w:val="0020629D"/>
    <w:rsid w:val="00207A08"/>
    <w:rsid w:val="00207D8B"/>
    <w:rsid w:val="002114D8"/>
    <w:rsid w:val="002131F8"/>
    <w:rsid w:val="00213D75"/>
    <w:rsid w:val="002148CE"/>
    <w:rsid w:val="0022029B"/>
    <w:rsid w:val="00221581"/>
    <w:rsid w:val="002219EC"/>
    <w:rsid w:val="00222B2D"/>
    <w:rsid w:val="002233DB"/>
    <w:rsid w:val="00232D7D"/>
    <w:rsid w:val="002339AF"/>
    <w:rsid w:val="00233ACE"/>
    <w:rsid w:val="0023548F"/>
    <w:rsid w:val="00235CAC"/>
    <w:rsid w:val="002367AE"/>
    <w:rsid w:val="00237BF3"/>
    <w:rsid w:val="00241CE0"/>
    <w:rsid w:val="00242446"/>
    <w:rsid w:val="0024282C"/>
    <w:rsid w:val="002428E6"/>
    <w:rsid w:val="002432D2"/>
    <w:rsid w:val="002434AE"/>
    <w:rsid w:val="002441BF"/>
    <w:rsid w:val="00244335"/>
    <w:rsid w:val="002449E7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89D"/>
    <w:rsid w:val="00261DC5"/>
    <w:rsid w:val="0026247F"/>
    <w:rsid w:val="00262536"/>
    <w:rsid w:val="00262EF1"/>
    <w:rsid w:val="002641CB"/>
    <w:rsid w:val="00265479"/>
    <w:rsid w:val="00266E7E"/>
    <w:rsid w:val="00267B44"/>
    <w:rsid w:val="00270211"/>
    <w:rsid w:val="002711A8"/>
    <w:rsid w:val="00271BDE"/>
    <w:rsid w:val="00271FFD"/>
    <w:rsid w:val="002744B4"/>
    <w:rsid w:val="002753FD"/>
    <w:rsid w:val="00276B6D"/>
    <w:rsid w:val="00280DC2"/>
    <w:rsid w:val="00281E0B"/>
    <w:rsid w:val="00282ACB"/>
    <w:rsid w:val="002879D5"/>
    <w:rsid w:val="0029002B"/>
    <w:rsid w:val="0029051D"/>
    <w:rsid w:val="00292E6F"/>
    <w:rsid w:val="00292F70"/>
    <w:rsid w:val="002941A5"/>
    <w:rsid w:val="002A06F1"/>
    <w:rsid w:val="002A251D"/>
    <w:rsid w:val="002A2612"/>
    <w:rsid w:val="002A2A11"/>
    <w:rsid w:val="002A3497"/>
    <w:rsid w:val="002A3D37"/>
    <w:rsid w:val="002A40A7"/>
    <w:rsid w:val="002A48FE"/>
    <w:rsid w:val="002A4A32"/>
    <w:rsid w:val="002A51D2"/>
    <w:rsid w:val="002A5A2A"/>
    <w:rsid w:val="002A5D65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40AC"/>
    <w:rsid w:val="002B53FD"/>
    <w:rsid w:val="002B55F0"/>
    <w:rsid w:val="002B641D"/>
    <w:rsid w:val="002C3162"/>
    <w:rsid w:val="002C3564"/>
    <w:rsid w:val="002C3E5C"/>
    <w:rsid w:val="002C5304"/>
    <w:rsid w:val="002C7AE3"/>
    <w:rsid w:val="002D0036"/>
    <w:rsid w:val="002D24CC"/>
    <w:rsid w:val="002D3EFD"/>
    <w:rsid w:val="002D6B49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CF1"/>
    <w:rsid w:val="003012BE"/>
    <w:rsid w:val="0030228A"/>
    <w:rsid w:val="003022A3"/>
    <w:rsid w:val="0030238A"/>
    <w:rsid w:val="00302B66"/>
    <w:rsid w:val="00303A75"/>
    <w:rsid w:val="00304AF4"/>
    <w:rsid w:val="00306290"/>
    <w:rsid w:val="0031053D"/>
    <w:rsid w:val="00310B6E"/>
    <w:rsid w:val="00310F3F"/>
    <w:rsid w:val="00311862"/>
    <w:rsid w:val="00311D48"/>
    <w:rsid w:val="003125EA"/>
    <w:rsid w:val="003129B4"/>
    <w:rsid w:val="00316724"/>
    <w:rsid w:val="003169DE"/>
    <w:rsid w:val="00317432"/>
    <w:rsid w:val="003179EB"/>
    <w:rsid w:val="00320608"/>
    <w:rsid w:val="00320CFB"/>
    <w:rsid w:val="00320F09"/>
    <w:rsid w:val="00323117"/>
    <w:rsid w:val="00323376"/>
    <w:rsid w:val="00323C8E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4661"/>
    <w:rsid w:val="00334737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C50"/>
    <w:rsid w:val="0035004B"/>
    <w:rsid w:val="0035030D"/>
    <w:rsid w:val="00352E3B"/>
    <w:rsid w:val="00352E64"/>
    <w:rsid w:val="00354569"/>
    <w:rsid w:val="0035526F"/>
    <w:rsid w:val="003555B8"/>
    <w:rsid w:val="0035611A"/>
    <w:rsid w:val="00356621"/>
    <w:rsid w:val="003578DE"/>
    <w:rsid w:val="00361814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76D94"/>
    <w:rsid w:val="00380A38"/>
    <w:rsid w:val="00381A19"/>
    <w:rsid w:val="00382374"/>
    <w:rsid w:val="0038272F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31"/>
    <w:rsid w:val="003913F3"/>
    <w:rsid w:val="00391BC4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B6"/>
    <w:rsid w:val="003B57F9"/>
    <w:rsid w:val="003B668E"/>
    <w:rsid w:val="003B690F"/>
    <w:rsid w:val="003B786C"/>
    <w:rsid w:val="003C4190"/>
    <w:rsid w:val="003C436F"/>
    <w:rsid w:val="003C49FC"/>
    <w:rsid w:val="003C5025"/>
    <w:rsid w:val="003C71A4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310"/>
    <w:rsid w:val="003E4A38"/>
    <w:rsid w:val="003E53CC"/>
    <w:rsid w:val="003E5436"/>
    <w:rsid w:val="003F0621"/>
    <w:rsid w:val="003F209C"/>
    <w:rsid w:val="003F3B2E"/>
    <w:rsid w:val="003F4B2C"/>
    <w:rsid w:val="003F554C"/>
    <w:rsid w:val="003F56E8"/>
    <w:rsid w:val="003F60B8"/>
    <w:rsid w:val="003F6379"/>
    <w:rsid w:val="003F7109"/>
    <w:rsid w:val="004007CD"/>
    <w:rsid w:val="0040148E"/>
    <w:rsid w:val="00401A55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1A6E"/>
    <w:rsid w:val="00411D65"/>
    <w:rsid w:val="0041244F"/>
    <w:rsid w:val="00412B13"/>
    <w:rsid w:val="004134DC"/>
    <w:rsid w:val="00413AB3"/>
    <w:rsid w:val="00413FF7"/>
    <w:rsid w:val="00414B18"/>
    <w:rsid w:val="004150D3"/>
    <w:rsid w:val="00415727"/>
    <w:rsid w:val="004165BE"/>
    <w:rsid w:val="0041743E"/>
    <w:rsid w:val="00417795"/>
    <w:rsid w:val="0042019D"/>
    <w:rsid w:val="0042222D"/>
    <w:rsid w:val="004222A7"/>
    <w:rsid w:val="00422356"/>
    <w:rsid w:val="0042291B"/>
    <w:rsid w:val="00422D02"/>
    <w:rsid w:val="00423A86"/>
    <w:rsid w:val="00424262"/>
    <w:rsid w:val="004267B5"/>
    <w:rsid w:val="004268B0"/>
    <w:rsid w:val="00426E54"/>
    <w:rsid w:val="00432404"/>
    <w:rsid w:val="0043252B"/>
    <w:rsid w:val="004335D2"/>
    <w:rsid w:val="004335FD"/>
    <w:rsid w:val="00434359"/>
    <w:rsid w:val="004343A5"/>
    <w:rsid w:val="00434D9C"/>
    <w:rsid w:val="00434E5E"/>
    <w:rsid w:val="00435193"/>
    <w:rsid w:val="004353F4"/>
    <w:rsid w:val="00435476"/>
    <w:rsid w:val="004370A8"/>
    <w:rsid w:val="00437D4E"/>
    <w:rsid w:val="004417AF"/>
    <w:rsid w:val="0044230F"/>
    <w:rsid w:val="0044446A"/>
    <w:rsid w:val="004445BE"/>
    <w:rsid w:val="0044549D"/>
    <w:rsid w:val="0044562C"/>
    <w:rsid w:val="00445979"/>
    <w:rsid w:val="00445E84"/>
    <w:rsid w:val="00446EEF"/>
    <w:rsid w:val="004470AA"/>
    <w:rsid w:val="00447AEB"/>
    <w:rsid w:val="0045197D"/>
    <w:rsid w:val="00453B40"/>
    <w:rsid w:val="0045608D"/>
    <w:rsid w:val="00456D4D"/>
    <w:rsid w:val="00457029"/>
    <w:rsid w:val="0045775B"/>
    <w:rsid w:val="00457BFC"/>
    <w:rsid w:val="00457C97"/>
    <w:rsid w:val="00460437"/>
    <w:rsid w:val="00460F23"/>
    <w:rsid w:val="00460FFB"/>
    <w:rsid w:val="00462527"/>
    <w:rsid w:val="004634CA"/>
    <w:rsid w:val="0046389F"/>
    <w:rsid w:val="00463E4A"/>
    <w:rsid w:val="00465F70"/>
    <w:rsid w:val="004666C3"/>
    <w:rsid w:val="004670B8"/>
    <w:rsid w:val="00470502"/>
    <w:rsid w:val="00471986"/>
    <w:rsid w:val="00472756"/>
    <w:rsid w:val="00473D3A"/>
    <w:rsid w:val="00473DC5"/>
    <w:rsid w:val="004746E0"/>
    <w:rsid w:val="00474D5B"/>
    <w:rsid w:val="004752D8"/>
    <w:rsid w:val="00475552"/>
    <w:rsid w:val="00475D2D"/>
    <w:rsid w:val="00477F40"/>
    <w:rsid w:val="004808CA"/>
    <w:rsid w:val="00480922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A11E4"/>
    <w:rsid w:val="004A13F2"/>
    <w:rsid w:val="004A159C"/>
    <w:rsid w:val="004A29C8"/>
    <w:rsid w:val="004A2B25"/>
    <w:rsid w:val="004A2F31"/>
    <w:rsid w:val="004A46C4"/>
    <w:rsid w:val="004A49F4"/>
    <w:rsid w:val="004A5A7B"/>
    <w:rsid w:val="004A5E0B"/>
    <w:rsid w:val="004A638D"/>
    <w:rsid w:val="004A64CA"/>
    <w:rsid w:val="004B041E"/>
    <w:rsid w:val="004B2387"/>
    <w:rsid w:val="004B498D"/>
    <w:rsid w:val="004B5506"/>
    <w:rsid w:val="004B5E69"/>
    <w:rsid w:val="004B5EAC"/>
    <w:rsid w:val="004B6065"/>
    <w:rsid w:val="004B69F7"/>
    <w:rsid w:val="004B752E"/>
    <w:rsid w:val="004C0536"/>
    <w:rsid w:val="004C0BE3"/>
    <w:rsid w:val="004C0C7A"/>
    <w:rsid w:val="004C1BB4"/>
    <w:rsid w:val="004C1E4C"/>
    <w:rsid w:val="004C2611"/>
    <w:rsid w:val="004C3ABE"/>
    <w:rsid w:val="004C3C20"/>
    <w:rsid w:val="004C53AC"/>
    <w:rsid w:val="004C583D"/>
    <w:rsid w:val="004C5A00"/>
    <w:rsid w:val="004C5F4F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6C33"/>
    <w:rsid w:val="004D6EFB"/>
    <w:rsid w:val="004D7508"/>
    <w:rsid w:val="004D75AC"/>
    <w:rsid w:val="004E10E1"/>
    <w:rsid w:val="004E1A88"/>
    <w:rsid w:val="004E31AC"/>
    <w:rsid w:val="004E3651"/>
    <w:rsid w:val="004E4FFC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2DD7"/>
    <w:rsid w:val="004F3619"/>
    <w:rsid w:val="004F50E9"/>
    <w:rsid w:val="004F54A2"/>
    <w:rsid w:val="004F6D41"/>
    <w:rsid w:val="004F6E7B"/>
    <w:rsid w:val="004F742C"/>
    <w:rsid w:val="0050035D"/>
    <w:rsid w:val="005007DD"/>
    <w:rsid w:val="00500B37"/>
    <w:rsid w:val="005014D0"/>
    <w:rsid w:val="00503DE4"/>
    <w:rsid w:val="00505D66"/>
    <w:rsid w:val="00506BFA"/>
    <w:rsid w:val="00510F5F"/>
    <w:rsid w:val="005129A6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25B8C"/>
    <w:rsid w:val="0053093B"/>
    <w:rsid w:val="005339B1"/>
    <w:rsid w:val="00535117"/>
    <w:rsid w:val="00536004"/>
    <w:rsid w:val="005361FE"/>
    <w:rsid w:val="0053635D"/>
    <w:rsid w:val="005369A8"/>
    <w:rsid w:val="00540743"/>
    <w:rsid w:val="00541DE7"/>
    <w:rsid w:val="005420E4"/>
    <w:rsid w:val="005426ED"/>
    <w:rsid w:val="00542A4A"/>
    <w:rsid w:val="00544D5B"/>
    <w:rsid w:val="005455C9"/>
    <w:rsid w:val="00546484"/>
    <w:rsid w:val="00546649"/>
    <w:rsid w:val="00546655"/>
    <w:rsid w:val="00546E50"/>
    <w:rsid w:val="005474C8"/>
    <w:rsid w:val="0054791B"/>
    <w:rsid w:val="00550E7E"/>
    <w:rsid w:val="0055375B"/>
    <w:rsid w:val="0055375D"/>
    <w:rsid w:val="005561ED"/>
    <w:rsid w:val="0055744E"/>
    <w:rsid w:val="00557A69"/>
    <w:rsid w:val="00560260"/>
    <w:rsid w:val="00561951"/>
    <w:rsid w:val="00564067"/>
    <w:rsid w:val="00565BA6"/>
    <w:rsid w:val="005706F9"/>
    <w:rsid w:val="00573C08"/>
    <w:rsid w:val="00574444"/>
    <w:rsid w:val="00575C8D"/>
    <w:rsid w:val="00576365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87E28"/>
    <w:rsid w:val="00590D9D"/>
    <w:rsid w:val="005910DA"/>
    <w:rsid w:val="005919B1"/>
    <w:rsid w:val="00591A2C"/>
    <w:rsid w:val="00591ABA"/>
    <w:rsid w:val="00591B20"/>
    <w:rsid w:val="00594663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6FE"/>
    <w:rsid w:val="005A2C9F"/>
    <w:rsid w:val="005A2E55"/>
    <w:rsid w:val="005A4659"/>
    <w:rsid w:val="005A4949"/>
    <w:rsid w:val="005A4B58"/>
    <w:rsid w:val="005A4E39"/>
    <w:rsid w:val="005A7CA9"/>
    <w:rsid w:val="005B0F6E"/>
    <w:rsid w:val="005B3CCB"/>
    <w:rsid w:val="005B41FE"/>
    <w:rsid w:val="005B4C18"/>
    <w:rsid w:val="005B6E1C"/>
    <w:rsid w:val="005B6FB9"/>
    <w:rsid w:val="005C03E4"/>
    <w:rsid w:val="005C079A"/>
    <w:rsid w:val="005C127D"/>
    <w:rsid w:val="005C25FA"/>
    <w:rsid w:val="005C6841"/>
    <w:rsid w:val="005D19E5"/>
    <w:rsid w:val="005D2D0F"/>
    <w:rsid w:val="005D343F"/>
    <w:rsid w:val="005D45BB"/>
    <w:rsid w:val="005D5214"/>
    <w:rsid w:val="005D5895"/>
    <w:rsid w:val="005D6661"/>
    <w:rsid w:val="005D77C1"/>
    <w:rsid w:val="005E2162"/>
    <w:rsid w:val="005E26A5"/>
    <w:rsid w:val="005E3542"/>
    <w:rsid w:val="005E5B94"/>
    <w:rsid w:val="005E5D0D"/>
    <w:rsid w:val="005F1114"/>
    <w:rsid w:val="005F32C6"/>
    <w:rsid w:val="005F36EB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41"/>
    <w:rsid w:val="006029D9"/>
    <w:rsid w:val="00602ECD"/>
    <w:rsid w:val="0060450A"/>
    <w:rsid w:val="006052E9"/>
    <w:rsid w:val="00605EF4"/>
    <w:rsid w:val="006069FE"/>
    <w:rsid w:val="00606F24"/>
    <w:rsid w:val="006103EC"/>
    <w:rsid w:val="00610B56"/>
    <w:rsid w:val="00611444"/>
    <w:rsid w:val="00611582"/>
    <w:rsid w:val="00612CCF"/>
    <w:rsid w:val="0061478F"/>
    <w:rsid w:val="006157B1"/>
    <w:rsid w:val="0061642C"/>
    <w:rsid w:val="00616971"/>
    <w:rsid w:val="0062267B"/>
    <w:rsid w:val="00623998"/>
    <w:rsid w:val="006243FE"/>
    <w:rsid w:val="00624FB3"/>
    <w:rsid w:val="00625469"/>
    <w:rsid w:val="0063036A"/>
    <w:rsid w:val="006304ED"/>
    <w:rsid w:val="00630A3A"/>
    <w:rsid w:val="00631140"/>
    <w:rsid w:val="006319E9"/>
    <w:rsid w:val="00633BB9"/>
    <w:rsid w:val="00633FFD"/>
    <w:rsid w:val="00634E0D"/>
    <w:rsid w:val="006351BF"/>
    <w:rsid w:val="00635C1E"/>
    <w:rsid w:val="0063640B"/>
    <w:rsid w:val="006372B0"/>
    <w:rsid w:val="00640874"/>
    <w:rsid w:val="006408B3"/>
    <w:rsid w:val="00640DC6"/>
    <w:rsid w:val="006410B0"/>
    <w:rsid w:val="00644832"/>
    <w:rsid w:val="00646504"/>
    <w:rsid w:val="00646999"/>
    <w:rsid w:val="00647974"/>
    <w:rsid w:val="00650236"/>
    <w:rsid w:val="0065034B"/>
    <w:rsid w:val="006576F2"/>
    <w:rsid w:val="006611D5"/>
    <w:rsid w:val="00661830"/>
    <w:rsid w:val="0066287C"/>
    <w:rsid w:val="00663563"/>
    <w:rsid w:val="00663B93"/>
    <w:rsid w:val="0066561C"/>
    <w:rsid w:val="00665A12"/>
    <w:rsid w:val="0066615B"/>
    <w:rsid w:val="00666B06"/>
    <w:rsid w:val="0066764D"/>
    <w:rsid w:val="006702C1"/>
    <w:rsid w:val="006705DC"/>
    <w:rsid w:val="00670A2B"/>
    <w:rsid w:val="00670FE4"/>
    <w:rsid w:val="00674A76"/>
    <w:rsid w:val="00674F08"/>
    <w:rsid w:val="0067503A"/>
    <w:rsid w:val="006750C2"/>
    <w:rsid w:val="006802DE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8619A"/>
    <w:rsid w:val="0069119B"/>
    <w:rsid w:val="00691A9F"/>
    <w:rsid w:val="00691E1C"/>
    <w:rsid w:val="00692514"/>
    <w:rsid w:val="006947B7"/>
    <w:rsid w:val="00694858"/>
    <w:rsid w:val="00695569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BF9"/>
    <w:rsid w:val="006A4326"/>
    <w:rsid w:val="006A4455"/>
    <w:rsid w:val="006A5026"/>
    <w:rsid w:val="006A570C"/>
    <w:rsid w:val="006A5798"/>
    <w:rsid w:val="006A6329"/>
    <w:rsid w:val="006A7087"/>
    <w:rsid w:val="006B0249"/>
    <w:rsid w:val="006B1A22"/>
    <w:rsid w:val="006B1EC6"/>
    <w:rsid w:val="006B23C0"/>
    <w:rsid w:val="006B27C1"/>
    <w:rsid w:val="006B3524"/>
    <w:rsid w:val="006B3E2B"/>
    <w:rsid w:val="006B55E9"/>
    <w:rsid w:val="006B6B51"/>
    <w:rsid w:val="006B6EAA"/>
    <w:rsid w:val="006B6FED"/>
    <w:rsid w:val="006C1ACB"/>
    <w:rsid w:val="006C2F83"/>
    <w:rsid w:val="006C32C7"/>
    <w:rsid w:val="006C3600"/>
    <w:rsid w:val="006C3B6D"/>
    <w:rsid w:val="006C591F"/>
    <w:rsid w:val="006C5D04"/>
    <w:rsid w:val="006C74BD"/>
    <w:rsid w:val="006D002E"/>
    <w:rsid w:val="006D1041"/>
    <w:rsid w:val="006D1859"/>
    <w:rsid w:val="006D273E"/>
    <w:rsid w:val="006D34AA"/>
    <w:rsid w:val="006D3630"/>
    <w:rsid w:val="006D3C27"/>
    <w:rsid w:val="006D4AC0"/>
    <w:rsid w:val="006D5E00"/>
    <w:rsid w:val="006D79AC"/>
    <w:rsid w:val="006E2B89"/>
    <w:rsid w:val="006E4C70"/>
    <w:rsid w:val="006E61F2"/>
    <w:rsid w:val="006E67F3"/>
    <w:rsid w:val="006E74E7"/>
    <w:rsid w:val="006E784A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513"/>
    <w:rsid w:val="00700C63"/>
    <w:rsid w:val="007017C9"/>
    <w:rsid w:val="007033DD"/>
    <w:rsid w:val="00705B1A"/>
    <w:rsid w:val="007069EC"/>
    <w:rsid w:val="00710554"/>
    <w:rsid w:val="0071125E"/>
    <w:rsid w:val="00711EB4"/>
    <w:rsid w:val="00712E6E"/>
    <w:rsid w:val="00714333"/>
    <w:rsid w:val="00715B6D"/>
    <w:rsid w:val="00715D7C"/>
    <w:rsid w:val="00716D1A"/>
    <w:rsid w:val="00717F2C"/>
    <w:rsid w:val="00721B67"/>
    <w:rsid w:val="00721CCC"/>
    <w:rsid w:val="00722CA6"/>
    <w:rsid w:val="00724420"/>
    <w:rsid w:val="00724F00"/>
    <w:rsid w:val="00726CAF"/>
    <w:rsid w:val="007279DA"/>
    <w:rsid w:val="00727E72"/>
    <w:rsid w:val="0073027F"/>
    <w:rsid w:val="00730549"/>
    <w:rsid w:val="00730948"/>
    <w:rsid w:val="007316DC"/>
    <w:rsid w:val="00732758"/>
    <w:rsid w:val="00733BE1"/>
    <w:rsid w:val="00734AF8"/>
    <w:rsid w:val="00735CAC"/>
    <w:rsid w:val="007365D3"/>
    <w:rsid w:val="007371BA"/>
    <w:rsid w:val="007405C5"/>
    <w:rsid w:val="007415D5"/>
    <w:rsid w:val="00747921"/>
    <w:rsid w:val="00750F0D"/>
    <w:rsid w:val="0075212D"/>
    <w:rsid w:val="00752373"/>
    <w:rsid w:val="007544CD"/>
    <w:rsid w:val="0075586D"/>
    <w:rsid w:val="007558D0"/>
    <w:rsid w:val="00755BC8"/>
    <w:rsid w:val="0075654D"/>
    <w:rsid w:val="00756ABE"/>
    <w:rsid w:val="00760872"/>
    <w:rsid w:val="00760C08"/>
    <w:rsid w:val="00761470"/>
    <w:rsid w:val="0076232C"/>
    <w:rsid w:val="00762431"/>
    <w:rsid w:val="00762F5D"/>
    <w:rsid w:val="00764859"/>
    <w:rsid w:val="00764C51"/>
    <w:rsid w:val="00764F4A"/>
    <w:rsid w:val="007677CF"/>
    <w:rsid w:val="00767ABA"/>
    <w:rsid w:val="007735E3"/>
    <w:rsid w:val="00774173"/>
    <w:rsid w:val="00774255"/>
    <w:rsid w:val="00775881"/>
    <w:rsid w:val="00775A7A"/>
    <w:rsid w:val="00775D87"/>
    <w:rsid w:val="00777215"/>
    <w:rsid w:val="00777486"/>
    <w:rsid w:val="0078091E"/>
    <w:rsid w:val="00780F74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3B8"/>
    <w:rsid w:val="007A47D8"/>
    <w:rsid w:val="007A4EB0"/>
    <w:rsid w:val="007A5552"/>
    <w:rsid w:val="007A660B"/>
    <w:rsid w:val="007A7768"/>
    <w:rsid w:val="007B0872"/>
    <w:rsid w:val="007B26B4"/>
    <w:rsid w:val="007B35C1"/>
    <w:rsid w:val="007B3BC7"/>
    <w:rsid w:val="007B473F"/>
    <w:rsid w:val="007B48F5"/>
    <w:rsid w:val="007B5F3F"/>
    <w:rsid w:val="007B7252"/>
    <w:rsid w:val="007B7785"/>
    <w:rsid w:val="007C111F"/>
    <w:rsid w:val="007C17BA"/>
    <w:rsid w:val="007C1832"/>
    <w:rsid w:val="007C1CD4"/>
    <w:rsid w:val="007C2253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D780B"/>
    <w:rsid w:val="007D7FC8"/>
    <w:rsid w:val="007E08CE"/>
    <w:rsid w:val="007E0EA3"/>
    <w:rsid w:val="007E1509"/>
    <w:rsid w:val="007E2561"/>
    <w:rsid w:val="007E2C3B"/>
    <w:rsid w:val="007F0A9B"/>
    <w:rsid w:val="007F0BEB"/>
    <w:rsid w:val="007F0F71"/>
    <w:rsid w:val="007F1390"/>
    <w:rsid w:val="007F1DB9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7F6CF1"/>
    <w:rsid w:val="0080062C"/>
    <w:rsid w:val="00800E10"/>
    <w:rsid w:val="0080124F"/>
    <w:rsid w:val="008015A3"/>
    <w:rsid w:val="00801B9D"/>
    <w:rsid w:val="008050AA"/>
    <w:rsid w:val="0080537D"/>
    <w:rsid w:val="00805D1B"/>
    <w:rsid w:val="00806E22"/>
    <w:rsid w:val="0080734C"/>
    <w:rsid w:val="008116FD"/>
    <w:rsid w:val="008134B9"/>
    <w:rsid w:val="0081399B"/>
    <w:rsid w:val="00816EE7"/>
    <w:rsid w:val="00820337"/>
    <w:rsid w:val="008206D5"/>
    <w:rsid w:val="00821C90"/>
    <w:rsid w:val="008233B2"/>
    <w:rsid w:val="00824A46"/>
    <w:rsid w:val="00824B98"/>
    <w:rsid w:val="00825FBE"/>
    <w:rsid w:val="00827332"/>
    <w:rsid w:val="00830C67"/>
    <w:rsid w:val="00830F31"/>
    <w:rsid w:val="00840365"/>
    <w:rsid w:val="00840E11"/>
    <w:rsid w:val="0084227D"/>
    <w:rsid w:val="0084262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4286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B89"/>
    <w:rsid w:val="00882381"/>
    <w:rsid w:val="0088253A"/>
    <w:rsid w:val="00882F2A"/>
    <w:rsid w:val="00884942"/>
    <w:rsid w:val="00886017"/>
    <w:rsid w:val="0088684F"/>
    <w:rsid w:val="00886FCA"/>
    <w:rsid w:val="008900F2"/>
    <w:rsid w:val="00890D2E"/>
    <w:rsid w:val="00890F40"/>
    <w:rsid w:val="0089188C"/>
    <w:rsid w:val="008928AB"/>
    <w:rsid w:val="00892CAB"/>
    <w:rsid w:val="00893131"/>
    <w:rsid w:val="00894ADD"/>
    <w:rsid w:val="008950AD"/>
    <w:rsid w:val="00895756"/>
    <w:rsid w:val="008A114B"/>
    <w:rsid w:val="008A290E"/>
    <w:rsid w:val="008A3F31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3FEF"/>
    <w:rsid w:val="008D415C"/>
    <w:rsid w:val="008D461C"/>
    <w:rsid w:val="008D47E8"/>
    <w:rsid w:val="008D4BCB"/>
    <w:rsid w:val="008D5A47"/>
    <w:rsid w:val="008D5AFA"/>
    <w:rsid w:val="008D6C8B"/>
    <w:rsid w:val="008E20A7"/>
    <w:rsid w:val="008E2559"/>
    <w:rsid w:val="008E2F93"/>
    <w:rsid w:val="008E3F75"/>
    <w:rsid w:val="008E40AB"/>
    <w:rsid w:val="008E471A"/>
    <w:rsid w:val="008E4B5E"/>
    <w:rsid w:val="008E636D"/>
    <w:rsid w:val="008E693C"/>
    <w:rsid w:val="008E6FEB"/>
    <w:rsid w:val="008E7CB3"/>
    <w:rsid w:val="008F0484"/>
    <w:rsid w:val="008F24AC"/>
    <w:rsid w:val="008F278E"/>
    <w:rsid w:val="008F2E60"/>
    <w:rsid w:val="008F2FA9"/>
    <w:rsid w:val="008F6D64"/>
    <w:rsid w:val="009000A1"/>
    <w:rsid w:val="00902476"/>
    <w:rsid w:val="00903D3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6D11"/>
    <w:rsid w:val="00917474"/>
    <w:rsid w:val="00920AB1"/>
    <w:rsid w:val="0092134E"/>
    <w:rsid w:val="00921930"/>
    <w:rsid w:val="00921A1E"/>
    <w:rsid w:val="009230D8"/>
    <w:rsid w:val="009237A5"/>
    <w:rsid w:val="00923E29"/>
    <w:rsid w:val="00924848"/>
    <w:rsid w:val="00924AF6"/>
    <w:rsid w:val="0092505C"/>
    <w:rsid w:val="00925FB8"/>
    <w:rsid w:val="009270AB"/>
    <w:rsid w:val="00930A97"/>
    <w:rsid w:val="009314DE"/>
    <w:rsid w:val="009318CF"/>
    <w:rsid w:val="00931950"/>
    <w:rsid w:val="009359C6"/>
    <w:rsid w:val="00935D3D"/>
    <w:rsid w:val="009377CC"/>
    <w:rsid w:val="00940A17"/>
    <w:rsid w:val="00941528"/>
    <w:rsid w:val="00941640"/>
    <w:rsid w:val="00941969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32E0"/>
    <w:rsid w:val="00954F9D"/>
    <w:rsid w:val="0095602E"/>
    <w:rsid w:val="00956D5D"/>
    <w:rsid w:val="00957D54"/>
    <w:rsid w:val="00960BDD"/>
    <w:rsid w:val="00960CDA"/>
    <w:rsid w:val="00961697"/>
    <w:rsid w:val="009623EF"/>
    <w:rsid w:val="0096435A"/>
    <w:rsid w:val="00964E7D"/>
    <w:rsid w:val="009651A0"/>
    <w:rsid w:val="00965585"/>
    <w:rsid w:val="00970479"/>
    <w:rsid w:val="0097161A"/>
    <w:rsid w:val="00972232"/>
    <w:rsid w:val="00974740"/>
    <w:rsid w:val="009755E1"/>
    <w:rsid w:val="009758FD"/>
    <w:rsid w:val="00975D58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21EB"/>
    <w:rsid w:val="009A25CF"/>
    <w:rsid w:val="009A3360"/>
    <w:rsid w:val="009A492F"/>
    <w:rsid w:val="009A5BCE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1D7E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3DE"/>
    <w:rsid w:val="009E5DF6"/>
    <w:rsid w:val="009E6963"/>
    <w:rsid w:val="009E75A8"/>
    <w:rsid w:val="009E7879"/>
    <w:rsid w:val="009E7E9C"/>
    <w:rsid w:val="009F0536"/>
    <w:rsid w:val="009F2031"/>
    <w:rsid w:val="009F32B4"/>
    <w:rsid w:val="009F579F"/>
    <w:rsid w:val="009F6B4D"/>
    <w:rsid w:val="00A01EA5"/>
    <w:rsid w:val="00A02EC5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910"/>
    <w:rsid w:val="00A07CF8"/>
    <w:rsid w:val="00A11844"/>
    <w:rsid w:val="00A11881"/>
    <w:rsid w:val="00A12A3B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35F5"/>
    <w:rsid w:val="00A34C81"/>
    <w:rsid w:val="00A3750C"/>
    <w:rsid w:val="00A401AC"/>
    <w:rsid w:val="00A402EB"/>
    <w:rsid w:val="00A409EA"/>
    <w:rsid w:val="00A413B7"/>
    <w:rsid w:val="00A414F2"/>
    <w:rsid w:val="00A429B6"/>
    <w:rsid w:val="00A42F6A"/>
    <w:rsid w:val="00A43CDE"/>
    <w:rsid w:val="00A45D7C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692E"/>
    <w:rsid w:val="00A70084"/>
    <w:rsid w:val="00A7112D"/>
    <w:rsid w:val="00A72040"/>
    <w:rsid w:val="00A72048"/>
    <w:rsid w:val="00A73D1D"/>
    <w:rsid w:val="00A75A68"/>
    <w:rsid w:val="00A7643F"/>
    <w:rsid w:val="00A7670B"/>
    <w:rsid w:val="00A770B7"/>
    <w:rsid w:val="00A77FB6"/>
    <w:rsid w:val="00A80195"/>
    <w:rsid w:val="00A80774"/>
    <w:rsid w:val="00A80EBD"/>
    <w:rsid w:val="00A81535"/>
    <w:rsid w:val="00A81859"/>
    <w:rsid w:val="00A81E9F"/>
    <w:rsid w:val="00A829F9"/>
    <w:rsid w:val="00A83395"/>
    <w:rsid w:val="00A8368A"/>
    <w:rsid w:val="00A84BED"/>
    <w:rsid w:val="00A859DB"/>
    <w:rsid w:val="00A86DEC"/>
    <w:rsid w:val="00A9023F"/>
    <w:rsid w:val="00A90426"/>
    <w:rsid w:val="00A918BB"/>
    <w:rsid w:val="00A919CC"/>
    <w:rsid w:val="00A9225C"/>
    <w:rsid w:val="00A92D8D"/>
    <w:rsid w:val="00A92E77"/>
    <w:rsid w:val="00A954EA"/>
    <w:rsid w:val="00A96E56"/>
    <w:rsid w:val="00A97911"/>
    <w:rsid w:val="00AA0A70"/>
    <w:rsid w:val="00AA1ED7"/>
    <w:rsid w:val="00AA2F3B"/>
    <w:rsid w:val="00AA3AAF"/>
    <w:rsid w:val="00AA5224"/>
    <w:rsid w:val="00AA5A80"/>
    <w:rsid w:val="00AA5B74"/>
    <w:rsid w:val="00AA77A4"/>
    <w:rsid w:val="00AB058B"/>
    <w:rsid w:val="00AB15D7"/>
    <w:rsid w:val="00AB268A"/>
    <w:rsid w:val="00AB3CEB"/>
    <w:rsid w:val="00AB645C"/>
    <w:rsid w:val="00AB76AE"/>
    <w:rsid w:val="00AC0C75"/>
    <w:rsid w:val="00AC27C5"/>
    <w:rsid w:val="00AC3847"/>
    <w:rsid w:val="00AC4323"/>
    <w:rsid w:val="00AD044E"/>
    <w:rsid w:val="00AD05EE"/>
    <w:rsid w:val="00AD104E"/>
    <w:rsid w:val="00AD1347"/>
    <w:rsid w:val="00AD1497"/>
    <w:rsid w:val="00AD15A1"/>
    <w:rsid w:val="00AD2205"/>
    <w:rsid w:val="00AD2830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1C92"/>
    <w:rsid w:val="00B147C4"/>
    <w:rsid w:val="00B154A8"/>
    <w:rsid w:val="00B15FA4"/>
    <w:rsid w:val="00B16910"/>
    <w:rsid w:val="00B217C9"/>
    <w:rsid w:val="00B21DBD"/>
    <w:rsid w:val="00B2247A"/>
    <w:rsid w:val="00B226C2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3D8D"/>
    <w:rsid w:val="00B34274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4FE3"/>
    <w:rsid w:val="00B4676B"/>
    <w:rsid w:val="00B46A55"/>
    <w:rsid w:val="00B46E6C"/>
    <w:rsid w:val="00B47A7B"/>
    <w:rsid w:val="00B503CB"/>
    <w:rsid w:val="00B5189B"/>
    <w:rsid w:val="00B51C0D"/>
    <w:rsid w:val="00B52059"/>
    <w:rsid w:val="00B5312C"/>
    <w:rsid w:val="00B5316B"/>
    <w:rsid w:val="00B53ED8"/>
    <w:rsid w:val="00B56267"/>
    <w:rsid w:val="00B60920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12E"/>
    <w:rsid w:val="00B72373"/>
    <w:rsid w:val="00B72FB1"/>
    <w:rsid w:val="00B73EA9"/>
    <w:rsid w:val="00B7547D"/>
    <w:rsid w:val="00B76F6B"/>
    <w:rsid w:val="00B81623"/>
    <w:rsid w:val="00B84C75"/>
    <w:rsid w:val="00B8576F"/>
    <w:rsid w:val="00B861EB"/>
    <w:rsid w:val="00B86364"/>
    <w:rsid w:val="00B864DC"/>
    <w:rsid w:val="00B873A2"/>
    <w:rsid w:val="00B8780A"/>
    <w:rsid w:val="00B90CCE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0FA0"/>
    <w:rsid w:val="00BB1951"/>
    <w:rsid w:val="00BB1C39"/>
    <w:rsid w:val="00BB1F7E"/>
    <w:rsid w:val="00BB299A"/>
    <w:rsid w:val="00BB2A00"/>
    <w:rsid w:val="00BB40F0"/>
    <w:rsid w:val="00BB49AE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3B7A"/>
    <w:rsid w:val="00BD40C3"/>
    <w:rsid w:val="00BD5403"/>
    <w:rsid w:val="00BD5920"/>
    <w:rsid w:val="00BE0F8E"/>
    <w:rsid w:val="00BE22E0"/>
    <w:rsid w:val="00BE2503"/>
    <w:rsid w:val="00BE2D01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52B5"/>
    <w:rsid w:val="00BF6852"/>
    <w:rsid w:val="00BF71B6"/>
    <w:rsid w:val="00BF7432"/>
    <w:rsid w:val="00BF7856"/>
    <w:rsid w:val="00C010F4"/>
    <w:rsid w:val="00C0171F"/>
    <w:rsid w:val="00C02799"/>
    <w:rsid w:val="00C02BAA"/>
    <w:rsid w:val="00C02CDE"/>
    <w:rsid w:val="00C0484E"/>
    <w:rsid w:val="00C05D38"/>
    <w:rsid w:val="00C07660"/>
    <w:rsid w:val="00C1113C"/>
    <w:rsid w:val="00C11388"/>
    <w:rsid w:val="00C116CE"/>
    <w:rsid w:val="00C11E3A"/>
    <w:rsid w:val="00C12075"/>
    <w:rsid w:val="00C120D4"/>
    <w:rsid w:val="00C122B4"/>
    <w:rsid w:val="00C127E0"/>
    <w:rsid w:val="00C143B5"/>
    <w:rsid w:val="00C14809"/>
    <w:rsid w:val="00C150B7"/>
    <w:rsid w:val="00C16C01"/>
    <w:rsid w:val="00C16F35"/>
    <w:rsid w:val="00C1714D"/>
    <w:rsid w:val="00C17158"/>
    <w:rsid w:val="00C17342"/>
    <w:rsid w:val="00C176FC"/>
    <w:rsid w:val="00C17BD9"/>
    <w:rsid w:val="00C201DC"/>
    <w:rsid w:val="00C23A82"/>
    <w:rsid w:val="00C2548D"/>
    <w:rsid w:val="00C26E14"/>
    <w:rsid w:val="00C27504"/>
    <w:rsid w:val="00C276EC"/>
    <w:rsid w:val="00C302C6"/>
    <w:rsid w:val="00C3048B"/>
    <w:rsid w:val="00C32F4F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50F9"/>
    <w:rsid w:val="00C46FA2"/>
    <w:rsid w:val="00C470A7"/>
    <w:rsid w:val="00C50076"/>
    <w:rsid w:val="00C5065E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5664"/>
    <w:rsid w:val="00C665D3"/>
    <w:rsid w:val="00C70185"/>
    <w:rsid w:val="00C716D8"/>
    <w:rsid w:val="00C717BD"/>
    <w:rsid w:val="00C719D2"/>
    <w:rsid w:val="00C72113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0BCE"/>
    <w:rsid w:val="00CA36B9"/>
    <w:rsid w:val="00CA3995"/>
    <w:rsid w:val="00CA4844"/>
    <w:rsid w:val="00CA7E8E"/>
    <w:rsid w:val="00CB025A"/>
    <w:rsid w:val="00CB0DA4"/>
    <w:rsid w:val="00CB0F0A"/>
    <w:rsid w:val="00CB2709"/>
    <w:rsid w:val="00CB2A9C"/>
    <w:rsid w:val="00CB4728"/>
    <w:rsid w:val="00CB536A"/>
    <w:rsid w:val="00CB54E4"/>
    <w:rsid w:val="00CB7638"/>
    <w:rsid w:val="00CB7E10"/>
    <w:rsid w:val="00CB7F36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C659F"/>
    <w:rsid w:val="00CC7D8A"/>
    <w:rsid w:val="00CD0685"/>
    <w:rsid w:val="00CD19FB"/>
    <w:rsid w:val="00CD1C96"/>
    <w:rsid w:val="00CD4812"/>
    <w:rsid w:val="00CD5B68"/>
    <w:rsid w:val="00CD7871"/>
    <w:rsid w:val="00CE1205"/>
    <w:rsid w:val="00CE126B"/>
    <w:rsid w:val="00CE19DF"/>
    <w:rsid w:val="00CE2C6E"/>
    <w:rsid w:val="00CE3189"/>
    <w:rsid w:val="00CE31CA"/>
    <w:rsid w:val="00CE6AB5"/>
    <w:rsid w:val="00CF227C"/>
    <w:rsid w:val="00CF2DCA"/>
    <w:rsid w:val="00CF3BB2"/>
    <w:rsid w:val="00CF48E8"/>
    <w:rsid w:val="00CF4AAB"/>
    <w:rsid w:val="00CF5995"/>
    <w:rsid w:val="00CF6693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71A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458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369B5"/>
    <w:rsid w:val="00D40C88"/>
    <w:rsid w:val="00D41012"/>
    <w:rsid w:val="00D41376"/>
    <w:rsid w:val="00D4181B"/>
    <w:rsid w:val="00D41B1D"/>
    <w:rsid w:val="00D41E5F"/>
    <w:rsid w:val="00D4428C"/>
    <w:rsid w:val="00D44355"/>
    <w:rsid w:val="00D4516E"/>
    <w:rsid w:val="00D45CDC"/>
    <w:rsid w:val="00D4623F"/>
    <w:rsid w:val="00D46F5A"/>
    <w:rsid w:val="00D47855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7CC"/>
    <w:rsid w:val="00D6081E"/>
    <w:rsid w:val="00D61281"/>
    <w:rsid w:val="00D61760"/>
    <w:rsid w:val="00D621DB"/>
    <w:rsid w:val="00D6282E"/>
    <w:rsid w:val="00D62F8B"/>
    <w:rsid w:val="00D63D66"/>
    <w:rsid w:val="00D67590"/>
    <w:rsid w:val="00D714F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1790"/>
    <w:rsid w:val="00D82FBC"/>
    <w:rsid w:val="00D8354E"/>
    <w:rsid w:val="00D84F7F"/>
    <w:rsid w:val="00D85ECD"/>
    <w:rsid w:val="00D867EF"/>
    <w:rsid w:val="00D924C4"/>
    <w:rsid w:val="00D941FE"/>
    <w:rsid w:val="00D94484"/>
    <w:rsid w:val="00D96229"/>
    <w:rsid w:val="00D9694A"/>
    <w:rsid w:val="00D96BFD"/>
    <w:rsid w:val="00D9767C"/>
    <w:rsid w:val="00DA0322"/>
    <w:rsid w:val="00DA07C9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6B4F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7F"/>
    <w:rsid w:val="00DB4206"/>
    <w:rsid w:val="00DB4724"/>
    <w:rsid w:val="00DB5003"/>
    <w:rsid w:val="00DB5614"/>
    <w:rsid w:val="00DC0991"/>
    <w:rsid w:val="00DC0E51"/>
    <w:rsid w:val="00DC166C"/>
    <w:rsid w:val="00DC5593"/>
    <w:rsid w:val="00DC6D86"/>
    <w:rsid w:val="00DD1313"/>
    <w:rsid w:val="00DD25DE"/>
    <w:rsid w:val="00DD4299"/>
    <w:rsid w:val="00DD4795"/>
    <w:rsid w:val="00DD65CA"/>
    <w:rsid w:val="00DE1F45"/>
    <w:rsid w:val="00DE3288"/>
    <w:rsid w:val="00DE4D20"/>
    <w:rsid w:val="00DE4DF3"/>
    <w:rsid w:val="00DE4DF6"/>
    <w:rsid w:val="00DE5081"/>
    <w:rsid w:val="00DE62CB"/>
    <w:rsid w:val="00DE770E"/>
    <w:rsid w:val="00DF1072"/>
    <w:rsid w:val="00DF2CE5"/>
    <w:rsid w:val="00DF33A6"/>
    <w:rsid w:val="00DF4318"/>
    <w:rsid w:val="00DF4416"/>
    <w:rsid w:val="00DF51BC"/>
    <w:rsid w:val="00DF5709"/>
    <w:rsid w:val="00DF5857"/>
    <w:rsid w:val="00DF6001"/>
    <w:rsid w:val="00E01C02"/>
    <w:rsid w:val="00E021C2"/>
    <w:rsid w:val="00E03806"/>
    <w:rsid w:val="00E046E2"/>
    <w:rsid w:val="00E058FC"/>
    <w:rsid w:val="00E07595"/>
    <w:rsid w:val="00E0798F"/>
    <w:rsid w:val="00E1080F"/>
    <w:rsid w:val="00E12A07"/>
    <w:rsid w:val="00E132AA"/>
    <w:rsid w:val="00E13F6A"/>
    <w:rsid w:val="00E148DA"/>
    <w:rsid w:val="00E15328"/>
    <w:rsid w:val="00E20C28"/>
    <w:rsid w:val="00E21D93"/>
    <w:rsid w:val="00E22E55"/>
    <w:rsid w:val="00E238B5"/>
    <w:rsid w:val="00E23BB1"/>
    <w:rsid w:val="00E2405F"/>
    <w:rsid w:val="00E267B4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C40"/>
    <w:rsid w:val="00E33EE9"/>
    <w:rsid w:val="00E34AEF"/>
    <w:rsid w:val="00E35286"/>
    <w:rsid w:val="00E4116D"/>
    <w:rsid w:val="00E4321E"/>
    <w:rsid w:val="00E447A2"/>
    <w:rsid w:val="00E449D5"/>
    <w:rsid w:val="00E46703"/>
    <w:rsid w:val="00E46726"/>
    <w:rsid w:val="00E46FCE"/>
    <w:rsid w:val="00E513F9"/>
    <w:rsid w:val="00E518FF"/>
    <w:rsid w:val="00E51C69"/>
    <w:rsid w:val="00E5203E"/>
    <w:rsid w:val="00E52706"/>
    <w:rsid w:val="00E57A41"/>
    <w:rsid w:val="00E600AD"/>
    <w:rsid w:val="00E601CB"/>
    <w:rsid w:val="00E60861"/>
    <w:rsid w:val="00E62EA0"/>
    <w:rsid w:val="00E64862"/>
    <w:rsid w:val="00E649C1"/>
    <w:rsid w:val="00E64BD9"/>
    <w:rsid w:val="00E66206"/>
    <w:rsid w:val="00E66336"/>
    <w:rsid w:val="00E66D7A"/>
    <w:rsid w:val="00E67665"/>
    <w:rsid w:val="00E717A4"/>
    <w:rsid w:val="00E71843"/>
    <w:rsid w:val="00E71A89"/>
    <w:rsid w:val="00E71BE3"/>
    <w:rsid w:val="00E724DF"/>
    <w:rsid w:val="00E72BA4"/>
    <w:rsid w:val="00E72EA2"/>
    <w:rsid w:val="00E76173"/>
    <w:rsid w:val="00E761C2"/>
    <w:rsid w:val="00E7639A"/>
    <w:rsid w:val="00E77A43"/>
    <w:rsid w:val="00E80DC9"/>
    <w:rsid w:val="00E816A6"/>
    <w:rsid w:val="00E82238"/>
    <w:rsid w:val="00E840AC"/>
    <w:rsid w:val="00E868BA"/>
    <w:rsid w:val="00E871A2"/>
    <w:rsid w:val="00E877CF"/>
    <w:rsid w:val="00E9003B"/>
    <w:rsid w:val="00E900BC"/>
    <w:rsid w:val="00E901DB"/>
    <w:rsid w:val="00E90BF5"/>
    <w:rsid w:val="00E92CFE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3AC8"/>
    <w:rsid w:val="00EA3F7B"/>
    <w:rsid w:val="00EA4746"/>
    <w:rsid w:val="00EA4881"/>
    <w:rsid w:val="00EA5A2A"/>
    <w:rsid w:val="00EB01F1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4A4F"/>
    <w:rsid w:val="00EC6065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D791E"/>
    <w:rsid w:val="00EE1388"/>
    <w:rsid w:val="00EE17BA"/>
    <w:rsid w:val="00EE1D09"/>
    <w:rsid w:val="00EE2380"/>
    <w:rsid w:val="00EE2D6E"/>
    <w:rsid w:val="00EE2F9C"/>
    <w:rsid w:val="00EE4D19"/>
    <w:rsid w:val="00EE7ECC"/>
    <w:rsid w:val="00EF097A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038E"/>
    <w:rsid w:val="00F017C8"/>
    <w:rsid w:val="00F017E3"/>
    <w:rsid w:val="00F02291"/>
    <w:rsid w:val="00F03C98"/>
    <w:rsid w:val="00F04303"/>
    <w:rsid w:val="00F06778"/>
    <w:rsid w:val="00F06ABB"/>
    <w:rsid w:val="00F06C6A"/>
    <w:rsid w:val="00F102EF"/>
    <w:rsid w:val="00F12235"/>
    <w:rsid w:val="00F12671"/>
    <w:rsid w:val="00F1490B"/>
    <w:rsid w:val="00F1525D"/>
    <w:rsid w:val="00F15473"/>
    <w:rsid w:val="00F15DEF"/>
    <w:rsid w:val="00F16C70"/>
    <w:rsid w:val="00F17A7F"/>
    <w:rsid w:val="00F235F2"/>
    <w:rsid w:val="00F23626"/>
    <w:rsid w:val="00F2430C"/>
    <w:rsid w:val="00F2563A"/>
    <w:rsid w:val="00F260BC"/>
    <w:rsid w:val="00F314BC"/>
    <w:rsid w:val="00F31576"/>
    <w:rsid w:val="00F323DD"/>
    <w:rsid w:val="00F32795"/>
    <w:rsid w:val="00F348B9"/>
    <w:rsid w:val="00F35326"/>
    <w:rsid w:val="00F3646D"/>
    <w:rsid w:val="00F36711"/>
    <w:rsid w:val="00F36D47"/>
    <w:rsid w:val="00F37002"/>
    <w:rsid w:val="00F40517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2AB"/>
    <w:rsid w:val="00F529C8"/>
    <w:rsid w:val="00F556DE"/>
    <w:rsid w:val="00F5603E"/>
    <w:rsid w:val="00F60065"/>
    <w:rsid w:val="00F6059A"/>
    <w:rsid w:val="00F61D05"/>
    <w:rsid w:val="00F62522"/>
    <w:rsid w:val="00F626A1"/>
    <w:rsid w:val="00F63C70"/>
    <w:rsid w:val="00F63E94"/>
    <w:rsid w:val="00F64ED2"/>
    <w:rsid w:val="00F65832"/>
    <w:rsid w:val="00F65EE7"/>
    <w:rsid w:val="00F672D6"/>
    <w:rsid w:val="00F67619"/>
    <w:rsid w:val="00F67D5D"/>
    <w:rsid w:val="00F71805"/>
    <w:rsid w:val="00F71C80"/>
    <w:rsid w:val="00F73705"/>
    <w:rsid w:val="00F73BDF"/>
    <w:rsid w:val="00F750F8"/>
    <w:rsid w:val="00F7521F"/>
    <w:rsid w:val="00F76212"/>
    <w:rsid w:val="00F766B3"/>
    <w:rsid w:val="00F7726D"/>
    <w:rsid w:val="00F77950"/>
    <w:rsid w:val="00F77FDF"/>
    <w:rsid w:val="00F80C11"/>
    <w:rsid w:val="00F834F4"/>
    <w:rsid w:val="00F8585B"/>
    <w:rsid w:val="00F866C0"/>
    <w:rsid w:val="00F8675F"/>
    <w:rsid w:val="00F868E3"/>
    <w:rsid w:val="00F86B8E"/>
    <w:rsid w:val="00F86D1E"/>
    <w:rsid w:val="00F902F6"/>
    <w:rsid w:val="00F907A0"/>
    <w:rsid w:val="00F91031"/>
    <w:rsid w:val="00F91993"/>
    <w:rsid w:val="00F932B7"/>
    <w:rsid w:val="00F95FCF"/>
    <w:rsid w:val="00F960D7"/>
    <w:rsid w:val="00F97240"/>
    <w:rsid w:val="00FA0401"/>
    <w:rsid w:val="00FA3B80"/>
    <w:rsid w:val="00FA3D33"/>
    <w:rsid w:val="00FA445F"/>
    <w:rsid w:val="00FA49D8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C01A5"/>
    <w:rsid w:val="00FC0644"/>
    <w:rsid w:val="00FC1936"/>
    <w:rsid w:val="00FC2157"/>
    <w:rsid w:val="00FC2A57"/>
    <w:rsid w:val="00FC2A8E"/>
    <w:rsid w:val="00FC3174"/>
    <w:rsid w:val="00FC4BF1"/>
    <w:rsid w:val="00FC5147"/>
    <w:rsid w:val="00FC5303"/>
    <w:rsid w:val="00FC5C66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648"/>
    <w:rsid w:val="00FE304A"/>
    <w:rsid w:val="00FE3FDE"/>
    <w:rsid w:val="00FE57D1"/>
    <w:rsid w:val="00FE798B"/>
    <w:rsid w:val="00FF0F60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22BA0-0620-4C76-B534-AA4F6447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Название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33466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CABB-6645-4813-9B95-930CA879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16695</Words>
  <Characters>95167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111639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2022-02-24T01:46:00Z</cp:lastPrinted>
  <dcterms:created xsi:type="dcterms:W3CDTF">2022-03-04T08:22:00Z</dcterms:created>
  <dcterms:modified xsi:type="dcterms:W3CDTF">2022-03-04T08:22:00Z</dcterms:modified>
</cp:coreProperties>
</file>