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4E1" w:rsidRPr="00A52CD1" w:rsidRDefault="00E424E1" w:rsidP="00F8428E">
      <w:pPr>
        <w:pStyle w:val="consplusnormal"/>
        <w:spacing w:before="0" w:beforeAutospacing="0" w:after="0" w:afterAutospacing="0"/>
        <w:ind w:left="540"/>
        <w:jc w:val="right"/>
        <w:rPr>
          <w:sz w:val="26"/>
          <w:szCs w:val="26"/>
        </w:rPr>
      </w:pPr>
      <w:r w:rsidRPr="00A52CD1">
        <w:rPr>
          <w:sz w:val="26"/>
          <w:szCs w:val="26"/>
        </w:rPr>
        <w:t> </w:t>
      </w:r>
      <w:proofErr w:type="gramStart"/>
      <w:r w:rsidRPr="00A52CD1">
        <w:rPr>
          <w:sz w:val="26"/>
          <w:szCs w:val="26"/>
        </w:rPr>
        <w:t>Приложение</w:t>
      </w:r>
      <w:r w:rsidR="00350A34">
        <w:rPr>
          <w:sz w:val="26"/>
          <w:szCs w:val="26"/>
        </w:rPr>
        <w:t xml:space="preserve"> </w:t>
      </w:r>
      <w:r w:rsidRPr="00A52CD1">
        <w:rPr>
          <w:sz w:val="26"/>
          <w:szCs w:val="26"/>
        </w:rPr>
        <w:t xml:space="preserve"> 2</w:t>
      </w:r>
      <w:proofErr w:type="gramEnd"/>
    </w:p>
    <w:p w:rsidR="00E424E1" w:rsidRPr="00A52CD1" w:rsidRDefault="00E424E1" w:rsidP="00E424E1">
      <w:pPr>
        <w:pStyle w:val="consplusnormal"/>
        <w:spacing w:before="0" w:beforeAutospacing="0" w:after="0" w:afterAutospacing="0"/>
        <w:ind w:left="540"/>
        <w:jc w:val="both"/>
        <w:rPr>
          <w:sz w:val="26"/>
          <w:szCs w:val="26"/>
        </w:rPr>
      </w:pPr>
      <w:r w:rsidRPr="00A52CD1">
        <w:rPr>
          <w:sz w:val="26"/>
          <w:szCs w:val="26"/>
        </w:rPr>
        <w:t> </w:t>
      </w:r>
    </w:p>
    <w:p w:rsidR="00E424E1" w:rsidRPr="00A52CD1" w:rsidRDefault="00E424E1" w:rsidP="00E424E1">
      <w:pPr>
        <w:pStyle w:val="consplusnormal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>ПЕРЕЧЕНЬ</w:t>
      </w:r>
    </w:p>
    <w:p w:rsidR="00E424E1" w:rsidRPr="00A52CD1" w:rsidRDefault="00E424E1" w:rsidP="00E424E1">
      <w:pPr>
        <w:pStyle w:val="consplusnormal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>ДОКУМЕНТОВ, НЕОБХОДИМЫХ ДЛЯ ПЕРЕВОДА ЖИЛОГО ПОМЕЩЕНИЯ</w:t>
      </w:r>
    </w:p>
    <w:p w:rsidR="00E424E1" w:rsidRPr="00A52CD1" w:rsidRDefault="00E424E1" w:rsidP="00E424E1">
      <w:pPr>
        <w:pStyle w:val="consplusnormal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>В НЕЖИЛОЕ ПОМЕЩЕНИЕ И НЕЖИЛОГО ПОМЕЩЕНИЯ В ЖИЛОЕ ПОМЕЩЕНИЕ</w:t>
      </w:r>
    </w:p>
    <w:p w:rsidR="00E424E1" w:rsidRPr="00A52CD1" w:rsidRDefault="00E424E1" w:rsidP="00E424E1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A52CD1">
        <w:rPr>
          <w:sz w:val="26"/>
          <w:szCs w:val="26"/>
        </w:rPr>
        <w:t> </w:t>
      </w:r>
    </w:p>
    <w:p w:rsidR="00E424E1" w:rsidRPr="00A52CD1" w:rsidRDefault="00E424E1" w:rsidP="00E424E1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A52CD1">
        <w:rPr>
          <w:sz w:val="26"/>
          <w:szCs w:val="26"/>
        </w:rPr>
        <w:t>Для перевода жилого помещения в нежилое помещение и нежилого помещения в жилое помещение собственник данного помещения или уполномоченное им лицо представляет:</w:t>
      </w:r>
    </w:p>
    <w:p w:rsidR="00E424E1" w:rsidRPr="00A52CD1" w:rsidRDefault="00E424E1" w:rsidP="00E424E1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A52CD1">
        <w:rPr>
          <w:sz w:val="26"/>
          <w:szCs w:val="26"/>
        </w:rPr>
        <w:t>1) заявление о переводе помещения;</w:t>
      </w:r>
    </w:p>
    <w:p w:rsidR="00E424E1" w:rsidRPr="00A52CD1" w:rsidRDefault="00E424E1" w:rsidP="00E424E1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A52CD1">
        <w:rPr>
          <w:sz w:val="26"/>
          <w:szCs w:val="26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E424E1" w:rsidRPr="00A52CD1" w:rsidRDefault="00E424E1" w:rsidP="00E424E1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A52CD1">
        <w:rPr>
          <w:sz w:val="26"/>
          <w:szCs w:val="26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  <w:r w:rsidR="00EC5BF4" w:rsidRPr="00A52CD1">
        <w:rPr>
          <w:sz w:val="26"/>
          <w:szCs w:val="26"/>
        </w:rPr>
        <w:t xml:space="preserve"> – предоставляется по желанию заявителя</w:t>
      </w:r>
      <w:r w:rsidRPr="00A52CD1">
        <w:rPr>
          <w:sz w:val="26"/>
          <w:szCs w:val="26"/>
        </w:rPr>
        <w:t>;</w:t>
      </w:r>
    </w:p>
    <w:p w:rsidR="00E424E1" w:rsidRPr="00A52CD1" w:rsidRDefault="00E424E1" w:rsidP="00E424E1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A52CD1">
        <w:rPr>
          <w:sz w:val="26"/>
          <w:szCs w:val="26"/>
        </w:rPr>
        <w:t>4) поэтажный план дома, в котором находится переводимое помещение;</w:t>
      </w:r>
    </w:p>
    <w:p w:rsidR="00E424E1" w:rsidRPr="00A52CD1" w:rsidRDefault="00E424E1" w:rsidP="00E424E1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A52CD1">
        <w:rPr>
          <w:sz w:val="26"/>
          <w:szCs w:val="26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</w:t>
      </w:r>
      <w:r w:rsidR="00A64E1B">
        <w:rPr>
          <w:sz w:val="26"/>
          <w:szCs w:val="26"/>
        </w:rPr>
        <w:t xml:space="preserve"> жилого или нежилого помещения);</w:t>
      </w:r>
    </w:p>
    <w:p w:rsidR="00A64E1B" w:rsidRPr="004B4CDF" w:rsidRDefault="00A64E1B" w:rsidP="00A64E1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B4CDF">
        <w:rPr>
          <w:sz w:val="26"/>
          <w:szCs w:val="26"/>
        </w:rPr>
        <w:t>6) при уменьшении размера общего имущества в многоквартирном доме согласие всех собственников этого имущества.</w:t>
      </w:r>
    </w:p>
    <w:p w:rsidR="00E424E1" w:rsidRPr="00A52CD1" w:rsidRDefault="00E424E1" w:rsidP="00E424E1">
      <w:pPr>
        <w:pStyle w:val="consplusnormal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> </w:t>
      </w:r>
    </w:p>
    <w:p w:rsidR="00E424E1" w:rsidRPr="00A52CD1" w:rsidRDefault="00E424E1" w:rsidP="00E424E1">
      <w:pPr>
        <w:pStyle w:val="consplusnormal"/>
        <w:spacing w:before="0" w:beforeAutospacing="0" w:after="0" w:afterAutospacing="0"/>
        <w:jc w:val="right"/>
        <w:outlineLvl w:val="1"/>
        <w:rPr>
          <w:sz w:val="26"/>
          <w:szCs w:val="26"/>
        </w:rPr>
      </w:pPr>
      <w:r w:rsidRPr="00A52CD1">
        <w:rPr>
          <w:sz w:val="26"/>
          <w:szCs w:val="26"/>
        </w:rPr>
        <w:t> </w:t>
      </w:r>
    </w:p>
    <w:p w:rsidR="00FB3F3C" w:rsidRPr="00A52CD1" w:rsidRDefault="00FB3F3C" w:rsidP="002D6421">
      <w:pPr>
        <w:jc w:val="right"/>
        <w:rPr>
          <w:sz w:val="26"/>
          <w:szCs w:val="26"/>
        </w:rPr>
      </w:pPr>
      <w:bookmarkStart w:id="0" w:name="_GoBack"/>
      <w:bookmarkEnd w:id="0"/>
    </w:p>
    <w:sectPr w:rsidR="00FB3F3C" w:rsidRPr="00A5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E1"/>
    <w:rsid w:val="00005E76"/>
    <w:rsid w:val="00006230"/>
    <w:rsid w:val="00025D81"/>
    <w:rsid w:val="0004459B"/>
    <w:rsid w:val="00054E27"/>
    <w:rsid w:val="000A4E1A"/>
    <w:rsid w:val="000C25E9"/>
    <w:rsid w:val="000C2861"/>
    <w:rsid w:val="00136CC4"/>
    <w:rsid w:val="00173305"/>
    <w:rsid w:val="00192206"/>
    <w:rsid w:val="001A159D"/>
    <w:rsid w:val="001B2701"/>
    <w:rsid w:val="001D6959"/>
    <w:rsid w:val="00225587"/>
    <w:rsid w:val="00235B37"/>
    <w:rsid w:val="0028287B"/>
    <w:rsid w:val="002B1FB3"/>
    <w:rsid w:val="002C6D6E"/>
    <w:rsid w:val="002D60F4"/>
    <w:rsid w:val="002D6421"/>
    <w:rsid w:val="003031F6"/>
    <w:rsid w:val="00346B72"/>
    <w:rsid w:val="00350A34"/>
    <w:rsid w:val="003820A9"/>
    <w:rsid w:val="0038511E"/>
    <w:rsid w:val="0039095E"/>
    <w:rsid w:val="003A3C19"/>
    <w:rsid w:val="003B6B77"/>
    <w:rsid w:val="003C7D66"/>
    <w:rsid w:val="003D5862"/>
    <w:rsid w:val="00401BA7"/>
    <w:rsid w:val="004270C5"/>
    <w:rsid w:val="00440128"/>
    <w:rsid w:val="00456008"/>
    <w:rsid w:val="0049572E"/>
    <w:rsid w:val="004D7CB2"/>
    <w:rsid w:val="004E6D34"/>
    <w:rsid w:val="005142D6"/>
    <w:rsid w:val="00583112"/>
    <w:rsid w:val="0058417A"/>
    <w:rsid w:val="005A3C84"/>
    <w:rsid w:val="005F35F4"/>
    <w:rsid w:val="005F7B4A"/>
    <w:rsid w:val="00611264"/>
    <w:rsid w:val="00646824"/>
    <w:rsid w:val="0066540D"/>
    <w:rsid w:val="00673516"/>
    <w:rsid w:val="006853AC"/>
    <w:rsid w:val="006C633D"/>
    <w:rsid w:val="006D4B04"/>
    <w:rsid w:val="006E7C70"/>
    <w:rsid w:val="00724993"/>
    <w:rsid w:val="00734DCD"/>
    <w:rsid w:val="007624E3"/>
    <w:rsid w:val="00775B11"/>
    <w:rsid w:val="00777EC8"/>
    <w:rsid w:val="00781007"/>
    <w:rsid w:val="00790ECB"/>
    <w:rsid w:val="007B2B90"/>
    <w:rsid w:val="007C3A58"/>
    <w:rsid w:val="007D28DC"/>
    <w:rsid w:val="007D2A2B"/>
    <w:rsid w:val="007E555C"/>
    <w:rsid w:val="00812A0E"/>
    <w:rsid w:val="0082796B"/>
    <w:rsid w:val="0083348D"/>
    <w:rsid w:val="008450BE"/>
    <w:rsid w:val="00892E4F"/>
    <w:rsid w:val="008D279C"/>
    <w:rsid w:val="008D2827"/>
    <w:rsid w:val="008E0D32"/>
    <w:rsid w:val="008E1EC1"/>
    <w:rsid w:val="008F33B7"/>
    <w:rsid w:val="0093032F"/>
    <w:rsid w:val="009314E8"/>
    <w:rsid w:val="00945517"/>
    <w:rsid w:val="00991CD2"/>
    <w:rsid w:val="009929F1"/>
    <w:rsid w:val="009A38D2"/>
    <w:rsid w:val="009C116B"/>
    <w:rsid w:val="00A3392D"/>
    <w:rsid w:val="00A34A7F"/>
    <w:rsid w:val="00A448CB"/>
    <w:rsid w:val="00A52CD1"/>
    <w:rsid w:val="00A64E1B"/>
    <w:rsid w:val="00A7021D"/>
    <w:rsid w:val="00AB1313"/>
    <w:rsid w:val="00AE451E"/>
    <w:rsid w:val="00B14C83"/>
    <w:rsid w:val="00B234C5"/>
    <w:rsid w:val="00B35928"/>
    <w:rsid w:val="00B378B5"/>
    <w:rsid w:val="00B573B7"/>
    <w:rsid w:val="00B72DBE"/>
    <w:rsid w:val="00BB4C12"/>
    <w:rsid w:val="00BF7D85"/>
    <w:rsid w:val="00C3152D"/>
    <w:rsid w:val="00C337E9"/>
    <w:rsid w:val="00CB3EE6"/>
    <w:rsid w:val="00CB608A"/>
    <w:rsid w:val="00CC0794"/>
    <w:rsid w:val="00CC163E"/>
    <w:rsid w:val="00D1043D"/>
    <w:rsid w:val="00D13CBF"/>
    <w:rsid w:val="00D559BE"/>
    <w:rsid w:val="00D67E5D"/>
    <w:rsid w:val="00DC6F67"/>
    <w:rsid w:val="00DD5A78"/>
    <w:rsid w:val="00E02068"/>
    <w:rsid w:val="00E03CD3"/>
    <w:rsid w:val="00E424E1"/>
    <w:rsid w:val="00E44733"/>
    <w:rsid w:val="00E60F88"/>
    <w:rsid w:val="00E64C24"/>
    <w:rsid w:val="00E966B1"/>
    <w:rsid w:val="00EA71BE"/>
    <w:rsid w:val="00EC54A6"/>
    <w:rsid w:val="00EC5BF4"/>
    <w:rsid w:val="00EF534C"/>
    <w:rsid w:val="00F22357"/>
    <w:rsid w:val="00F232C6"/>
    <w:rsid w:val="00F533C2"/>
    <w:rsid w:val="00F649E1"/>
    <w:rsid w:val="00F73BCC"/>
    <w:rsid w:val="00F8428E"/>
    <w:rsid w:val="00F94630"/>
    <w:rsid w:val="00FB3F3C"/>
    <w:rsid w:val="00FE5AD7"/>
    <w:rsid w:val="00FE6B8A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A9CC3-C0D1-4CB4-9BDB-D56957A9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424E1"/>
    <w:pPr>
      <w:outlineLvl w:val="0"/>
    </w:pPr>
    <w:rPr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24E1"/>
    <w:pPr>
      <w:spacing w:before="100" w:beforeAutospacing="1" w:after="100" w:afterAutospacing="1"/>
    </w:pPr>
    <w:rPr>
      <w:sz w:val="20"/>
      <w:szCs w:val="20"/>
    </w:rPr>
  </w:style>
  <w:style w:type="paragraph" w:customStyle="1" w:styleId="consplusnormal">
    <w:name w:val="consplusnormal"/>
    <w:basedOn w:val="a"/>
    <w:rsid w:val="00E424E1"/>
    <w:pPr>
      <w:spacing w:before="100" w:beforeAutospacing="1" w:after="100" w:afterAutospacing="1"/>
    </w:pPr>
    <w:rPr>
      <w:sz w:val="20"/>
      <w:szCs w:val="20"/>
    </w:rPr>
  </w:style>
  <w:style w:type="paragraph" w:customStyle="1" w:styleId="consplustitle">
    <w:name w:val="consplustitle"/>
    <w:basedOn w:val="a"/>
    <w:rsid w:val="00E424E1"/>
    <w:pPr>
      <w:spacing w:before="100" w:beforeAutospacing="1" w:after="100" w:afterAutospacing="1"/>
    </w:pPr>
    <w:rPr>
      <w:sz w:val="20"/>
      <w:szCs w:val="20"/>
    </w:rPr>
  </w:style>
  <w:style w:type="character" w:styleId="a4">
    <w:name w:val="Strong"/>
    <w:qFormat/>
    <w:rsid w:val="00E424E1"/>
    <w:rPr>
      <w:b/>
      <w:bCs/>
    </w:rPr>
  </w:style>
  <w:style w:type="paragraph" w:customStyle="1" w:styleId="consplusnonformat">
    <w:name w:val="consplusnonformat"/>
    <w:basedOn w:val="a"/>
    <w:rsid w:val="00E424E1"/>
    <w:pPr>
      <w:spacing w:before="100" w:beforeAutospacing="1" w:after="100" w:afterAutospacing="1"/>
    </w:pPr>
    <w:rPr>
      <w:sz w:val="20"/>
      <w:szCs w:val="20"/>
    </w:rPr>
  </w:style>
  <w:style w:type="character" w:styleId="a5">
    <w:name w:val="Hyperlink"/>
    <w:rsid w:val="007D28DC"/>
    <w:rPr>
      <w:color w:val="0000FF"/>
      <w:u w:val="single"/>
    </w:rPr>
  </w:style>
  <w:style w:type="paragraph" w:styleId="a6">
    <w:name w:val="Balloon Text"/>
    <w:basedOn w:val="a"/>
    <w:semiHidden/>
    <w:rsid w:val="007D28DC"/>
    <w:rPr>
      <w:rFonts w:ascii="Tahoma" w:hAnsi="Tahoma" w:cs="Tahoma"/>
      <w:sz w:val="16"/>
      <w:szCs w:val="16"/>
    </w:rPr>
  </w:style>
  <w:style w:type="paragraph" w:customStyle="1" w:styleId="text1f">
    <w:name w:val="text1f"/>
    <w:basedOn w:val="a"/>
    <w:rsid w:val="00FB3F3C"/>
    <w:pPr>
      <w:jc w:val="both"/>
    </w:pPr>
    <w:rPr>
      <w:rFonts w:ascii="Arial" w:hAnsi="Arial" w:cs="Arial"/>
      <w:color w:val="333333"/>
      <w:sz w:val="17"/>
      <w:szCs w:val="17"/>
    </w:rPr>
  </w:style>
  <w:style w:type="paragraph" w:styleId="HTML">
    <w:name w:val="HTML Preformatted"/>
    <w:basedOn w:val="a"/>
    <w:rsid w:val="00892E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rticleseperator">
    <w:name w:val="article_seperator"/>
    <w:basedOn w:val="a0"/>
    <w:rsid w:val="00892E4F"/>
  </w:style>
  <w:style w:type="character" w:customStyle="1" w:styleId="style611">
    <w:name w:val="style611"/>
    <w:rsid w:val="002B1FB3"/>
    <w:rPr>
      <w:color w:val="000066"/>
      <w:sz w:val="20"/>
      <w:szCs w:val="20"/>
    </w:rPr>
  </w:style>
  <w:style w:type="paragraph" w:customStyle="1" w:styleId="CharChar">
    <w:name w:val="Char Char Знак Знак Знак Знак Знак Знак Знак Знак Знак Знак"/>
    <w:basedOn w:val="a"/>
    <w:rsid w:val="008D28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0">
    <w:name w:val="ConsPlusNormal"/>
    <w:rsid w:val="007B2B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Название"/>
    <w:basedOn w:val="a"/>
    <w:qFormat/>
    <w:rsid w:val="007B2B90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00781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29DD9-6196-4DFE-9E28-D686A991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1114</CharactersWithSpaces>
  <SharedDoc>false</SharedDoc>
  <HLinks>
    <vt:vector size="6" baseType="variant"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http://www.mfc-19.ru./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Arhitektor</dc:creator>
  <cp:keywords/>
  <cp:lastModifiedBy>Пользователь</cp:lastModifiedBy>
  <cp:revision>4</cp:revision>
  <cp:lastPrinted>2020-07-17T04:49:00Z</cp:lastPrinted>
  <dcterms:created xsi:type="dcterms:W3CDTF">2020-08-24T04:31:00Z</dcterms:created>
  <dcterms:modified xsi:type="dcterms:W3CDTF">2020-08-24T04:33:00Z</dcterms:modified>
</cp:coreProperties>
</file>