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9C" w:rsidRDefault="002636BC" w:rsidP="00631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Реестр муниципальных предприятий, доля участия муниципального образования в которых составляет 50 и более процентов, </w:t>
      </w:r>
    </w:p>
    <w:p w:rsidR="00EF1DCB" w:rsidRDefault="002636BC" w:rsidP="00631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01.01.202</w:t>
      </w:r>
      <w:r w:rsidR="000C41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3129C" w:rsidRDefault="0063129C" w:rsidP="006312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2584"/>
        <w:gridCol w:w="1839"/>
        <w:gridCol w:w="1773"/>
        <w:gridCol w:w="1171"/>
        <w:gridCol w:w="1422"/>
      </w:tblGrid>
      <w:tr w:rsidR="002636BC" w:rsidTr="007B77AA">
        <w:tc>
          <w:tcPr>
            <w:tcW w:w="564" w:type="dxa"/>
          </w:tcPr>
          <w:p w:rsidR="002636BC" w:rsidRPr="00412FA9" w:rsidRDefault="002636BC" w:rsidP="0063129C">
            <w:pPr>
              <w:jc w:val="center"/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65" w:type="dxa"/>
          </w:tcPr>
          <w:p w:rsidR="002636BC" w:rsidRPr="00412FA9" w:rsidRDefault="002636BC" w:rsidP="0063129C">
            <w:pPr>
              <w:jc w:val="center"/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Наименование хозяйствующего субъекта</w:t>
            </w:r>
          </w:p>
        </w:tc>
        <w:tc>
          <w:tcPr>
            <w:tcW w:w="1889" w:type="dxa"/>
          </w:tcPr>
          <w:p w:rsidR="002636BC" w:rsidRPr="00412FA9" w:rsidRDefault="002636BC" w:rsidP="0063129C">
            <w:pPr>
              <w:jc w:val="center"/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Вид деятельности (ОКВЭД)</w:t>
            </w:r>
          </w:p>
        </w:tc>
        <w:tc>
          <w:tcPr>
            <w:tcW w:w="1806" w:type="dxa"/>
          </w:tcPr>
          <w:p w:rsidR="002636BC" w:rsidRPr="00412FA9" w:rsidRDefault="002636BC" w:rsidP="0063129C">
            <w:pPr>
              <w:jc w:val="center"/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1217" w:type="dxa"/>
          </w:tcPr>
          <w:p w:rsidR="002636BC" w:rsidRPr="00412FA9" w:rsidRDefault="002636BC" w:rsidP="0063129C">
            <w:pPr>
              <w:jc w:val="center"/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Доля участия МО %</w:t>
            </w:r>
          </w:p>
        </w:tc>
        <w:tc>
          <w:tcPr>
            <w:tcW w:w="1430" w:type="dxa"/>
          </w:tcPr>
          <w:p w:rsidR="002636BC" w:rsidRPr="00412FA9" w:rsidRDefault="002636BC" w:rsidP="0063129C">
            <w:pPr>
              <w:jc w:val="center"/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636BC" w:rsidTr="007B77AA">
        <w:tc>
          <w:tcPr>
            <w:tcW w:w="564" w:type="dxa"/>
          </w:tcPr>
          <w:p w:rsidR="002636BC" w:rsidRPr="00412FA9" w:rsidRDefault="002636BC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5" w:type="dxa"/>
          </w:tcPr>
          <w:p w:rsidR="002636BC" w:rsidRPr="00412FA9" w:rsidRDefault="000C4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</w:t>
            </w:r>
            <w:r w:rsidR="002636BC" w:rsidRPr="00412FA9">
              <w:rPr>
                <w:rFonts w:ascii="Times New Roman" w:hAnsi="Times New Roman" w:cs="Times New Roman"/>
              </w:rPr>
              <w:t>П ЖКХ «Железнодорожник»</w:t>
            </w:r>
          </w:p>
        </w:tc>
        <w:tc>
          <w:tcPr>
            <w:tcW w:w="1889" w:type="dxa"/>
          </w:tcPr>
          <w:p w:rsidR="002636BC" w:rsidRPr="00412FA9" w:rsidRDefault="002636BC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35.30 Производство, передача и распределение пара и горячей воды</w:t>
            </w:r>
          </w:p>
        </w:tc>
        <w:tc>
          <w:tcPr>
            <w:tcW w:w="1806" w:type="dxa"/>
          </w:tcPr>
          <w:p w:rsidR="002636BC" w:rsidRPr="00412FA9" w:rsidRDefault="002636BC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655796, Республика Хакасия, Бейский район, с. Кирба, ул. Октябрьская, 12</w:t>
            </w:r>
          </w:p>
        </w:tc>
        <w:tc>
          <w:tcPr>
            <w:tcW w:w="1217" w:type="dxa"/>
          </w:tcPr>
          <w:p w:rsidR="002636BC" w:rsidRPr="00412FA9" w:rsidRDefault="002636BC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0" w:type="dxa"/>
          </w:tcPr>
          <w:p w:rsidR="002636BC" w:rsidRPr="00412FA9" w:rsidRDefault="002636BC">
            <w:pPr>
              <w:rPr>
                <w:rFonts w:ascii="Times New Roman" w:hAnsi="Times New Roman" w:cs="Times New Roman"/>
              </w:rPr>
            </w:pPr>
          </w:p>
        </w:tc>
      </w:tr>
      <w:tr w:rsidR="002636BC" w:rsidTr="007B77AA">
        <w:tc>
          <w:tcPr>
            <w:tcW w:w="564" w:type="dxa"/>
          </w:tcPr>
          <w:p w:rsidR="002636BC" w:rsidRPr="00412FA9" w:rsidRDefault="007B7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636BC" w:rsidRPr="00412F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5" w:type="dxa"/>
          </w:tcPr>
          <w:p w:rsidR="002636BC" w:rsidRPr="00412FA9" w:rsidRDefault="007B7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МКП </w:t>
            </w:r>
            <w:r w:rsidR="000C41B4">
              <w:rPr>
                <w:rFonts w:ascii="Times New Roman" w:hAnsi="Times New Roman" w:cs="Times New Roman"/>
              </w:rPr>
              <w:t>ЖКХ</w:t>
            </w:r>
            <w:r w:rsidR="002636BC" w:rsidRPr="00412FA9">
              <w:rPr>
                <w:rFonts w:ascii="Times New Roman" w:hAnsi="Times New Roman" w:cs="Times New Roman"/>
              </w:rPr>
              <w:t xml:space="preserve"> «Развитие и благоустройство»</w:t>
            </w:r>
          </w:p>
        </w:tc>
        <w:tc>
          <w:tcPr>
            <w:tcW w:w="1889" w:type="dxa"/>
          </w:tcPr>
          <w:p w:rsidR="002636BC" w:rsidRPr="00412FA9" w:rsidRDefault="000C4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36.00 Забор, очистка и распределение воды</w:t>
            </w:r>
          </w:p>
        </w:tc>
        <w:tc>
          <w:tcPr>
            <w:tcW w:w="1806" w:type="dxa"/>
          </w:tcPr>
          <w:p w:rsidR="002636BC" w:rsidRPr="00412FA9" w:rsidRDefault="002636BC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655783, Республика Хакасия, Бейский район, с. Табат, ул. Ленина, 118</w:t>
            </w:r>
          </w:p>
        </w:tc>
        <w:tc>
          <w:tcPr>
            <w:tcW w:w="1217" w:type="dxa"/>
          </w:tcPr>
          <w:p w:rsidR="002636BC" w:rsidRPr="00412FA9" w:rsidRDefault="002636BC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0" w:type="dxa"/>
          </w:tcPr>
          <w:p w:rsidR="002636BC" w:rsidRPr="00412FA9" w:rsidRDefault="002636BC">
            <w:pPr>
              <w:rPr>
                <w:rFonts w:ascii="Times New Roman" w:hAnsi="Times New Roman" w:cs="Times New Roman"/>
              </w:rPr>
            </w:pPr>
          </w:p>
        </w:tc>
      </w:tr>
      <w:tr w:rsidR="002636BC" w:rsidTr="007B77AA">
        <w:tc>
          <w:tcPr>
            <w:tcW w:w="564" w:type="dxa"/>
          </w:tcPr>
          <w:p w:rsidR="002636BC" w:rsidRPr="00412FA9" w:rsidRDefault="002B4D28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665" w:type="dxa"/>
          </w:tcPr>
          <w:p w:rsidR="002636BC" w:rsidRPr="00412FA9" w:rsidRDefault="007B7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МКП</w:t>
            </w:r>
            <w:r w:rsidR="000C41B4">
              <w:rPr>
                <w:rFonts w:ascii="Times New Roman" w:hAnsi="Times New Roman" w:cs="Times New Roman"/>
              </w:rPr>
              <w:t xml:space="preserve"> ЖКХ</w:t>
            </w:r>
            <w:r>
              <w:rPr>
                <w:rFonts w:ascii="Times New Roman" w:hAnsi="Times New Roman" w:cs="Times New Roman"/>
              </w:rPr>
              <w:t xml:space="preserve"> «Родник</w:t>
            </w:r>
            <w:r w:rsidR="000C41B4">
              <w:rPr>
                <w:rFonts w:ascii="Times New Roman" w:hAnsi="Times New Roman" w:cs="Times New Roman"/>
              </w:rPr>
              <w:t xml:space="preserve"> с. Сабинка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89" w:type="dxa"/>
          </w:tcPr>
          <w:p w:rsidR="002636BC" w:rsidRDefault="002B4D28" w:rsidP="000C41B4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36.00</w:t>
            </w:r>
          </w:p>
          <w:p w:rsidR="000C41B4" w:rsidRPr="00412FA9" w:rsidRDefault="000C41B4" w:rsidP="000C4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Забор, очистка и распределение воды</w:t>
            </w:r>
          </w:p>
        </w:tc>
        <w:tc>
          <w:tcPr>
            <w:tcW w:w="1806" w:type="dxa"/>
          </w:tcPr>
          <w:p w:rsidR="002636BC" w:rsidRPr="00412FA9" w:rsidRDefault="002B4D28" w:rsidP="002B4D28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655790, Республика Хакасия, Бейский район, с. Сабинка, ул. Первомайская, 10</w:t>
            </w:r>
          </w:p>
        </w:tc>
        <w:tc>
          <w:tcPr>
            <w:tcW w:w="1217" w:type="dxa"/>
          </w:tcPr>
          <w:p w:rsidR="002636BC" w:rsidRPr="00412FA9" w:rsidRDefault="002B4D28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0" w:type="dxa"/>
          </w:tcPr>
          <w:p w:rsidR="002636BC" w:rsidRPr="00412FA9" w:rsidRDefault="002636BC">
            <w:pPr>
              <w:rPr>
                <w:rFonts w:ascii="Times New Roman" w:hAnsi="Times New Roman" w:cs="Times New Roman"/>
              </w:rPr>
            </w:pPr>
          </w:p>
        </w:tc>
      </w:tr>
      <w:tr w:rsidR="002B4D28" w:rsidTr="007B77AA">
        <w:tc>
          <w:tcPr>
            <w:tcW w:w="564" w:type="dxa"/>
          </w:tcPr>
          <w:p w:rsidR="002B4D28" w:rsidRPr="00412FA9" w:rsidRDefault="002B4D28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65" w:type="dxa"/>
          </w:tcPr>
          <w:p w:rsidR="002B4D28" w:rsidRPr="00412FA9" w:rsidRDefault="007B77AA" w:rsidP="007B7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«Бейский»</w:t>
            </w:r>
          </w:p>
        </w:tc>
        <w:tc>
          <w:tcPr>
            <w:tcW w:w="1889" w:type="dxa"/>
          </w:tcPr>
          <w:p w:rsidR="002B4D28" w:rsidRPr="00412FA9" w:rsidRDefault="000C41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36.00 З</w:t>
            </w:r>
            <w:r w:rsidR="007B77AA">
              <w:rPr>
                <w:rFonts w:ascii="Times New Roman" w:hAnsi="Times New Roman" w:cs="Times New Roman"/>
              </w:rPr>
              <w:t>абор, очистка и распределение воды</w:t>
            </w:r>
          </w:p>
        </w:tc>
        <w:tc>
          <w:tcPr>
            <w:tcW w:w="1806" w:type="dxa"/>
          </w:tcPr>
          <w:p w:rsidR="002B4D28" w:rsidRPr="00412FA9" w:rsidRDefault="002B4D28" w:rsidP="007B77AA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 xml:space="preserve">655770, Республика Хакасия, Бейский район, с. Бея, ул. </w:t>
            </w:r>
            <w:r w:rsidR="007B77AA">
              <w:rPr>
                <w:rFonts w:ascii="Times New Roman" w:hAnsi="Times New Roman" w:cs="Times New Roman"/>
              </w:rPr>
              <w:t>Горького</w:t>
            </w:r>
            <w:r w:rsidRPr="00412FA9">
              <w:rPr>
                <w:rFonts w:ascii="Times New Roman" w:hAnsi="Times New Roman" w:cs="Times New Roman"/>
              </w:rPr>
              <w:t>, 2А</w:t>
            </w:r>
          </w:p>
        </w:tc>
        <w:tc>
          <w:tcPr>
            <w:tcW w:w="1217" w:type="dxa"/>
          </w:tcPr>
          <w:p w:rsidR="002B4D28" w:rsidRPr="00412FA9" w:rsidRDefault="002B4D28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0" w:type="dxa"/>
          </w:tcPr>
          <w:p w:rsidR="002B4D28" w:rsidRPr="00412FA9" w:rsidRDefault="002B4D28">
            <w:pPr>
              <w:rPr>
                <w:rFonts w:ascii="Times New Roman" w:hAnsi="Times New Roman" w:cs="Times New Roman"/>
              </w:rPr>
            </w:pPr>
          </w:p>
        </w:tc>
      </w:tr>
      <w:tr w:rsidR="002B4D28" w:rsidTr="007B77AA">
        <w:tc>
          <w:tcPr>
            <w:tcW w:w="564" w:type="dxa"/>
          </w:tcPr>
          <w:p w:rsidR="002B4D28" w:rsidRPr="00412FA9" w:rsidRDefault="002B4D28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65" w:type="dxa"/>
          </w:tcPr>
          <w:p w:rsidR="002B4D28" w:rsidRPr="00412FA9" w:rsidRDefault="002B4D28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ООО «Зенит»</w:t>
            </w:r>
          </w:p>
        </w:tc>
        <w:tc>
          <w:tcPr>
            <w:tcW w:w="1889" w:type="dxa"/>
          </w:tcPr>
          <w:p w:rsidR="002B4D28" w:rsidRPr="00412FA9" w:rsidRDefault="00412FA9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71.12.41 Деятельность топографо-геодезическая</w:t>
            </w:r>
          </w:p>
        </w:tc>
        <w:tc>
          <w:tcPr>
            <w:tcW w:w="1806" w:type="dxa"/>
          </w:tcPr>
          <w:p w:rsidR="002B4D28" w:rsidRPr="00412FA9" w:rsidRDefault="00412FA9" w:rsidP="002B4D28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655770, Республика Хакасия, Бейский район, с. Бея, ул. Гагарина, 41</w:t>
            </w:r>
          </w:p>
        </w:tc>
        <w:tc>
          <w:tcPr>
            <w:tcW w:w="1217" w:type="dxa"/>
          </w:tcPr>
          <w:p w:rsidR="002B4D28" w:rsidRPr="00412FA9" w:rsidRDefault="00412FA9">
            <w:pPr>
              <w:rPr>
                <w:rFonts w:ascii="Times New Roman" w:hAnsi="Times New Roman" w:cs="Times New Roman"/>
              </w:rPr>
            </w:pPr>
            <w:r w:rsidRPr="00412FA9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30" w:type="dxa"/>
          </w:tcPr>
          <w:p w:rsidR="002B4D28" w:rsidRPr="00412FA9" w:rsidRDefault="002B4D28">
            <w:pPr>
              <w:rPr>
                <w:rFonts w:ascii="Times New Roman" w:hAnsi="Times New Roman" w:cs="Times New Roman"/>
              </w:rPr>
            </w:pPr>
          </w:p>
        </w:tc>
      </w:tr>
    </w:tbl>
    <w:p w:rsidR="002636BC" w:rsidRPr="002636BC" w:rsidRDefault="002636BC">
      <w:pPr>
        <w:rPr>
          <w:rFonts w:ascii="Times New Roman" w:hAnsi="Times New Roman" w:cs="Times New Roman"/>
          <w:sz w:val="28"/>
          <w:szCs w:val="28"/>
        </w:rPr>
      </w:pPr>
    </w:p>
    <w:sectPr w:rsidR="002636BC" w:rsidRPr="002636BC" w:rsidSect="00EF1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BC"/>
    <w:rsid w:val="000C41B4"/>
    <w:rsid w:val="002636BC"/>
    <w:rsid w:val="002B4D28"/>
    <w:rsid w:val="002F1D83"/>
    <w:rsid w:val="003B7793"/>
    <w:rsid w:val="00412FA9"/>
    <w:rsid w:val="0063129C"/>
    <w:rsid w:val="007B77AA"/>
    <w:rsid w:val="00B75A1C"/>
    <w:rsid w:val="00C6626E"/>
    <w:rsid w:val="00E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EA7C7-C526-4381-AE0D-FFEFEA9B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6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2020-01-22T01:44:00Z</cp:lastPrinted>
  <dcterms:created xsi:type="dcterms:W3CDTF">2021-03-03T06:21:00Z</dcterms:created>
  <dcterms:modified xsi:type="dcterms:W3CDTF">2021-03-03T06:21:00Z</dcterms:modified>
</cp:coreProperties>
</file>