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E7464" w:rsidP="00F35C84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986C7F">
              <w:rPr>
                <w:szCs w:val="28"/>
              </w:rPr>
              <w:t>сентября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F35C84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624CAA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35C84">
              <w:rPr>
                <w:rFonts w:ascii="Times New Roman" w:hAnsi="Times New Roman"/>
                <w:b w:val="0"/>
              </w:rPr>
              <w:t>55/36</w:t>
            </w:r>
            <w:r w:rsidR="00624CAA">
              <w:rPr>
                <w:rFonts w:ascii="Times New Roman" w:hAnsi="Times New Roman"/>
                <w:b w:val="0"/>
              </w:rPr>
              <w:t>9</w:t>
            </w:r>
            <w:r w:rsidR="00F35C84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577781" w:rsidRDefault="00577781" w:rsidP="00C4366F">
      <w:pPr>
        <w:spacing w:after="120"/>
        <w:jc w:val="center"/>
        <w:rPr>
          <w:b/>
          <w:szCs w:val="28"/>
        </w:rPr>
      </w:pPr>
      <w:r>
        <w:rPr>
          <w:b/>
          <w:szCs w:val="28"/>
        </w:rPr>
        <w:t xml:space="preserve">О регистрации </w:t>
      </w:r>
      <w:r w:rsidR="00C4366F">
        <w:rPr>
          <w:b/>
          <w:szCs w:val="28"/>
        </w:rPr>
        <w:t xml:space="preserve">избранных депутатов Совета депутатов </w:t>
      </w:r>
      <w:r>
        <w:rPr>
          <w:b/>
          <w:szCs w:val="28"/>
        </w:rPr>
        <w:t xml:space="preserve"> Бейского района Республики Хакасия</w:t>
      </w:r>
    </w:p>
    <w:p w:rsidR="00577781" w:rsidRDefault="00577781" w:rsidP="00577781">
      <w:pPr>
        <w:ind w:right="1134"/>
        <w:jc w:val="both"/>
        <w:rPr>
          <w:i/>
          <w:color w:val="000000"/>
          <w:sz w:val="16"/>
          <w:szCs w:val="20"/>
        </w:rPr>
      </w:pPr>
    </w:p>
    <w:p w:rsidR="00577781" w:rsidRDefault="00577781" w:rsidP="005E7464">
      <w:pPr>
        <w:pStyle w:val="ConsTitle"/>
        <w:widowControl/>
        <w:spacing w:line="360" w:lineRule="auto"/>
        <w:ind w:right="0" w:firstLine="709"/>
        <w:jc w:val="both"/>
        <w:rPr>
          <w:i/>
          <w:color w:val="000000"/>
        </w:rPr>
      </w:pP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В соответствии с  </w:t>
      </w:r>
      <w:r w:rsidR="005E7464"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постановлением территориальной избирательной комиссии Бейского района от 11 сентября 2022 года № 54/362-5 </w:t>
      </w:r>
      <w:r w:rsid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«</w:t>
      </w:r>
      <w:r w:rsidR="005E7464"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Об утверждении общих результатов выборов депутатов Совета депутатов Бейского района</w:t>
      </w:r>
      <w:r w:rsid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</w:t>
      </w:r>
      <w:r w:rsidR="005E7464"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Республики Хакасия пятого созыва</w:t>
      </w:r>
      <w:r w:rsid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» и на основании </w:t>
      </w: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пункт</w:t>
      </w:r>
      <w:r w:rsidR="005E7464"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>а</w:t>
      </w:r>
      <w:r w:rsidRPr="005E7464">
        <w:rPr>
          <w:rFonts w:ascii="Times New Roman" w:hAnsi="Times New Roman" w:cs="Times New Roman"/>
          <w:b w:val="0"/>
          <w:bCs w:val="0"/>
          <w:color w:val="000000"/>
          <w:sz w:val="28"/>
          <w:szCs w:val="24"/>
        </w:rPr>
        <w:t xml:space="preserve"> 3 статьи 65 Закона Республики Хакасия «О выборах глав муниципальных образований и депутатов представительных органов муниципальных образований в  Республике Хакасия», территориальная избирательная комиссия Бейского района</w:t>
      </w:r>
      <w:r w:rsidR="005E7464">
        <w:rPr>
          <w:color w:val="000000"/>
        </w:rPr>
        <w:t xml:space="preserve"> </w:t>
      </w:r>
      <w:r w:rsidRPr="005E7464">
        <w:rPr>
          <w:rFonts w:ascii="Times New Roman" w:hAnsi="Times New Roman" w:cs="Times New Roman"/>
          <w:bCs w:val="0"/>
          <w:i/>
          <w:color w:val="000000"/>
          <w:sz w:val="28"/>
          <w:szCs w:val="24"/>
        </w:rPr>
        <w:t>постановляет:</w:t>
      </w:r>
    </w:p>
    <w:p w:rsidR="00BE0E31" w:rsidRDefault="00577781" w:rsidP="00BE0E31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Зарегистрировать </w:t>
      </w:r>
      <w:r w:rsidR="003E0E9D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избранных депутатов </w:t>
      </w:r>
      <w:r w:rsidR="00BE0E31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Совета депутатов Бейского района Республики Хакасия пятого созыва</w:t>
      </w:r>
      <w:r w:rsidR="003E0E9D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по </w:t>
      </w:r>
      <w:r w:rsidR="00BE0E31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четырех</w:t>
      </w:r>
      <w:r w:rsidR="003E0E9D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мандатному избирательному округу № 1 -  </w:t>
      </w:r>
      <w:r w:rsidR="00BE0E31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Кайлачакова Анатолия Афанасьевича, Кузьмичеву Наталью Александровну, Мелихова Александра Ивановича, Сергиенко Александр</w:t>
      </w:r>
      <w:r w:rsid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BE0E31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Иванович</w:t>
      </w:r>
      <w:r w:rsid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а.</w:t>
      </w:r>
    </w:p>
    <w:p w:rsidR="00BE0E31" w:rsidRPr="00BE0E31" w:rsidRDefault="00BE0E31" w:rsidP="00BE0E31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Зарегистрировать избранных депутатов Совета депутатов Бейского района Республики Хакасия пятого созыва: по четырехмандатному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 </w:t>
      </w:r>
      <w:r w:rsidRPr="0050185D">
        <w:rPr>
          <w:rFonts w:ascii="Times New Roman" w:hAnsi="Times New Roman" w:cs="Times New Roman"/>
          <w:sz w:val="28"/>
          <w:szCs w:val="28"/>
        </w:rPr>
        <w:t>Зайцев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85D">
        <w:rPr>
          <w:rFonts w:ascii="Times New Roman" w:hAnsi="Times New Roman" w:cs="Times New Roman"/>
          <w:sz w:val="28"/>
          <w:szCs w:val="28"/>
        </w:rPr>
        <w:t xml:space="preserve"> Валери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185D">
        <w:rPr>
          <w:rFonts w:ascii="Times New Roman" w:hAnsi="Times New Roman" w:cs="Times New Roman"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50185D">
        <w:rPr>
          <w:rFonts w:ascii="Times New Roman" w:hAnsi="Times New Roman" w:cs="Times New Roman"/>
          <w:sz w:val="28"/>
          <w:szCs w:val="28"/>
        </w:rPr>
        <w:t xml:space="preserve"> Котельников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85D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85D">
        <w:rPr>
          <w:rFonts w:ascii="Times New Roman" w:hAnsi="Times New Roman" w:cs="Times New Roman"/>
          <w:sz w:val="28"/>
          <w:szCs w:val="28"/>
        </w:rPr>
        <w:t xml:space="preserve"> Михайловн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50185D">
        <w:rPr>
          <w:rFonts w:ascii="Times New Roman" w:hAnsi="Times New Roman" w:cs="Times New Roman"/>
          <w:sz w:val="28"/>
          <w:szCs w:val="28"/>
        </w:rPr>
        <w:t xml:space="preserve"> Романцов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85D">
        <w:rPr>
          <w:rFonts w:ascii="Times New Roman" w:hAnsi="Times New Roman" w:cs="Times New Roman"/>
          <w:sz w:val="28"/>
          <w:szCs w:val="28"/>
        </w:rPr>
        <w:t xml:space="preserve"> Надежд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85D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50185D">
        <w:rPr>
          <w:rFonts w:ascii="Times New Roman" w:hAnsi="Times New Roman" w:cs="Times New Roman"/>
          <w:sz w:val="28"/>
          <w:szCs w:val="28"/>
        </w:rPr>
        <w:t>Чанкин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85D">
        <w:rPr>
          <w:rFonts w:ascii="Times New Roman" w:hAnsi="Times New Roman" w:cs="Times New Roman"/>
          <w:sz w:val="28"/>
          <w:szCs w:val="28"/>
        </w:rPr>
        <w:t xml:space="preserve"> Анастаси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185D">
        <w:rPr>
          <w:rFonts w:ascii="Times New Roman" w:hAnsi="Times New Roman" w:cs="Times New Roman"/>
          <w:sz w:val="28"/>
          <w:szCs w:val="28"/>
        </w:rPr>
        <w:t xml:space="preserve"> Семеновн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BE0E31" w:rsidRPr="00BE0E31" w:rsidRDefault="00BE0E31" w:rsidP="00BE0E31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Зарегистрировать избранных депутатов Совета депутатов Бейского района Республики Хакасия пятого созыва: по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</w:t>
      </w: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рехмандатному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</w:t>
      </w: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 </w:t>
      </w:r>
      <w:r w:rsidRPr="0050185D">
        <w:rPr>
          <w:rFonts w:ascii="Times New Roman" w:hAnsi="Times New Roman" w:cs="Times New Roman"/>
          <w:sz w:val="28"/>
          <w:szCs w:val="28"/>
        </w:rPr>
        <w:t>Кожевников</w:t>
      </w:r>
      <w:r w:rsidR="007F4049">
        <w:rPr>
          <w:rFonts w:ascii="Times New Roman" w:hAnsi="Times New Roman" w:cs="Times New Roman"/>
          <w:sz w:val="28"/>
          <w:szCs w:val="28"/>
        </w:rPr>
        <w:t>у</w:t>
      </w:r>
      <w:r w:rsidRPr="0050185D">
        <w:rPr>
          <w:rFonts w:ascii="Times New Roman" w:hAnsi="Times New Roman" w:cs="Times New Roman"/>
          <w:sz w:val="28"/>
          <w:szCs w:val="28"/>
        </w:rPr>
        <w:t xml:space="preserve"> Елен</w:t>
      </w:r>
      <w:r w:rsidR="007F4049">
        <w:rPr>
          <w:rFonts w:ascii="Times New Roman" w:hAnsi="Times New Roman" w:cs="Times New Roman"/>
          <w:sz w:val="28"/>
          <w:szCs w:val="28"/>
        </w:rPr>
        <w:t>у</w:t>
      </w:r>
      <w:r w:rsidRPr="0050185D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7F4049">
        <w:rPr>
          <w:rFonts w:ascii="Times New Roman" w:hAnsi="Times New Roman" w:cs="Times New Roman"/>
          <w:sz w:val="28"/>
          <w:szCs w:val="28"/>
        </w:rPr>
        <w:t>у,</w:t>
      </w:r>
      <w:r w:rsidRPr="0050185D">
        <w:rPr>
          <w:rFonts w:ascii="Times New Roman" w:hAnsi="Times New Roman" w:cs="Times New Roman"/>
          <w:sz w:val="28"/>
          <w:szCs w:val="28"/>
        </w:rPr>
        <w:t xml:space="preserve"> Лямкин</w:t>
      </w:r>
      <w:r w:rsidR="007F4049">
        <w:rPr>
          <w:rFonts w:ascii="Times New Roman" w:hAnsi="Times New Roman" w:cs="Times New Roman"/>
          <w:sz w:val="28"/>
          <w:szCs w:val="28"/>
        </w:rPr>
        <w:t>а</w:t>
      </w:r>
      <w:r w:rsidRPr="0050185D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7F4049">
        <w:rPr>
          <w:rFonts w:ascii="Times New Roman" w:hAnsi="Times New Roman" w:cs="Times New Roman"/>
          <w:sz w:val="28"/>
          <w:szCs w:val="28"/>
        </w:rPr>
        <w:t>я</w:t>
      </w:r>
      <w:r w:rsidRPr="0050185D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7F4049">
        <w:rPr>
          <w:rFonts w:ascii="Times New Roman" w:hAnsi="Times New Roman" w:cs="Times New Roman"/>
          <w:sz w:val="28"/>
          <w:szCs w:val="28"/>
        </w:rPr>
        <w:t>а,</w:t>
      </w:r>
      <w:r w:rsidRPr="0050185D">
        <w:rPr>
          <w:rFonts w:ascii="Times New Roman" w:hAnsi="Times New Roman" w:cs="Times New Roman"/>
          <w:sz w:val="28"/>
          <w:szCs w:val="28"/>
        </w:rPr>
        <w:t xml:space="preserve"> Масалович</w:t>
      </w:r>
      <w:r w:rsidR="007F4049">
        <w:rPr>
          <w:rFonts w:ascii="Times New Roman" w:hAnsi="Times New Roman" w:cs="Times New Roman"/>
          <w:sz w:val="28"/>
          <w:szCs w:val="28"/>
        </w:rPr>
        <w:t>а</w:t>
      </w:r>
      <w:r w:rsidRPr="0050185D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7F4049">
        <w:rPr>
          <w:rFonts w:ascii="Times New Roman" w:hAnsi="Times New Roman" w:cs="Times New Roman"/>
          <w:sz w:val="28"/>
          <w:szCs w:val="28"/>
        </w:rPr>
        <w:t>а</w:t>
      </w:r>
      <w:r w:rsidRPr="0050185D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7F404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F4049" w:rsidRDefault="007F4049" w:rsidP="007F4049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Зарегистрировать избранных депутатов Совета депутатов Бейского района Республики Хакасия пятого созыва: по четырехмандатному избирательному округу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</w:t>
      </w:r>
      <w:r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 </w:t>
      </w:r>
      <w:r w:rsidRPr="0050185D">
        <w:rPr>
          <w:rFonts w:ascii="Times New Roman" w:hAnsi="Times New Roman" w:cs="Times New Roman"/>
          <w:sz w:val="28"/>
          <w:szCs w:val="28"/>
        </w:rPr>
        <w:t>Крюков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185D">
        <w:rPr>
          <w:rFonts w:ascii="Times New Roman" w:hAnsi="Times New Roman" w:cs="Times New Roman"/>
          <w:sz w:val="28"/>
          <w:szCs w:val="28"/>
        </w:rPr>
        <w:t xml:space="preserve"> Наталь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185D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647F2B">
        <w:rPr>
          <w:rFonts w:ascii="Times New Roman" w:hAnsi="Times New Roman" w:cs="Times New Roman"/>
          <w:sz w:val="28"/>
          <w:szCs w:val="28"/>
        </w:rPr>
        <w:t>Максимов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F2B">
        <w:rPr>
          <w:rFonts w:ascii="Times New Roman" w:hAnsi="Times New Roman" w:cs="Times New Roman"/>
          <w:sz w:val="28"/>
          <w:szCs w:val="28"/>
        </w:rPr>
        <w:t xml:space="preserve"> Васили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7F2B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>
        <w:rPr>
          <w:rFonts w:ascii="Times New Roman" w:hAnsi="Times New Roman" w:cs="Times New Roman"/>
          <w:sz w:val="28"/>
          <w:szCs w:val="28"/>
        </w:rPr>
        <w:t>а, Николайчука Евгения Владимировича, Шахматову Татьяну Ивановну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77781" w:rsidRDefault="003E0E9D" w:rsidP="007F4049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F40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Выдать </w:t>
      </w:r>
      <w:r w:rsidR="007F4049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Кайлачаков</w:t>
      </w:r>
      <w:r w:rsidR="004534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7F4049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Анатоли</w:t>
      </w:r>
      <w:r w:rsidR="004534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="007F4049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Афанасьевич</w:t>
      </w:r>
      <w:r w:rsidR="004534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7F4049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Кузьмичев</w:t>
      </w:r>
      <w:r w:rsidR="004534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ой</w:t>
      </w:r>
      <w:r w:rsidR="007F4049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Наталь</w:t>
      </w:r>
      <w:r w:rsidR="004534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7F4049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Александровн</w:t>
      </w:r>
      <w:r w:rsidR="004534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="007F4049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Мелихов</w:t>
      </w:r>
      <w:r w:rsidR="004534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7F4049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Александр</w:t>
      </w:r>
      <w:r w:rsidR="004534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7F4049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Иванович</w:t>
      </w:r>
      <w:r w:rsidR="004534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7F4049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Сергиенко Александр</w:t>
      </w:r>
      <w:r w:rsidR="004534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</w:t>
      </w:r>
      <w:r w:rsidR="007F4049" w:rsidRPr="00BE0E3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Иванович</w:t>
      </w:r>
      <w:r w:rsidR="0045347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у,</w:t>
      </w:r>
      <w:r w:rsidR="007F40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F4049" w:rsidRPr="0050185D">
        <w:rPr>
          <w:rFonts w:ascii="Times New Roman" w:hAnsi="Times New Roman" w:cs="Times New Roman"/>
          <w:sz w:val="28"/>
          <w:szCs w:val="28"/>
        </w:rPr>
        <w:t>Зайцев</w:t>
      </w:r>
      <w:r w:rsidR="00453470">
        <w:rPr>
          <w:rFonts w:ascii="Times New Roman" w:hAnsi="Times New Roman" w:cs="Times New Roman"/>
          <w:sz w:val="28"/>
          <w:szCs w:val="28"/>
        </w:rPr>
        <w:t>у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Валери</w:t>
      </w:r>
      <w:r w:rsidR="00453470">
        <w:rPr>
          <w:rFonts w:ascii="Times New Roman" w:hAnsi="Times New Roman" w:cs="Times New Roman"/>
          <w:sz w:val="28"/>
          <w:szCs w:val="28"/>
        </w:rPr>
        <w:t>ю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Олегович</w:t>
      </w:r>
      <w:r w:rsidR="00453470">
        <w:rPr>
          <w:rFonts w:ascii="Times New Roman" w:hAnsi="Times New Roman" w:cs="Times New Roman"/>
          <w:sz w:val="28"/>
          <w:szCs w:val="28"/>
        </w:rPr>
        <w:t>у</w:t>
      </w:r>
      <w:r w:rsidR="007F4049">
        <w:rPr>
          <w:rFonts w:ascii="Times New Roman" w:hAnsi="Times New Roman" w:cs="Times New Roman"/>
          <w:sz w:val="28"/>
          <w:szCs w:val="28"/>
        </w:rPr>
        <w:t>,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Котельников</w:t>
      </w:r>
      <w:r w:rsidR="00453470">
        <w:rPr>
          <w:rFonts w:ascii="Times New Roman" w:hAnsi="Times New Roman" w:cs="Times New Roman"/>
          <w:sz w:val="28"/>
          <w:szCs w:val="28"/>
        </w:rPr>
        <w:t>ой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Галин</w:t>
      </w:r>
      <w:r w:rsidR="00453470">
        <w:rPr>
          <w:rFonts w:ascii="Times New Roman" w:hAnsi="Times New Roman" w:cs="Times New Roman"/>
          <w:sz w:val="28"/>
          <w:szCs w:val="28"/>
        </w:rPr>
        <w:t>е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453470">
        <w:rPr>
          <w:rFonts w:ascii="Times New Roman" w:hAnsi="Times New Roman" w:cs="Times New Roman"/>
          <w:sz w:val="28"/>
          <w:szCs w:val="28"/>
        </w:rPr>
        <w:t>е</w:t>
      </w:r>
      <w:r w:rsidR="007F4049">
        <w:rPr>
          <w:rFonts w:ascii="Times New Roman" w:hAnsi="Times New Roman" w:cs="Times New Roman"/>
          <w:sz w:val="28"/>
          <w:szCs w:val="28"/>
        </w:rPr>
        <w:t>,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Романцов</w:t>
      </w:r>
      <w:r w:rsidR="00453470">
        <w:rPr>
          <w:rFonts w:ascii="Times New Roman" w:hAnsi="Times New Roman" w:cs="Times New Roman"/>
          <w:sz w:val="28"/>
          <w:szCs w:val="28"/>
        </w:rPr>
        <w:t>ой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453470">
        <w:rPr>
          <w:rFonts w:ascii="Times New Roman" w:hAnsi="Times New Roman" w:cs="Times New Roman"/>
          <w:sz w:val="28"/>
          <w:szCs w:val="28"/>
        </w:rPr>
        <w:t>е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453470">
        <w:rPr>
          <w:rFonts w:ascii="Times New Roman" w:hAnsi="Times New Roman" w:cs="Times New Roman"/>
          <w:sz w:val="28"/>
          <w:szCs w:val="28"/>
        </w:rPr>
        <w:t>е</w:t>
      </w:r>
      <w:r w:rsidR="007F4049">
        <w:rPr>
          <w:rFonts w:ascii="Times New Roman" w:hAnsi="Times New Roman" w:cs="Times New Roman"/>
          <w:sz w:val="28"/>
          <w:szCs w:val="28"/>
        </w:rPr>
        <w:t xml:space="preserve">, </w:t>
      </w:r>
      <w:r w:rsidR="007F4049" w:rsidRPr="0050185D">
        <w:rPr>
          <w:rFonts w:ascii="Times New Roman" w:hAnsi="Times New Roman" w:cs="Times New Roman"/>
          <w:sz w:val="28"/>
          <w:szCs w:val="28"/>
        </w:rPr>
        <w:t>Чанкин</w:t>
      </w:r>
      <w:r w:rsidR="00453470">
        <w:rPr>
          <w:rFonts w:ascii="Times New Roman" w:hAnsi="Times New Roman" w:cs="Times New Roman"/>
          <w:sz w:val="28"/>
          <w:szCs w:val="28"/>
        </w:rPr>
        <w:t>ой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Анастаси</w:t>
      </w:r>
      <w:r w:rsidR="00453470">
        <w:rPr>
          <w:rFonts w:ascii="Times New Roman" w:hAnsi="Times New Roman" w:cs="Times New Roman"/>
          <w:sz w:val="28"/>
          <w:szCs w:val="28"/>
        </w:rPr>
        <w:t>и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Семеновн</w:t>
      </w:r>
      <w:r w:rsidR="00453470">
        <w:rPr>
          <w:rFonts w:ascii="Times New Roman" w:hAnsi="Times New Roman" w:cs="Times New Roman"/>
          <w:sz w:val="28"/>
          <w:szCs w:val="28"/>
        </w:rPr>
        <w:t>е,</w:t>
      </w:r>
      <w:r w:rsidR="007F4049">
        <w:rPr>
          <w:rFonts w:ascii="Times New Roman" w:hAnsi="Times New Roman" w:cs="Times New Roman"/>
          <w:sz w:val="28"/>
          <w:szCs w:val="28"/>
        </w:rPr>
        <w:t xml:space="preserve"> </w:t>
      </w:r>
      <w:r w:rsidR="007F4049" w:rsidRPr="0050185D">
        <w:rPr>
          <w:rFonts w:ascii="Times New Roman" w:hAnsi="Times New Roman" w:cs="Times New Roman"/>
          <w:sz w:val="28"/>
          <w:szCs w:val="28"/>
        </w:rPr>
        <w:t>Кожевников</w:t>
      </w:r>
      <w:r w:rsidR="00453470">
        <w:rPr>
          <w:rFonts w:ascii="Times New Roman" w:hAnsi="Times New Roman" w:cs="Times New Roman"/>
          <w:sz w:val="28"/>
          <w:szCs w:val="28"/>
        </w:rPr>
        <w:t>ой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Елен</w:t>
      </w:r>
      <w:r w:rsidR="00453470">
        <w:rPr>
          <w:rFonts w:ascii="Times New Roman" w:hAnsi="Times New Roman" w:cs="Times New Roman"/>
          <w:sz w:val="28"/>
          <w:szCs w:val="28"/>
        </w:rPr>
        <w:t>е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Евгеньевн</w:t>
      </w:r>
      <w:r w:rsidR="00453470">
        <w:rPr>
          <w:rFonts w:ascii="Times New Roman" w:hAnsi="Times New Roman" w:cs="Times New Roman"/>
          <w:sz w:val="28"/>
          <w:szCs w:val="28"/>
        </w:rPr>
        <w:t>е</w:t>
      </w:r>
      <w:r w:rsidR="007F4049">
        <w:rPr>
          <w:rFonts w:ascii="Times New Roman" w:hAnsi="Times New Roman" w:cs="Times New Roman"/>
          <w:sz w:val="28"/>
          <w:szCs w:val="28"/>
        </w:rPr>
        <w:t>,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Лямкин</w:t>
      </w:r>
      <w:r w:rsidR="00453470">
        <w:rPr>
          <w:rFonts w:ascii="Times New Roman" w:hAnsi="Times New Roman" w:cs="Times New Roman"/>
          <w:sz w:val="28"/>
          <w:szCs w:val="28"/>
        </w:rPr>
        <w:t>у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Алексе</w:t>
      </w:r>
      <w:r w:rsidR="00453470">
        <w:rPr>
          <w:rFonts w:ascii="Times New Roman" w:hAnsi="Times New Roman" w:cs="Times New Roman"/>
          <w:sz w:val="28"/>
          <w:szCs w:val="28"/>
        </w:rPr>
        <w:t>ю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453470">
        <w:rPr>
          <w:rFonts w:ascii="Times New Roman" w:hAnsi="Times New Roman" w:cs="Times New Roman"/>
          <w:sz w:val="28"/>
          <w:szCs w:val="28"/>
        </w:rPr>
        <w:t>у</w:t>
      </w:r>
      <w:r w:rsidR="007F4049">
        <w:rPr>
          <w:rFonts w:ascii="Times New Roman" w:hAnsi="Times New Roman" w:cs="Times New Roman"/>
          <w:sz w:val="28"/>
          <w:szCs w:val="28"/>
        </w:rPr>
        <w:t>,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Масалович</w:t>
      </w:r>
      <w:r w:rsidR="00453470">
        <w:rPr>
          <w:rFonts w:ascii="Times New Roman" w:hAnsi="Times New Roman" w:cs="Times New Roman"/>
          <w:sz w:val="28"/>
          <w:szCs w:val="28"/>
        </w:rPr>
        <w:t>у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453470">
        <w:rPr>
          <w:rFonts w:ascii="Times New Roman" w:hAnsi="Times New Roman" w:cs="Times New Roman"/>
          <w:sz w:val="28"/>
          <w:szCs w:val="28"/>
        </w:rPr>
        <w:t>у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453470">
        <w:rPr>
          <w:rFonts w:ascii="Times New Roman" w:hAnsi="Times New Roman" w:cs="Times New Roman"/>
          <w:sz w:val="28"/>
          <w:szCs w:val="28"/>
        </w:rPr>
        <w:t>у,</w:t>
      </w:r>
      <w:r w:rsidR="007F4049">
        <w:rPr>
          <w:rFonts w:ascii="Times New Roman" w:hAnsi="Times New Roman" w:cs="Times New Roman"/>
          <w:sz w:val="28"/>
          <w:szCs w:val="28"/>
        </w:rPr>
        <w:t xml:space="preserve"> </w:t>
      </w:r>
      <w:r w:rsidR="007F4049" w:rsidRPr="0050185D">
        <w:rPr>
          <w:rFonts w:ascii="Times New Roman" w:hAnsi="Times New Roman" w:cs="Times New Roman"/>
          <w:sz w:val="28"/>
          <w:szCs w:val="28"/>
        </w:rPr>
        <w:t>Крюков</w:t>
      </w:r>
      <w:r w:rsidR="00453470">
        <w:rPr>
          <w:rFonts w:ascii="Times New Roman" w:hAnsi="Times New Roman" w:cs="Times New Roman"/>
          <w:sz w:val="28"/>
          <w:szCs w:val="28"/>
        </w:rPr>
        <w:t>ой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453470">
        <w:rPr>
          <w:rFonts w:ascii="Times New Roman" w:hAnsi="Times New Roman" w:cs="Times New Roman"/>
          <w:sz w:val="28"/>
          <w:szCs w:val="28"/>
        </w:rPr>
        <w:t>е</w:t>
      </w:r>
      <w:r w:rsidR="007F4049" w:rsidRPr="0050185D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453470">
        <w:rPr>
          <w:rFonts w:ascii="Times New Roman" w:hAnsi="Times New Roman" w:cs="Times New Roman"/>
          <w:sz w:val="28"/>
          <w:szCs w:val="28"/>
        </w:rPr>
        <w:t>е</w:t>
      </w:r>
      <w:r w:rsidR="007F4049">
        <w:rPr>
          <w:rFonts w:ascii="Times New Roman" w:hAnsi="Times New Roman" w:cs="Times New Roman"/>
          <w:sz w:val="28"/>
          <w:szCs w:val="28"/>
        </w:rPr>
        <w:t xml:space="preserve">, </w:t>
      </w:r>
      <w:r w:rsidR="007F4049" w:rsidRPr="00647F2B">
        <w:rPr>
          <w:rFonts w:ascii="Times New Roman" w:hAnsi="Times New Roman" w:cs="Times New Roman"/>
          <w:sz w:val="28"/>
          <w:szCs w:val="28"/>
        </w:rPr>
        <w:t>Максимов</w:t>
      </w:r>
      <w:r w:rsidR="00453470">
        <w:rPr>
          <w:rFonts w:ascii="Times New Roman" w:hAnsi="Times New Roman" w:cs="Times New Roman"/>
          <w:sz w:val="28"/>
          <w:szCs w:val="28"/>
        </w:rPr>
        <w:t>у</w:t>
      </w:r>
      <w:r w:rsidR="007F4049" w:rsidRPr="00647F2B"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453470">
        <w:rPr>
          <w:rFonts w:ascii="Times New Roman" w:hAnsi="Times New Roman" w:cs="Times New Roman"/>
          <w:sz w:val="28"/>
          <w:szCs w:val="28"/>
        </w:rPr>
        <w:t>ю</w:t>
      </w:r>
      <w:r w:rsidR="007F4049" w:rsidRPr="00647F2B">
        <w:rPr>
          <w:rFonts w:ascii="Times New Roman" w:hAnsi="Times New Roman" w:cs="Times New Roman"/>
          <w:sz w:val="28"/>
          <w:szCs w:val="28"/>
        </w:rPr>
        <w:t xml:space="preserve"> Вячеславович</w:t>
      </w:r>
      <w:r w:rsidR="00453470">
        <w:rPr>
          <w:rFonts w:ascii="Times New Roman" w:hAnsi="Times New Roman" w:cs="Times New Roman"/>
          <w:sz w:val="28"/>
          <w:szCs w:val="28"/>
        </w:rPr>
        <w:t>у</w:t>
      </w:r>
      <w:r w:rsidR="007F4049">
        <w:rPr>
          <w:rFonts w:ascii="Times New Roman" w:hAnsi="Times New Roman" w:cs="Times New Roman"/>
          <w:sz w:val="28"/>
          <w:szCs w:val="28"/>
        </w:rPr>
        <w:t>, Николайчук</w:t>
      </w:r>
      <w:r w:rsidR="00453470">
        <w:rPr>
          <w:rFonts w:ascii="Times New Roman" w:hAnsi="Times New Roman" w:cs="Times New Roman"/>
          <w:sz w:val="28"/>
          <w:szCs w:val="28"/>
        </w:rPr>
        <w:t>у</w:t>
      </w:r>
      <w:r w:rsidR="007F4049">
        <w:rPr>
          <w:rFonts w:ascii="Times New Roman" w:hAnsi="Times New Roman" w:cs="Times New Roman"/>
          <w:sz w:val="28"/>
          <w:szCs w:val="28"/>
        </w:rPr>
        <w:t xml:space="preserve"> Евгени</w:t>
      </w:r>
      <w:r w:rsidR="00453470">
        <w:rPr>
          <w:rFonts w:ascii="Times New Roman" w:hAnsi="Times New Roman" w:cs="Times New Roman"/>
          <w:sz w:val="28"/>
          <w:szCs w:val="28"/>
        </w:rPr>
        <w:t>ю</w:t>
      </w:r>
      <w:r w:rsidR="007F4049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453470">
        <w:rPr>
          <w:rFonts w:ascii="Times New Roman" w:hAnsi="Times New Roman" w:cs="Times New Roman"/>
          <w:sz w:val="28"/>
          <w:szCs w:val="28"/>
        </w:rPr>
        <w:t>у</w:t>
      </w:r>
      <w:r w:rsidR="007F4049">
        <w:rPr>
          <w:rFonts w:ascii="Times New Roman" w:hAnsi="Times New Roman" w:cs="Times New Roman"/>
          <w:sz w:val="28"/>
          <w:szCs w:val="28"/>
        </w:rPr>
        <w:t>, Шахматов</w:t>
      </w:r>
      <w:r w:rsidR="00453470">
        <w:rPr>
          <w:rFonts w:ascii="Times New Roman" w:hAnsi="Times New Roman" w:cs="Times New Roman"/>
          <w:sz w:val="28"/>
          <w:szCs w:val="28"/>
        </w:rPr>
        <w:t>ой</w:t>
      </w:r>
      <w:r w:rsidR="007F4049">
        <w:rPr>
          <w:rFonts w:ascii="Times New Roman" w:hAnsi="Times New Roman" w:cs="Times New Roman"/>
          <w:sz w:val="28"/>
          <w:szCs w:val="28"/>
        </w:rPr>
        <w:t xml:space="preserve"> Татьян</w:t>
      </w:r>
      <w:r w:rsidR="00453470">
        <w:rPr>
          <w:rFonts w:ascii="Times New Roman" w:hAnsi="Times New Roman" w:cs="Times New Roman"/>
          <w:sz w:val="28"/>
          <w:szCs w:val="28"/>
        </w:rPr>
        <w:t>е</w:t>
      </w:r>
      <w:r w:rsidR="007F4049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453470">
        <w:rPr>
          <w:rFonts w:ascii="Times New Roman" w:hAnsi="Times New Roman" w:cs="Times New Roman"/>
          <w:sz w:val="28"/>
          <w:szCs w:val="28"/>
        </w:rPr>
        <w:t>е</w:t>
      </w:r>
      <w:r w:rsidR="009358E5">
        <w:rPr>
          <w:rFonts w:ascii="Times New Roman" w:hAnsi="Times New Roman" w:cs="Times New Roman"/>
          <w:sz w:val="28"/>
          <w:szCs w:val="28"/>
        </w:rPr>
        <w:t xml:space="preserve"> удостоверение об избрании депутатами Совета депутатов</w:t>
      </w:r>
      <w:r w:rsidR="009358E5" w:rsidRPr="009358E5">
        <w:rPr>
          <w:rFonts w:ascii="Times New Roman" w:hAnsi="Times New Roman" w:cs="Times New Roman"/>
          <w:sz w:val="28"/>
          <w:szCs w:val="28"/>
        </w:rPr>
        <w:t xml:space="preserve"> Бейского района Республики Хакасия</w:t>
      </w:r>
      <w:r w:rsidR="00577781" w:rsidRPr="007F40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7F4049" w:rsidRPr="007F4049" w:rsidRDefault="007F4049" w:rsidP="007F4049">
      <w:pPr>
        <w:pStyle w:val="ae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F40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Передать копи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ю</w:t>
      </w:r>
      <w:r w:rsidRPr="007F404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настоящего постановления в Совет депутатов Бейского района Республики Хакасия, в районную газету «Саянская Заря» и разместить в разделе «территориальная избирательная комиссия» на официальном сайте Бейского района Республики Хакасия в сети Интернет</w:t>
      </w:r>
    </w:p>
    <w:p w:rsidR="006A7665" w:rsidRDefault="006A7665" w:rsidP="006A7665">
      <w:pPr>
        <w:spacing w:line="360" w:lineRule="auto"/>
        <w:jc w:val="both"/>
        <w:rPr>
          <w:color w:val="00000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7F4049">
        <w:rPr>
          <w:rFonts w:ascii="Times New Roman" w:hAnsi="Times New Roman"/>
          <w:i w:val="0"/>
        </w:rPr>
        <w:t>Т.Н. Слободчук</w:t>
      </w:r>
    </w:p>
    <w:sectPr w:rsidR="00426550" w:rsidSect="005E7464">
      <w:pgSz w:w="11906" w:h="16838"/>
      <w:pgMar w:top="993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06" w:rsidRDefault="00161006" w:rsidP="00D307D1">
      <w:r>
        <w:separator/>
      </w:r>
    </w:p>
  </w:endnote>
  <w:endnote w:type="continuationSeparator" w:id="0">
    <w:p w:rsidR="00161006" w:rsidRDefault="00161006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06" w:rsidRDefault="00161006" w:rsidP="00D307D1">
      <w:r>
        <w:separator/>
      </w:r>
    </w:p>
  </w:footnote>
  <w:footnote w:type="continuationSeparator" w:id="0">
    <w:p w:rsidR="00161006" w:rsidRDefault="00161006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8225C0"/>
    <w:multiLevelType w:val="hybridMultilevel"/>
    <w:tmpl w:val="C0260F06"/>
    <w:lvl w:ilvl="0" w:tplc="526EA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50AEF"/>
    <w:rsid w:val="000561E0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41FEA"/>
    <w:rsid w:val="00161006"/>
    <w:rsid w:val="001864EF"/>
    <w:rsid w:val="001B2B90"/>
    <w:rsid w:val="001E5247"/>
    <w:rsid w:val="001E728E"/>
    <w:rsid w:val="001F6B48"/>
    <w:rsid w:val="00212A86"/>
    <w:rsid w:val="00237A00"/>
    <w:rsid w:val="00240350"/>
    <w:rsid w:val="00251F6A"/>
    <w:rsid w:val="002D6318"/>
    <w:rsid w:val="002E1403"/>
    <w:rsid w:val="002F7820"/>
    <w:rsid w:val="003419CF"/>
    <w:rsid w:val="00350E2B"/>
    <w:rsid w:val="00362213"/>
    <w:rsid w:val="0036702F"/>
    <w:rsid w:val="00375B2A"/>
    <w:rsid w:val="00381D2E"/>
    <w:rsid w:val="003917EA"/>
    <w:rsid w:val="003A2AA6"/>
    <w:rsid w:val="003D4078"/>
    <w:rsid w:val="003E0E9D"/>
    <w:rsid w:val="00423CA8"/>
    <w:rsid w:val="00424E56"/>
    <w:rsid w:val="00426550"/>
    <w:rsid w:val="00426992"/>
    <w:rsid w:val="0043751F"/>
    <w:rsid w:val="00453470"/>
    <w:rsid w:val="00454D34"/>
    <w:rsid w:val="004A7D7F"/>
    <w:rsid w:val="004E222F"/>
    <w:rsid w:val="0052547D"/>
    <w:rsid w:val="00565593"/>
    <w:rsid w:val="00573205"/>
    <w:rsid w:val="00574688"/>
    <w:rsid w:val="00577781"/>
    <w:rsid w:val="005913F7"/>
    <w:rsid w:val="005A23E2"/>
    <w:rsid w:val="005B5232"/>
    <w:rsid w:val="005E7464"/>
    <w:rsid w:val="00610BEA"/>
    <w:rsid w:val="00624CAA"/>
    <w:rsid w:val="00627C6B"/>
    <w:rsid w:val="006604AE"/>
    <w:rsid w:val="006A7665"/>
    <w:rsid w:val="006B2502"/>
    <w:rsid w:val="006D5154"/>
    <w:rsid w:val="006E651A"/>
    <w:rsid w:val="006F16E9"/>
    <w:rsid w:val="006F5971"/>
    <w:rsid w:val="006F7737"/>
    <w:rsid w:val="0072618A"/>
    <w:rsid w:val="00731C27"/>
    <w:rsid w:val="00755FE0"/>
    <w:rsid w:val="007702E8"/>
    <w:rsid w:val="00776E65"/>
    <w:rsid w:val="007972E3"/>
    <w:rsid w:val="007A16FB"/>
    <w:rsid w:val="007F4049"/>
    <w:rsid w:val="00807A0B"/>
    <w:rsid w:val="00850D1C"/>
    <w:rsid w:val="00851B5A"/>
    <w:rsid w:val="00851D0F"/>
    <w:rsid w:val="00875C5D"/>
    <w:rsid w:val="00877932"/>
    <w:rsid w:val="00884748"/>
    <w:rsid w:val="00894B29"/>
    <w:rsid w:val="00896023"/>
    <w:rsid w:val="008F702C"/>
    <w:rsid w:val="00916B7E"/>
    <w:rsid w:val="009174FD"/>
    <w:rsid w:val="00923307"/>
    <w:rsid w:val="009358E5"/>
    <w:rsid w:val="009522F9"/>
    <w:rsid w:val="0095350B"/>
    <w:rsid w:val="00956992"/>
    <w:rsid w:val="0097024A"/>
    <w:rsid w:val="00985A23"/>
    <w:rsid w:val="00986C7F"/>
    <w:rsid w:val="00987F6C"/>
    <w:rsid w:val="009C1B79"/>
    <w:rsid w:val="009E3D8C"/>
    <w:rsid w:val="009E5C5E"/>
    <w:rsid w:val="00A0059F"/>
    <w:rsid w:val="00A02770"/>
    <w:rsid w:val="00A0566B"/>
    <w:rsid w:val="00A120E5"/>
    <w:rsid w:val="00A41544"/>
    <w:rsid w:val="00A55198"/>
    <w:rsid w:val="00A96AB1"/>
    <w:rsid w:val="00AB5CE7"/>
    <w:rsid w:val="00B07B01"/>
    <w:rsid w:val="00B863B0"/>
    <w:rsid w:val="00B90A61"/>
    <w:rsid w:val="00BD7BBF"/>
    <w:rsid w:val="00BE0E31"/>
    <w:rsid w:val="00BF5585"/>
    <w:rsid w:val="00BF7850"/>
    <w:rsid w:val="00C060FB"/>
    <w:rsid w:val="00C343C6"/>
    <w:rsid w:val="00C4366F"/>
    <w:rsid w:val="00CB56DE"/>
    <w:rsid w:val="00D307D1"/>
    <w:rsid w:val="00D33D0E"/>
    <w:rsid w:val="00D9130E"/>
    <w:rsid w:val="00DC014C"/>
    <w:rsid w:val="00DC4B11"/>
    <w:rsid w:val="00DD4E90"/>
    <w:rsid w:val="00DF04ED"/>
    <w:rsid w:val="00DF5346"/>
    <w:rsid w:val="00DF58E9"/>
    <w:rsid w:val="00E127FE"/>
    <w:rsid w:val="00E43474"/>
    <w:rsid w:val="00E65E86"/>
    <w:rsid w:val="00E94164"/>
    <w:rsid w:val="00E973E4"/>
    <w:rsid w:val="00EE6940"/>
    <w:rsid w:val="00EF1C9B"/>
    <w:rsid w:val="00F22C93"/>
    <w:rsid w:val="00F27398"/>
    <w:rsid w:val="00F35896"/>
    <w:rsid w:val="00F35C84"/>
    <w:rsid w:val="00F44877"/>
    <w:rsid w:val="00F733B9"/>
    <w:rsid w:val="00F772FE"/>
    <w:rsid w:val="00FA6F79"/>
    <w:rsid w:val="00FA79F9"/>
    <w:rsid w:val="00FB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2A0BD-E7EF-4908-8AB3-904B8129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BE0E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2022-09-16T01:48:00Z</cp:lastPrinted>
  <dcterms:created xsi:type="dcterms:W3CDTF">2022-09-20T04:48:00Z</dcterms:created>
  <dcterms:modified xsi:type="dcterms:W3CDTF">2022-09-20T04:48:00Z</dcterms:modified>
</cp:coreProperties>
</file>