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  <w:p w:rsidR="0036169E" w:rsidRPr="0036169E" w:rsidRDefault="0036169E" w:rsidP="0036169E">
            <w:pPr>
              <w:rPr>
                <w:rFonts w:eastAsia="PMingLiU"/>
              </w:rPr>
            </w:pP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AF616A" w:rsidP="006C5BE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6C5BE0">
              <w:rPr>
                <w:szCs w:val="28"/>
              </w:rPr>
              <w:t>3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EB5A81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6C5BE0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152D7D" w:rsidP="006C5BE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6C5BE0">
              <w:rPr>
                <w:rFonts w:ascii="Times New Roman" w:hAnsi="Times New Roman"/>
                <w:b w:val="0"/>
              </w:rPr>
              <w:t>49</w:t>
            </w:r>
            <w:r w:rsidR="00B92989">
              <w:rPr>
                <w:rFonts w:ascii="Times New Roman" w:hAnsi="Times New Roman"/>
                <w:b w:val="0"/>
              </w:rPr>
              <w:t>/</w:t>
            </w:r>
            <w:r w:rsidR="006C5BE0">
              <w:rPr>
                <w:rFonts w:ascii="Times New Roman" w:hAnsi="Times New Roman"/>
                <w:b w:val="0"/>
              </w:rPr>
              <w:t>321</w:t>
            </w:r>
            <w:r w:rsidR="0041070C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817E9" w:rsidRPr="007D0861" w:rsidRDefault="00D817E9" w:rsidP="00D817E9">
      <w:pPr>
        <w:ind w:right="96"/>
        <w:jc w:val="center"/>
        <w:rPr>
          <w:b/>
        </w:rPr>
      </w:pPr>
      <w:r w:rsidRPr="007D0861">
        <w:rPr>
          <w:b/>
          <w:bCs/>
        </w:rPr>
        <w:t xml:space="preserve">О дате, времени и месте передачи избирательных бюллетеней для голосования на </w:t>
      </w:r>
      <w:r w:rsidRPr="007D0861">
        <w:rPr>
          <w:b/>
        </w:rPr>
        <w:t xml:space="preserve">выборах </w:t>
      </w:r>
      <w:r>
        <w:rPr>
          <w:b/>
        </w:rPr>
        <w:t>в органы местного самоуправления</w:t>
      </w:r>
      <w:r w:rsidRPr="007D0861">
        <w:rPr>
          <w:b/>
        </w:rPr>
        <w:t xml:space="preserve"> Бейского района Республики Хакасия </w:t>
      </w:r>
      <w:r>
        <w:rPr>
          <w:b/>
        </w:rPr>
        <w:t xml:space="preserve">назначенных на единый день голосования </w:t>
      </w:r>
      <w:r w:rsidR="006C5BE0">
        <w:rPr>
          <w:b/>
        </w:rPr>
        <w:t>11</w:t>
      </w:r>
      <w:r>
        <w:rPr>
          <w:b/>
        </w:rPr>
        <w:t xml:space="preserve"> сентября 202</w:t>
      </w:r>
      <w:r w:rsidR="006C5BE0">
        <w:rPr>
          <w:b/>
        </w:rPr>
        <w:t>2</w:t>
      </w:r>
      <w:r>
        <w:rPr>
          <w:b/>
        </w:rPr>
        <w:t xml:space="preserve"> года</w:t>
      </w:r>
    </w:p>
    <w:p w:rsidR="00D817E9" w:rsidRDefault="00D817E9" w:rsidP="00D817E9">
      <w:pPr>
        <w:pStyle w:val="a6"/>
        <w:ind w:firstLine="720"/>
        <w:rPr>
          <w:b/>
        </w:rPr>
      </w:pPr>
    </w:p>
    <w:p w:rsidR="00D817E9" w:rsidRDefault="00D817E9" w:rsidP="00D817E9">
      <w:pPr>
        <w:pStyle w:val="a3"/>
        <w:spacing w:line="360" w:lineRule="auto"/>
        <w:ind w:firstLine="709"/>
        <w:jc w:val="both"/>
        <w:rPr>
          <w:b/>
          <w:i/>
        </w:rPr>
      </w:pPr>
      <w:r>
        <w:t xml:space="preserve">В соответствии с частью </w:t>
      </w:r>
      <w:r w:rsidR="006C5BE0">
        <w:t>13</w:t>
      </w:r>
      <w:r>
        <w:t xml:space="preserve"> статьи 52 Закона Республики Хакасия №</w:t>
      </w:r>
      <w:r w:rsidR="006C5BE0">
        <w:t xml:space="preserve"> </w:t>
      </w:r>
      <w:r>
        <w:t xml:space="preserve">65-ЗРХ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Бейского района  </w:t>
      </w:r>
      <w:r>
        <w:rPr>
          <w:b/>
          <w:i/>
        </w:rPr>
        <w:t>постановила:</w:t>
      </w:r>
    </w:p>
    <w:p w:rsidR="00D817E9" w:rsidRDefault="00D817E9" w:rsidP="00D817E9">
      <w:pPr>
        <w:pStyle w:val="21"/>
        <w:spacing w:after="0" w:line="360" w:lineRule="auto"/>
        <w:ind w:left="0" w:firstLine="709"/>
        <w:jc w:val="both"/>
      </w:pPr>
      <w:r>
        <w:t xml:space="preserve">1. Членам территориальной избирательной комиссии Бейского района, ответственным за изготовление и организацию доставки избирательных бюллетеней, принять избирательные бюллетени для голосования на </w:t>
      </w:r>
      <w:r w:rsidRPr="00476F09">
        <w:t xml:space="preserve">выборах </w:t>
      </w:r>
      <w:r>
        <w:t>в органы местного самоуправления Бейского района</w:t>
      </w:r>
      <w:r w:rsidRPr="00476F09">
        <w:t xml:space="preserve"> Республики Хакасия</w:t>
      </w:r>
      <w:r w:rsidRPr="007D0861">
        <w:rPr>
          <w:b/>
        </w:rPr>
        <w:t xml:space="preserve"> </w:t>
      </w:r>
      <w:r>
        <w:t xml:space="preserve">от полиграфической организации ООО ИПП «Журналист» по адресу: г. Абакан, ул. Советская, д. 71, и уничтожить лишние избирательные бюллетени (в случае их наличия) </w:t>
      </w:r>
      <w:r w:rsidR="006C5BE0">
        <w:t>26</w:t>
      </w:r>
      <w:r>
        <w:t xml:space="preserve"> </w:t>
      </w:r>
      <w:r w:rsidR="006C5BE0">
        <w:t>августа</w:t>
      </w:r>
      <w:r>
        <w:t xml:space="preserve"> 202</w:t>
      </w:r>
      <w:r w:rsidR="006C5BE0">
        <w:t>2</w:t>
      </w:r>
      <w:r>
        <w:t xml:space="preserve"> года с 1</w:t>
      </w:r>
      <w:r w:rsidR="006C5BE0">
        <w:t>0:</w:t>
      </w:r>
      <w:r>
        <w:t>00 до 1</w:t>
      </w:r>
      <w:r w:rsidR="006C5BE0">
        <w:t>0:3</w:t>
      </w:r>
      <w:r>
        <w:t>0.</w:t>
      </w:r>
    </w:p>
    <w:p w:rsidR="00D817E9" w:rsidRPr="00823903" w:rsidRDefault="00D817E9" w:rsidP="00D817E9">
      <w:pPr>
        <w:pStyle w:val="a6"/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Pr="00823903">
        <w:rPr>
          <w:szCs w:val="20"/>
        </w:rPr>
        <w:t>Разместить настоящее постановление в разделе</w:t>
      </w:r>
      <w:r>
        <w:rPr>
          <w:szCs w:val="20"/>
        </w:rPr>
        <w:t xml:space="preserve"> </w:t>
      </w:r>
      <w:r w:rsidRPr="00823903">
        <w:rPr>
          <w:szCs w:val="20"/>
        </w:rPr>
        <w:t>«Территориальная избирательная комиссия» на официальном сайте Администрации Бейского района.</w:t>
      </w:r>
    </w:p>
    <w:p w:rsidR="00985F40" w:rsidRDefault="00985F40" w:rsidP="00985F40">
      <w:pPr>
        <w:jc w:val="center"/>
        <w:rPr>
          <w:sz w:val="32"/>
          <w:szCs w:val="20"/>
        </w:rPr>
      </w:pPr>
    </w:p>
    <w:p w:rsidR="00C343C6" w:rsidRPr="007948D5" w:rsidRDefault="00C343C6" w:rsidP="007948D5">
      <w:pPr>
        <w:jc w:val="center"/>
        <w:rPr>
          <w:b/>
          <w:bCs/>
          <w:iCs/>
          <w:szCs w:val="28"/>
        </w:rPr>
      </w:pPr>
      <w:r w:rsidRPr="007948D5">
        <w:rPr>
          <w:b/>
          <w:bCs/>
          <w:iCs/>
          <w:szCs w:val="28"/>
        </w:rPr>
        <w:t>Председатель комиссии</w:t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  <w:t xml:space="preserve"> </w:t>
      </w:r>
      <w:r w:rsidRPr="007948D5">
        <w:rPr>
          <w:b/>
          <w:bCs/>
          <w:iCs/>
          <w:szCs w:val="28"/>
        </w:rPr>
        <w:tab/>
        <w:t>С.Н. Мистратов</w:t>
      </w:r>
    </w:p>
    <w:p w:rsidR="00C343C6" w:rsidRPr="008A22A3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8A22A3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B85CB6" w:rsidRPr="008A22A3" w:rsidRDefault="007948D5" w:rsidP="001C4428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 </w:t>
      </w:r>
      <w:r w:rsidR="00C343C6" w:rsidRPr="008A22A3">
        <w:rPr>
          <w:rFonts w:ascii="Times New Roman" w:hAnsi="Times New Roman"/>
          <w:i w:val="0"/>
        </w:rPr>
        <w:t>Секретарь комиссии</w:t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  <w:t xml:space="preserve">          </w:t>
      </w:r>
      <w:r w:rsidR="008E6BB6">
        <w:rPr>
          <w:rFonts w:ascii="Times New Roman" w:hAnsi="Times New Roman"/>
          <w:i w:val="0"/>
        </w:rPr>
        <w:t>Т.Н. Слободчук</w:t>
      </w:r>
    </w:p>
    <w:sectPr w:rsidR="00B85CB6" w:rsidRPr="008A22A3" w:rsidSect="0005193D">
      <w:pgSz w:w="11906" w:h="16838"/>
      <w:pgMar w:top="53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35" w:rsidRDefault="00D86835" w:rsidP="00EB5A81">
      <w:r>
        <w:separator/>
      </w:r>
    </w:p>
  </w:endnote>
  <w:endnote w:type="continuationSeparator" w:id="0">
    <w:p w:rsidR="00D86835" w:rsidRDefault="00D86835" w:rsidP="00EB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35" w:rsidRDefault="00D86835" w:rsidP="00EB5A81">
      <w:r>
        <w:separator/>
      </w:r>
    </w:p>
  </w:footnote>
  <w:footnote w:type="continuationSeparator" w:id="0">
    <w:p w:rsidR="00D86835" w:rsidRDefault="00D86835" w:rsidP="00EB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4"/>
    <w:multiLevelType w:val="hybridMultilevel"/>
    <w:tmpl w:val="220C6FF0"/>
    <w:lvl w:ilvl="0" w:tplc="DBB2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310469"/>
    <w:multiLevelType w:val="hybridMultilevel"/>
    <w:tmpl w:val="022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770FE"/>
    <w:multiLevelType w:val="hybridMultilevel"/>
    <w:tmpl w:val="CC9E5AFE"/>
    <w:lvl w:ilvl="0" w:tplc="2DAC7AC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E38D2"/>
    <w:multiLevelType w:val="hybridMultilevel"/>
    <w:tmpl w:val="84C85C92"/>
    <w:lvl w:ilvl="0" w:tplc="E0CA3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80796"/>
    <w:multiLevelType w:val="hybridMultilevel"/>
    <w:tmpl w:val="91AA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09294D"/>
    <w:multiLevelType w:val="hybridMultilevel"/>
    <w:tmpl w:val="2A46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F36E1"/>
    <w:multiLevelType w:val="hybridMultilevel"/>
    <w:tmpl w:val="7F38EF22"/>
    <w:lvl w:ilvl="0" w:tplc="3E4A2A2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2DD3257"/>
    <w:multiLevelType w:val="hybridMultilevel"/>
    <w:tmpl w:val="EDA0D6AA"/>
    <w:lvl w:ilvl="0" w:tplc="2C0888BA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9E5C41"/>
    <w:multiLevelType w:val="hybridMultilevel"/>
    <w:tmpl w:val="3746DC46"/>
    <w:lvl w:ilvl="0" w:tplc="424EFE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43C85"/>
    <w:multiLevelType w:val="hybridMultilevel"/>
    <w:tmpl w:val="3746DC46"/>
    <w:lvl w:ilvl="0" w:tplc="424EFE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3881"/>
    <w:rsid w:val="00026CE2"/>
    <w:rsid w:val="0004089C"/>
    <w:rsid w:val="0005193D"/>
    <w:rsid w:val="00076786"/>
    <w:rsid w:val="0008248B"/>
    <w:rsid w:val="0008353A"/>
    <w:rsid w:val="000C3331"/>
    <w:rsid w:val="000F2BD2"/>
    <w:rsid w:val="001075D8"/>
    <w:rsid w:val="00141FEA"/>
    <w:rsid w:val="00152D7D"/>
    <w:rsid w:val="00173672"/>
    <w:rsid w:val="001971BE"/>
    <w:rsid w:val="001A56AD"/>
    <w:rsid w:val="001B01CE"/>
    <w:rsid w:val="001C4428"/>
    <w:rsid w:val="001E2ECA"/>
    <w:rsid w:val="001E5247"/>
    <w:rsid w:val="001E713B"/>
    <w:rsid w:val="00212A86"/>
    <w:rsid w:val="00217A1A"/>
    <w:rsid w:val="00240350"/>
    <w:rsid w:val="00293B01"/>
    <w:rsid w:val="002B5765"/>
    <w:rsid w:val="002B7B21"/>
    <w:rsid w:val="002D4B0C"/>
    <w:rsid w:val="002F366D"/>
    <w:rsid w:val="002F7820"/>
    <w:rsid w:val="00342932"/>
    <w:rsid w:val="00350E2B"/>
    <w:rsid w:val="0036169E"/>
    <w:rsid w:val="00381D2E"/>
    <w:rsid w:val="00387AF7"/>
    <w:rsid w:val="00397E20"/>
    <w:rsid w:val="0041070C"/>
    <w:rsid w:val="00426992"/>
    <w:rsid w:val="0043751F"/>
    <w:rsid w:val="00465408"/>
    <w:rsid w:val="004727BE"/>
    <w:rsid w:val="004B2C0D"/>
    <w:rsid w:val="004E222F"/>
    <w:rsid w:val="00537E91"/>
    <w:rsid w:val="00544287"/>
    <w:rsid w:val="005661EA"/>
    <w:rsid w:val="0058053C"/>
    <w:rsid w:val="00581AD8"/>
    <w:rsid w:val="00590738"/>
    <w:rsid w:val="005913F7"/>
    <w:rsid w:val="0059481A"/>
    <w:rsid w:val="005C6DE8"/>
    <w:rsid w:val="00602A98"/>
    <w:rsid w:val="00610BEA"/>
    <w:rsid w:val="006334B9"/>
    <w:rsid w:val="00654C8C"/>
    <w:rsid w:val="006604AE"/>
    <w:rsid w:val="006C5BE0"/>
    <w:rsid w:val="006D5154"/>
    <w:rsid w:val="006E3763"/>
    <w:rsid w:val="006F16E9"/>
    <w:rsid w:val="006F5971"/>
    <w:rsid w:val="00731C27"/>
    <w:rsid w:val="00776E65"/>
    <w:rsid w:val="007948D5"/>
    <w:rsid w:val="007A3770"/>
    <w:rsid w:val="00807A0B"/>
    <w:rsid w:val="008434FA"/>
    <w:rsid w:val="00854533"/>
    <w:rsid w:val="00877932"/>
    <w:rsid w:val="008A22A3"/>
    <w:rsid w:val="008E6BB6"/>
    <w:rsid w:val="008F21B1"/>
    <w:rsid w:val="009522F9"/>
    <w:rsid w:val="0095658C"/>
    <w:rsid w:val="00985F40"/>
    <w:rsid w:val="00A120E5"/>
    <w:rsid w:val="00A23052"/>
    <w:rsid w:val="00A41544"/>
    <w:rsid w:val="00A5620E"/>
    <w:rsid w:val="00A852F7"/>
    <w:rsid w:val="00A87105"/>
    <w:rsid w:val="00AA37CE"/>
    <w:rsid w:val="00AB5CE7"/>
    <w:rsid w:val="00AF616A"/>
    <w:rsid w:val="00B009D0"/>
    <w:rsid w:val="00B0510B"/>
    <w:rsid w:val="00B07B01"/>
    <w:rsid w:val="00B85CB6"/>
    <w:rsid w:val="00B92989"/>
    <w:rsid w:val="00BA4063"/>
    <w:rsid w:val="00BC29F1"/>
    <w:rsid w:val="00BE5EF4"/>
    <w:rsid w:val="00BF5585"/>
    <w:rsid w:val="00C343C6"/>
    <w:rsid w:val="00C66EE3"/>
    <w:rsid w:val="00C8731F"/>
    <w:rsid w:val="00CB3064"/>
    <w:rsid w:val="00CE6BA1"/>
    <w:rsid w:val="00D075E7"/>
    <w:rsid w:val="00D817E9"/>
    <w:rsid w:val="00D86835"/>
    <w:rsid w:val="00D9130E"/>
    <w:rsid w:val="00DC4B11"/>
    <w:rsid w:val="00DC6DB6"/>
    <w:rsid w:val="00DD4E90"/>
    <w:rsid w:val="00DE5F58"/>
    <w:rsid w:val="00DF4A44"/>
    <w:rsid w:val="00E15F5B"/>
    <w:rsid w:val="00E60708"/>
    <w:rsid w:val="00E727C4"/>
    <w:rsid w:val="00EA4881"/>
    <w:rsid w:val="00EB5A81"/>
    <w:rsid w:val="00EF6803"/>
    <w:rsid w:val="00F27398"/>
    <w:rsid w:val="00F44877"/>
    <w:rsid w:val="00F56434"/>
    <w:rsid w:val="00F733B9"/>
    <w:rsid w:val="00FA6F79"/>
    <w:rsid w:val="00FA78E9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0558-2D9E-4821-8DFD-AD14168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C66E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6E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E37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Рабочий"/>
    <w:basedOn w:val="a"/>
    <w:rsid w:val="006E3763"/>
    <w:pPr>
      <w:spacing w:line="360" w:lineRule="auto"/>
      <w:ind w:firstLine="709"/>
      <w:jc w:val="both"/>
    </w:pPr>
    <w:rPr>
      <w:rFonts w:eastAsia="SimSun"/>
      <w:sz w:val="24"/>
    </w:rPr>
  </w:style>
  <w:style w:type="paragraph" w:customStyle="1" w:styleId="ConsPlusNormal">
    <w:name w:val="ConsPlusNormal"/>
    <w:rsid w:val="002F36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B051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4C8C"/>
    <w:pPr>
      <w:ind w:left="720"/>
      <w:contextualSpacing/>
    </w:pPr>
  </w:style>
  <w:style w:type="paragraph" w:customStyle="1" w:styleId="Default">
    <w:name w:val="Default"/>
    <w:rsid w:val="00BE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81AD8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EF6803"/>
    <w:rPr>
      <w:color w:val="0000FF"/>
      <w:u w:val="single"/>
    </w:rPr>
  </w:style>
  <w:style w:type="character" w:styleId="ab">
    <w:name w:val="annotation reference"/>
    <w:rsid w:val="008A22A3"/>
    <w:rPr>
      <w:sz w:val="16"/>
      <w:szCs w:val="16"/>
    </w:rPr>
  </w:style>
  <w:style w:type="paragraph" w:styleId="ac">
    <w:name w:val="annotation text"/>
    <w:basedOn w:val="a"/>
    <w:link w:val="ad"/>
    <w:rsid w:val="008A22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A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2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2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EB5A8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B5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EB5A81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4727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4727BE"/>
    <w:rPr>
      <w:rFonts w:ascii="Arial" w:hAnsi="Arial" w:cs="Arial" w:hint="default"/>
      <w:b/>
      <w:bCs/>
      <w:spacing w:val="7"/>
    </w:rPr>
  </w:style>
  <w:style w:type="paragraph" w:customStyle="1" w:styleId="14-15">
    <w:name w:val="14-15"/>
    <w:basedOn w:val="a6"/>
    <w:rsid w:val="00BC29F1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23">
    <w:name w:val="Body Text 2"/>
    <w:basedOn w:val="a"/>
    <w:link w:val="24"/>
    <w:uiPriority w:val="99"/>
    <w:semiHidden/>
    <w:unhideWhenUsed/>
    <w:rsid w:val="00FA7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78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5B94-0726-4240-8566-E4D9FC58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2021-08-24T08:51:00Z</cp:lastPrinted>
  <dcterms:created xsi:type="dcterms:W3CDTF">2022-08-24T01:32:00Z</dcterms:created>
  <dcterms:modified xsi:type="dcterms:W3CDTF">2022-08-24T01:32:00Z</dcterms:modified>
</cp:coreProperties>
</file>