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45" w:rsidRDefault="007F1845" w:rsidP="007F1845">
      <w:pPr>
        <w:rPr>
          <w:b/>
          <w:sz w:val="26"/>
          <w:szCs w:val="26"/>
        </w:rPr>
      </w:pPr>
      <w:bookmarkStart w:id="0" w:name="_GoBack"/>
      <w:bookmarkEnd w:id="0"/>
    </w:p>
    <w:p w:rsidR="007F1845" w:rsidRPr="007C0105" w:rsidRDefault="007F1845" w:rsidP="007F1845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Объявление</w:t>
      </w:r>
    </w:p>
    <w:p w:rsidR="007F1845" w:rsidRDefault="007F1845" w:rsidP="007F1845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об итогах  конкурса  по определению кандидата </w:t>
      </w:r>
    </w:p>
    <w:p w:rsidR="007F1845" w:rsidRDefault="007F1845" w:rsidP="007F1845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на замещение вакантной должности муниципальной</w:t>
      </w:r>
      <w:r>
        <w:rPr>
          <w:b/>
          <w:sz w:val="26"/>
          <w:szCs w:val="26"/>
        </w:rPr>
        <w:t xml:space="preserve"> службы</w:t>
      </w:r>
    </w:p>
    <w:p w:rsidR="007F1845" w:rsidRPr="00833B53" w:rsidRDefault="007F1845" w:rsidP="007F1845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 </w:t>
      </w:r>
      <w:r w:rsidRPr="00833B53">
        <w:rPr>
          <w:b/>
          <w:sz w:val="26"/>
          <w:szCs w:val="26"/>
        </w:rPr>
        <w:t xml:space="preserve">Управления образования  </w:t>
      </w:r>
      <w:r>
        <w:rPr>
          <w:b/>
          <w:sz w:val="26"/>
          <w:szCs w:val="26"/>
        </w:rPr>
        <w:t>А</w:t>
      </w:r>
      <w:r w:rsidRPr="00833B53">
        <w:rPr>
          <w:b/>
          <w:sz w:val="26"/>
          <w:szCs w:val="26"/>
        </w:rPr>
        <w:t>дминистрации  Бейского района.</w:t>
      </w:r>
    </w:p>
    <w:p w:rsidR="007F1845" w:rsidRPr="007C0105" w:rsidRDefault="007F1845" w:rsidP="007F1845">
      <w:pPr>
        <w:jc w:val="both"/>
        <w:rPr>
          <w:b/>
          <w:sz w:val="26"/>
          <w:szCs w:val="26"/>
        </w:rPr>
      </w:pPr>
    </w:p>
    <w:p w:rsidR="007F1845" w:rsidRPr="00F5737B" w:rsidRDefault="007F1845" w:rsidP="007F18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</w:t>
      </w:r>
      <w:proofErr w:type="gramEnd"/>
      <w:r>
        <w:rPr>
          <w:sz w:val="26"/>
          <w:szCs w:val="26"/>
        </w:rPr>
        <w:t xml:space="preserve">  службы начальника отдела опеки и попечительства У</w:t>
      </w:r>
      <w:r w:rsidRPr="007869B9">
        <w:rPr>
          <w:sz w:val="26"/>
          <w:szCs w:val="26"/>
        </w:rPr>
        <w:t xml:space="preserve">правления образования </w:t>
      </w:r>
      <w:r>
        <w:rPr>
          <w:sz w:val="26"/>
          <w:szCs w:val="26"/>
        </w:rPr>
        <w:t xml:space="preserve"> Администрации  Бейского района не состоявшимся,  </w:t>
      </w:r>
      <w:r w:rsidRPr="00F5737B">
        <w:rPr>
          <w:sz w:val="26"/>
          <w:szCs w:val="26"/>
        </w:rPr>
        <w:t>в связи с отсутствием заявлений граждан  на участие в конкурсе.</w:t>
      </w:r>
    </w:p>
    <w:p w:rsidR="007F1845" w:rsidRDefault="007F1845" w:rsidP="007F1845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7F1845" w:rsidRDefault="007F1845" w:rsidP="007F184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Основание: Протокол заседания конкурсной комиссии от  06.09.2022 г. № 15</w:t>
      </w:r>
    </w:p>
    <w:p w:rsidR="00E20AB2" w:rsidRDefault="00E20AB2"/>
    <w:sectPr w:rsidR="00E20AB2" w:rsidSect="00E2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45"/>
    <w:rsid w:val="006C1CF4"/>
    <w:rsid w:val="007F1845"/>
    <w:rsid w:val="00B0065E"/>
    <w:rsid w:val="00E2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C9BFF-FF21-46C6-8E52-11FAC911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2022-09-19T03:49:00Z</dcterms:created>
  <dcterms:modified xsi:type="dcterms:W3CDTF">2022-09-19T03:49:00Z</dcterms:modified>
</cp:coreProperties>
</file>