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99" w:rsidRPr="007C0105" w:rsidRDefault="00C95199" w:rsidP="00C9519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C95199" w:rsidRDefault="00C95199" w:rsidP="00C9519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</w:t>
      </w:r>
      <w:proofErr w:type="gramStart"/>
      <w:r w:rsidRPr="007C0105">
        <w:rPr>
          <w:b/>
          <w:sz w:val="26"/>
          <w:szCs w:val="26"/>
        </w:rPr>
        <w:t>итогах  конкурса</w:t>
      </w:r>
      <w:proofErr w:type="gramEnd"/>
      <w:r w:rsidRPr="007C0105">
        <w:rPr>
          <w:b/>
          <w:sz w:val="26"/>
          <w:szCs w:val="26"/>
        </w:rPr>
        <w:t xml:space="preserve">  по определению кандидата </w:t>
      </w:r>
    </w:p>
    <w:p w:rsidR="00C95199" w:rsidRDefault="00C95199" w:rsidP="00C9519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C95199" w:rsidRPr="00833B53" w:rsidRDefault="00C95199" w:rsidP="00C9519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</w:t>
      </w:r>
      <w:proofErr w:type="gramStart"/>
      <w:r w:rsidRPr="00833B53">
        <w:rPr>
          <w:b/>
          <w:sz w:val="26"/>
          <w:szCs w:val="26"/>
        </w:rPr>
        <w:t xml:space="preserve">образования  </w:t>
      </w: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</w:t>
      </w:r>
      <w:proofErr w:type="gramEnd"/>
      <w:r w:rsidRPr="00833B53">
        <w:rPr>
          <w:b/>
          <w:sz w:val="26"/>
          <w:szCs w:val="26"/>
        </w:rPr>
        <w:t xml:space="preserve">  </w:t>
      </w:r>
      <w:proofErr w:type="spellStart"/>
      <w:r w:rsidRPr="00833B53">
        <w:rPr>
          <w:b/>
          <w:sz w:val="26"/>
          <w:szCs w:val="26"/>
        </w:rPr>
        <w:t>Бейского</w:t>
      </w:r>
      <w:proofErr w:type="spellEnd"/>
      <w:r w:rsidRPr="00833B53">
        <w:rPr>
          <w:b/>
          <w:sz w:val="26"/>
          <w:szCs w:val="26"/>
        </w:rPr>
        <w:t xml:space="preserve"> района.</w:t>
      </w:r>
    </w:p>
    <w:p w:rsidR="00C95199" w:rsidRPr="007C0105" w:rsidRDefault="00C95199" w:rsidP="00C95199">
      <w:pPr>
        <w:jc w:val="both"/>
        <w:rPr>
          <w:b/>
          <w:sz w:val="26"/>
          <w:szCs w:val="26"/>
        </w:rPr>
      </w:pPr>
    </w:p>
    <w:p w:rsidR="00C95199" w:rsidRPr="00F5737B" w:rsidRDefault="00C95199" w:rsidP="00C951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</w:t>
      </w:r>
      <w:r w:rsidRPr="007869B9">
        <w:rPr>
          <w:sz w:val="26"/>
          <w:szCs w:val="26"/>
        </w:rPr>
        <w:t xml:space="preserve">ведущего </w:t>
      </w:r>
      <w:r>
        <w:rPr>
          <w:sz w:val="26"/>
          <w:szCs w:val="26"/>
        </w:rPr>
        <w:t>специалиста  группы опеки и попечительства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C95199" w:rsidRDefault="00C95199" w:rsidP="00C95199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95199" w:rsidRDefault="00C95199" w:rsidP="00C951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Протокол заседания конкурсной комиссии </w:t>
      </w:r>
      <w:proofErr w:type="gramStart"/>
      <w:r>
        <w:rPr>
          <w:sz w:val="26"/>
          <w:szCs w:val="26"/>
        </w:rPr>
        <w:t>от  10.01.2022</w:t>
      </w:r>
      <w:proofErr w:type="gramEnd"/>
      <w:r>
        <w:rPr>
          <w:sz w:val="26"/>
          <w:szCs w:val="26"/>
        </w:rPr>
        <w:t xml:space="preserve"> г. № 2</w:t>
      </w:r>
    </w:p>
    <w:p w:rsidR="00B436CC" w:rsidRDefault="00B436CC" w:rsidP="00B436CC"/>
    <w:p w:rsidR="00475C1A" w:rsidRDefault="00475C1A" w:rsidP="00C852E2">
      <w:bookmarkStart w:id="0" w:name="_GoBack"/>
      <w:bookmarkEnd w:id="0"/>
    </w:p>
    <w:sectPr w:rsidR="00475C1A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72A40"/>
    <w:rsid w:val="00173847"/>
    <w:rsid w:val="00185904"/>
    <w:rsid w:val="00190EFB"/>
    <w:rsid w:val="001B29F7"/>
    <w:rsid w:val="001B6D23"/>
    <w:rsid w:val="001C0507"/>
    <w:rsid w:val="001C18F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714EA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74946"/>
    <w:rsid w:val="006864BE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436CC"/>
    <w:rsid w:val="00B5371F"/>
    <w:rsid w:val="00B84191"/>
    <w:rsid w:val="00B92DF4"/>
    <w:rsid w:val="00BA22B4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95199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329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6854-FDD2-4B2A-9B18-8B686A3E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2022-01-13T03:23:00Z</cp:lastPrinted>
  <dcterms:created xsi:type="dcterms:W3CDTF">2022-01-14T06:09:00Z</dcterms:created>
  <dcterms:modified xsi:type="dcterms:W3CDTF">2022-01-14T06:09:00Z</dcterms:modified>
</cp:coreProperties>
</file>