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C5" w:rsidRDefault="00A772C5" w:rsidP="00A772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A772C5" w:rsidRDefault="00A772C5" w:rsidP="00A772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 конкурсе   по   определению   кандидата  на   замещение</w:t>
      </w:r>
    </w:p>
    <w:p w:rsidR="00A772C5" w:rsidRDefault="00A772C5" w:rsidP="00A772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службы  Администрации  </w:t>
      </w:r>
    </w:p>
    <w:p w:rsidR="00A772C5" w:rsidRDefault="00A772C5" w:rsidP="00A772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A772C5" w:rsidRDefault="00A772C5" w:rsidP="00A772C5">
      <w:pPr>
        <w:jc w:val="center"/>
        <w:rPr>
          <w:b/>
          <w:sz w:val="26"/>
          <w:szCs w:val="26"/>
        </w:rPr>
      </w:pPr>
    </w:p>
    <w:p w:rsidR="00A772C5" w:rsidRDefault="00A772C5" w:rsidP="00A772C5">
      <w:pPr>
        <w:jc w:val="center"/>
        <w:rPr>
          <w:b/>
          <w:sz w:val="26"/>
          <w:szCs w:val="26"/>
        </w:rPr>
      </w:pPr>
    </w:p>
    <w:p w:rsidR="00A772C5" w:rsidRDefault="00A772C5" w:rsidP="00A772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объявляет конкурс по  определению   кандидата    на    замещение  вакантной  должности  муниципальной  службы главного специалиста по юридическим вопросам</w:t>
      </w:r>
      <w:r w:rsidRPr="00E023F7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 Бейского района.</w:t>
      </w:r>
    </w:p>
    <w:p w:rsidR="00A772C5" w:rsidRDefault="00A772C5" w:rsidP="00A77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Требования,  предъявляемые к кандидатам: </w:t>
      </w:r>
    </w:p>
    <w:p w:rsidR="00A772C5" w:rsidRPr="00EC4476" w:rsidRDefault="00A772C5" w:rsidP="00A772C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135C9">
        <w:rPr>
          <w:sz w:val="26"/>
          <w:szCs w:val="26"/>
        </w:rPr>
        <w:t>-</w:t>
      </w:r>
      <w:r w:rsidRPr="00EC4476">
        <w:rPr>
          <w:b/>
          <w:bCs/>
          <w:sz w:val="26"/>
          <w:szCs w:val="26"/>
        </w:rPr>
        <w:t xml:space="preserve"> </w:t>
      </w:r>
      <w:r w:rsidRPr="00EC4476">
        <w:rPr>
          <w:bCs/>
          <w:sz w:val="26"/>
          <w:szCs w:val="26"/>
        </w:rPr>
        <w:t xml:space="preserve">наличие высшего </w:t>
      </w:r>
      <w:r>
        <w:rPr>
          <w:bCs/>
          <w:sz w:val="26"/>
          <w:szCs w:val="26"/>
        </w:rPr>
        <w:t>образования в сфере юриспруденции.</w:t>
      </w:r>
    </w:p>
    <w:p w:rsidR="00A772C5" w:rsidRPr="00874B25" w:rsidRDefault="00A772C5" w:rsidP="00A772C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B25">
        <w:rPr>
          <w:rFonts w:ascii="Times New Roman" w:hAnsi="Times New Roman" w:cs="Times New Roman"/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A772C5" w:rsidRPr="00CF3DA9" w:rsidRDefault="00A772C5" w:rsidP="00A772C5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личное </w:t>
      </w:r>
      <w:r w:rsidRPr="00CF3DA9">
        <w:rPr>
          <w:sz w:val="26"/>
          <w:szCs w:val="26"/>
        </w:rPr>
        <w:t>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A772C5" w:rsidRPr="00CF3DA9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 xml:space="preserve"> заполненную и подписанную анкету по форме, </w:t>
      </w:r>
      <w:r>
        <w:rPr>
          <w:sz w:val="26"/>
          <w:szCs w:val="26"/>
        </w:rPr>
        <w:t>утвержденной</w:t>
      </w:r>
      <w:r w:rsidRPr="00CF3DA9">
        <w:rPr>
          <w:sz w:val="26"/>
          <w:szCs w:val="26"/>
        </w:rPr>
        <w:t xml:space="preserve"> Правительством Российской Федерации</w:t>
      </w:r>
      <w:r>
        <w:rPr>
          <w:sz w:val="26"/>
          <w:szCs w:val="26"/>
        </w:rPr>
        <w:t>, с фотографией</w:t>
      </w:r>
      <w:r w:rsidRPr="00CF3DA9">
        <w:rPr>
          <w:sz w:val="26"/>
          <w:szCs w:val="26"/>
        </w:rPr>
        <w:t>;</w:t>
      </w:r>
    </w:p>
    <w:p w:rsidR="00A772C5" w:rsidRPr="00CF3DA9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копию </w:t>
      </w:r>
      <w:r w:rsidRPr="00CF3DA9">
        <w:rPr>
          <w:sz w:val="26"/>
          <w:szCs w:val="26"/>
        </w:rPr>
        <w:t>паспорт</w:t>
      </w:r>
      <w:r>
        <w:rPr>
          <w:sz w:val="26"/>
          <w:szCs w:val="26"/>
        </w:rPr>
        <w:t>а или заменяющего его документа (соответствующий документ предъявляется лично по прибытии на конкурс)</w:t>
      </w:r>
      <w:r w:rsidRPr="00CF3DA9">
        <w:rPr>
          <w:sz w:val="26"/>
          <w:szCs w:val="26"/>
        </w:rPr>
        <w:t>;</w:t>
      </w:r>
    </w:p>
    <w:p w:rsidR="00A772C5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</w:t>
      </w:r>
      <w:r>
        <w:rPr>
          <w:sz w:val="26"/>
          <w:szCs w:val="26"/>
        </w:rPr>
        <w:t>ы, подтверждающие необходимое профессиональное образование,  квалификацию и стаж работы:</w:t>
      </w:r>
    </w:p>
    <w:p w:rsidR="00A772C5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772C5" w:rsidRPr="00CF3DA9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772C5" w:rsidRPr="00CF3DA9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документ об отсутствии у гражданина</w:t>
      </w:r>
      <w:r w:rsidRPr="00CF3DA9">
        <w:rPr>
          <w:sz w:val="26"/>
          <w:szCs w:val="26"/>
        </w:rPr>
        <w:t xml:space="preserve"> заболевания, препятствующего поступлению на муниципальную службу</w:t>
      </w:r>
      <w:r>
        <w:rPr>
          <w:sz w:val="26"/>
          <w:szCs w:val="26"/>
        </w:rPr>
        <w:t xml:space="preserve"> или ее прохождению</w:t>
      </w:r>
      <w:r w:rsidRPr="00CF3DA9">
        <w:rPr>
          <w:sz w:val="26"/>
          <w:szCs w:val="26"/>
        </w:rPr>
        <w:t>;</w:t>
      </w:r>
    </w:p>
    <w:p w:rsidR="00A772C5" w:rsidRPr="00CF3DA9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иные документы, предусмотренные федеральными законами, указами Президента Российской Федерации</w:t>
      </w:r>
      <w:r>
        <w:rPr>
          <w:sz w:val="26"/>
          <w:szCs w:val="26"/>
        </w:rPr>
        <w:t>,</w:t>
      </w:r>
      <w:r w:rsidRPr="00CF3DA9">
        <w:rPr>
          <w:sz w:val="26"/>
          <w:szCs w:val="26"/>
        </w:rPr>
        <w:t xml:space="preserve">  постановлениями Правительства Российской Федерации</w:t>
      </w:r>
      <w:r>
        <w:rPr>
          <w:sz w:val="26"/>
          <w:szCs w:val="26"/>
        </w:rPr>
        <w:t>, законами Республики Хакасия</w:t>
      </w:r>
      <w:r w:rsidRPr="00CF3DA9">
        <w:rPr>
          <w:sz w:val="26"/>
          <w:szCs w:val="26"/>
        </w:rPr>
        <w:t>.</w:t>
      </w:r>
    </w:p>
    <w:p w:rsidR="00A772C5" w:rsidRPr="00715C4E" w:rsidRDefault="00A772C5" w:rsidP="00A772C5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>проектом трудового договора можно ознакомиться на официальном сайте Бейского района (</w:t>
      </w:r>
      <w:r w:rsidRPr="00264DD8">
        <w:rPr>
          <w:sz w:val="26"/>
          <w:szCs w:val="26"/>
          <w:lang w:val="en-US"/>
        </w:rPr>
        <w:t>www</w:t>
      </w:r>
      <w:r w:rsidRPr="00264DD8">
        <w:rPr>
          <w:sz w:val="26"/>
          <w:szCs w:val="26"/>
        </w:rPr>
        <w:t>.</w:t>
      </w:r>
      <w:r w:rsidRPr="00715C4E">
        <w:rPr>
          <w:sz w:val="26"/>
          <w:szCs w:val="26"/>
          <w:lang w:val="en-US"/>
        </w:rPr>
        <w:t>beya</w:t>
      </w:r>
      <w:r w:rsidRPr="00715C4E">
        <w:rPr>
          <w:sz w:val="26"/>
          <w:szCs w:val="26"/>
        </w:rPr>
        <w:t>19.</w:t>
      </w:r>
      <w:r w:rsidRPr="00715C4E">
        <w:rPr>
          <w:sz w:val="26"/>
          <w:szCs w:val="26"/>
          <w:lang w:val="en-US"/>
        </w:rPr>
        <w:t>ru</w:t>
      </w:r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A772C5" w:rsidRPr="00715C4E" w:rsidRDefault="00A772C5" w:rsidP="00A772C5">
      <w:pPr>
        <w:ind w:firstLine="709"/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A772C5" w:rsidRPr="00715C4E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04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08.2022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04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08.2022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A772C5" w:rsidRPr="00715C4E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A772C5" w:rsidRPr="00715C4E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</w:t>
      </w:r>
      <w:r>
        <w:rPr>
          <w:sz w:val="26"/>
          <w:szCs w:val="26"/>
        </w:rPr>
        <w:lastRenderedPageBreak/>
        <w:t xml:space="preserve">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A772C5" w:rsidRPr="00CF3DA9" w:rsidRDefault="00A772C5" w:rsidP="00A772C5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A772C5" w:rsidRPr="00CF3DA9" w:rsidRDefault="00A772C5" w:rsidP="00A772C5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справок:  3-20</w:t>
      </w: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>25</w:t>
      </w:r>
      <w:r w:rsidRPr="00CF3DA9">
        <w:rPr>
          <w:sz w:val="26"/>
          <w:szCs w:val="26"/>
        </w:rPr>
        <w:t xml:space="preserve">.       </w:t>
      </w:r>
    </w:p>
    <w:p w:rsidR="00A772C5" w:rsidRDefault="00A772C5" w:rsidP="00A772C5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</w:t>
      </w:r>
      <w:r>
        <w:rPr>
          <w:sz w:val="26"/>
          <w:szCs w:val="26"/>
        </w:rPr>
        <w:t xml:space="preserve">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A772C5" w:rsidRDefault="00A772C5" w:rsidP="00A772C5">
      <w:pPr>
        <w:ind w:firstLine="708"/>
        <w:jc w:val="both"/>
        <w:rPr>
          <w:sz w:val="26"/>
          <w:szCs w:val="26"/>
        </w:rPr>
      </w:pP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A772C5" w:rsidRDefault="00A772C5" w:rsidP="00A772C5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264DD8" w:rsidRPr="00870383" w:rsidRDefault="00264DD8" w:rsidP="00264DD8">
      <w:pPr>
        <w:jc w:val="center"/>
        <w:rPr>
          <w:b/>
        </w:rPr>
      </w:pPr>
      <w:r>
        <w:rPr>
          <w:sz w:val="26"/>
          <w:szCs w:val="26"/>
        </w:rPr>
        <w:br w:type="page"/>
      </w:r>
      <w:r w:rsidRPr="00870383">
        <w:rPr>
          <w:b/>
        </w:rPr>
        <w:lastRenderedPageBreak/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264DD8" w:rsidRPr="00870383" w:rsidRDefault="00264DD8" w:rsidP="00264DD8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264DD8" w:rsidRPr="00891F7D" w:rsidRDefault="00264DD8" w:rsidP="00264DD8">
      <w:pPr>
        <w:jc w:val="center"/>
      </w:pPr>
      <w:r>
        <w:t xml:space="preserve">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64DD8" w:rsidTr="00300AA0">
        <w:tc>
          <w:tcPr>
            <w:tcW w:w="3473" w:type="dxa"/>
          </w:tcPr>
          <w:p w:rsidR="00264DD8" w:rsidRDefault="00264DD8" w:rsidP="00300AA0">
            <w:r>
              <w:t xml:space="preserve">от </w:t>
            </w:r>
          </w:p>
        </w:tc>
        <w:tc>
          <w:tcPr>
            <w:tcW w:w="3474" w:type="dxa"/>
          </w:tcPr>
          <w:p w:rsidR="00264DD8" w:rsidRDefault="00264DD8" w:rsidP="00300AA0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264DD8" w:rsidRDefault="00264DD8" w:rsidP="00300AA0">
            <w:pPr>
              <w:jc w:val="right"/>
            </w:pPr>
            <w:r>
              <w:t xml:space="preserve">№ </w:t>
            </w:r>
          </w:p>
        </w:tc>
      </w:tr>
    </w:tbl>
    <w:p w:rsidR="00264DD8" w:rsidRPr="00D15002" w:rsidRDefault="00264DD8" w:rsidP="00264DD8">
      <w:pPr>
        <w:jc w:val="center"/>
        <w:rPr>
          <w:sz w:val="18"/>
          <w:szCs w:val="18"/>
        </w:rPr>
      </w:pPr>
    </w:p>
    <w:p w:rsidR="00264DD8" w:rsidRDefault="00264DD8" w:rsidP="00264DD8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Бейского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Бейского района </w:t>
      </w:r>
      <w:r w:rsidRPr="002554D8">
        <w:rPr>
          <w:b/>
        </w:rPr>
        <w:t>Стряпкова Иннокентия Николаевича</w:t>
      </w:r>
      <w:r>
        <w:rPr>
          <w:b/>
        </w:rPr>
        <w:t>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Бейский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Бей</w:t>
      </w:r>
      <w:r>
        <w:t>ский район от 27.06.2005г. № 196, распоряжения от 12.04.2019г. № 11-к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                      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264DD8" w:rsidRDefault="00264DD8" w:rsidP="00264DD8">
      <w:pPr>
        <w:jc w:val="both"/>
        <w:rPr>
          <w:b/>
        </w:rPr>
      </w:pPr>
    </w:p>
    <w:p w:rsidR="00264DD8" w:rsidRPr="008C6EBC" w:rsidRDefault="00264DD8" w:rsidP="00264DD8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264DD8" w:rsidRDefault="00264DD8" w:rsidP="00264DD8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Администрацию,</w:t>
      </w:r>
      <w:r w:rsidRPr="005F2529">
        <w:t xml:space="preserve"> </w:t>
      </w:r>
      <w:r>
        <w:t xml:space="preserve">по адресу: Республика Хакасия, Бейский район, с. Бея, ул. Площадь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>
        <w:rPr>
          <w:b/>
        </w:rPr>
        <w:t>главного специалиста по юридическим вопросам.</w:t>
      </w:r>
    </w:p>
    <w:p w:rsidR="00264DD8" w:rsidRDefault="00264DD8" w:rsidP="00264DD8">
      <w:pPr>
        <w:ind w:left="709"/>
        <w:jc w:val="center"/>
        <w:rPr>
          <w:b/>
        </w:rPr>
      </w:pPr>
    </w:p>
    <w:p w:rsidR="00264DD8" w:rsidRDefault="00264DD8" w:rsidP="00264DD8">
      <w:pPr>
        <w:ind w:left="709"/>
        <w:jc w:val="center"/>
        <w:rPr>
          <w:b/>
        </w:rPr>
      </w:pPr>
      <w:r>
        <w:rPr>
          <w:b/>
        </w:rPr>
        <w:t>2</w:t>
      </w:r>
      <w:r>
        <w:t xml:space="preserve">. </w:t>
      </w:r>
      <w:r>
        <w:rPr>
          <w:b/>
        </w:rPr>
        <w:t>ОБЯЗАННОСТИ СТОРОН</w:t>
      </w:r>
    </w:p>
    <w:p w:rsidR="00264DD8" w:rsidRDefault="00264DD8" w:rsidP="00264DD8">
      <w:pPr>
        <w:numPr>
          <w:ilvl w:val="1"/>
          <w:numId w:val="15"/>
        </w:numPr>
        <w:ind w:left="11"/>
        <w:jc w:val="both"/>
      </w:pPr>
      <w:r>
        <w:t xml:space="preserve">Гражданин обязуется: </w:t>
      </w:r>
    </w:p>
    <w:p w:rsidR="00264DD8" w:rsidRDefault="00264DD8" w:rsidP="00264DD8">
      <w:pPr>
        <w:numPr>
          <w:ilvl w:val="2"/>
          <w:numId w:val="15"/>
        </w:numPr>
        <w:jc w:val="both"/>
      </w:pPr>
      <w:r>
        <w:t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Бейский район в интересах населения района, соблюдение и защиту прав и законных интересов граждан.</w:t>
      </w:r>
    </w:p>
    <w:p w:rsidR="00264DD8" w:rsidRDefault="00264DD8" w:rsidP="00264DD8">
      <w:pPr>
        <w:numPr>
          <w:ilvl w:val="2"/>
          <w:numId w:val="15"/>
        </w:numPr>
        <w:jc w:val="both"/>
      </w:pPr>
      <w:r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Бейский район.</w:t>
      </w:r>
    </w:p>
    <w:p w:rsidR="00264DD8" w:rsidRDefault="00264DD8" w:rsidP="00264DD8">
      <w:pPr>
        <w:numPr>
          <w:ilvl w:val="2"/>
          <w:numId w:val="15"/>
        </w:numPr>
        <w:jc w:val="both"/>
      </w:pPr>
      <w:r>
        <w:t>Исполнять постановления, распоряжения и указания Главы Бейского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Бейский район.</w:t>
      </w:r>
    </w:p>
    <w:p w:rsidR="00264DD8" w:rsidRDefault="00264DD8" w:rsidP="00264DD8">
      <w:pPr>
        <w:numPr>
          <w:ilvl w:val="2"/>
          <w:numId w:val="15"/>
        </w:numPr>
        <w:jc w:val="both"/>
      </w:pPr>
      <w:r>
        <w:t>Соблюдать ограничения, выполнять обязательства и не нарушать запреты, связанные с муниципальной службой.</w:t>
      </w:r>
    </w:p>
    <w:p w:rsidR="00264DD8" w:rsidRDefault="00264DD8" w:rsidP="00264DD8">
      <w:pPr>
        <w:numPr>
          <w:ilvl w:val="2"/>
          <w:numId w:val="15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264DD8" w:rsidRDefault="00264DD8" w:rsidP="00264DD8">
      <w:pPr>
        <w:ind w:firstLine="708"/>
        <w:jc w:val="both"/>
      </w:pPr>
      <w:r>
        <w:t>2.1.6. Поддерживать уровень квалификации, достаточный для исполнения своих должностных обязанностей.</w:t>
      </w:r>
    </w:p>
    <w:p w:rsidR="00264DD8" w:rsidRDefault="00264DD8" w:rsidP="00264DD8">
      <w:pPr>
        <w:ind w:firstLine="708"/>
        <w:jc w:val="both"/>
      </w:pPr>
      <w:r>
        <w:t>2.1.7. Беречь имущество, в том числе предоставленное ему для исполнения должностных обязанностей.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264DD8" w:rsidRDefault="00264DD8" w:rsidP="00264DD8">
      <w:pPr>
        <w:ind w:firstLine="709"/>
        <w:jc w:val="both"/>
      </w:pPr>
      <w:r>
        <w:t>2.1.10. В процессе своей служебной деятельности соблюдать Ко</w:t>
      </w:r>
      <w:bookmarkStart w:id="0" w:name="_GoBack"/>
      <w:bookmarkEnd w:id="0"/>
      <w:r>
        <w:t xml:space="preserve">декс этики и служебного поведения муниципальных служащих администрации муниципального образования Бейский </w:t>
      </w:r>
      <w:r>
        <w:lastRenderedPageBreak/>
        <w:t>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64DD8" w:rsidRDefault="00264DD8" w:rsidP="00264DD8">
      <w:pPr>
        <w:ind w:firstLine="709"/>
        <w:jc w:val="both"/>
      </w:pPr>
    </w:p>
    <w:p w:rsidR="00264DD8" w:rsidRDefault="00264DD8" w:rsidP="00264DD8">
      <w:pPr>
        <w:numPr>
          <w:ilvl w:val="1"/>
          <w:numId w:val="15"/>
        </w:numPr>
        <w:tabs>
          <w:tab w:val="left" w:pos="720"/>
        </w:tabs>
        <w:jc w:val="both"/>
      </w:pPr>
      <w:r>
        <w:rPr>
          <w:b/>
        </w:rPr>
        <w:t>Администрация обязуется:</w:t>
      </w:r>
    </w:p>
    <w:p w:rsidR="00264DD8" w:rsidRDefault="00264DD8" w:rsidP="00264D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264DD8" w:rsidRDefault="00264DD8" w:rsidP="00264DD8">
      <w:pPr>
        <w:pStyle w:val="a8"/>
        <w:numPr>
          <w:ilvl w:val="2"/>
          <w:numId w:val="16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264DD8" w:rsidRDefault="00264DD8" w:rsidP="00264DD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264DD8" w:rsidRDefault="00264DD8" w:rsidP="00264DD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264DD8" w:rsidRDefault="00264DD8" w:rsidP="00264DD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 Выплачивать в полном размере причитающееся Гражданину денежное содержание в установленные сроки, но не реже чем каждые полмесяца.</w:t>
      </w:r>
    </w:p>
    <w:p w:rsidR="00264DD8" w:rsidRDefault="00264DD8" w:rsidP="00264DD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264DD8" w:rsidRDefault="00264DD8" w:rsidP="00264DD8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264DD8" w:rsidRDefault="00264DD8" w:rsidP="00264DD8">
      <w:pPr>
        <w:tabs>
          <w:tab w:val="left" w:pos="180"/>
        </w:tabs>
        <w:jc w:val="both"/>
      </w:pPr>
      <w:r>
        <w:tab/>
      </w:r>
      <w:r>
        <w:tab/>
        <w:t>2.2.8.Возмещать Гражданину расходы, связанные со служебными командировками.</w:t>
      </w:r>
    </w:p>
    <w:p w:rsidR="00264DD8" w:rsidRDefault="00264DD8" w:rsidP="00264DD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r w:rsidRPr="00264DD8">
        <w:rPr>
          <w:rFonts w:ascii="Times New Roman" w:hAnsi="Times New Roman" w:cs="Times New Roman"/>
          <w:sz w:val="26"/>
          <w:szCs w:val="26"/>
        </w:rPr>
        <w:t>кодексом</w:t>
      </w:r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264DD8" w:rsidRDefault="00264DD8" w:rsidP="00264DD8">
      <w:pPr>
        <w:ind w:left="709"/>
        <w:jc w:val="center"/>
        <w:rPr>
          <w:b/>
        </w:rPr>
      </w:pPr>
    </w:p>
    <w:p w:rsidR="00264DD8" w:rsidRDefault="00264DD8" w:rsidP="00264DD8">
      <w:pPr>
        <w:pStyle w:val="a8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ПРАВА СТОРОН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3.1.12. Пенсионное обеспечение в соответствии с действующим законодательством </w:t>
      </w:r>
      <w:r>
        <w:rPr>
          <w:rFonts w:ascii="Times New Roman" w:hAnsi="Times New Roman" w:cs="Times New Roman"/>
          <w:sz w:val="26"/>
          <w:szCs w:val="26"/>
        </w:rPr>
        <w:lastRenderedPageBreak/>
        <w:t>Российской Федерации.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Бейского района выполнять иную оплачиваемую работу, если это не повлечет за собой конфликт интересов и если иное не предусмотрено Федеральным </w:t>
      </w:r>
      <w:r w:rsidRPr="00264DD8">
        <w:rPr>
          <w:rFonts w:ascii="Times New Roman" w:hAnsi="Times New Roman" w:cs="Times New Roman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r w:rsidRPr="00264DD8">
        <w:rPr>
          <w:rFonts w:ascii="Times New Roman" w:hAnsi="Times New Roman" w:cs="Times New Roman"/>
          <w:sz w:val="26"/>
          <w:szCs w:val="26"/>
        </w:rPr>
        <w:t>кодексом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r w:rsidRPr="00264DD8">
        <w:rPr>
          <w:rFonts w:ascii="Times New Roman" w:hAnsi="Times New Roman" w:cs="Times New Roman"/>
          <w:sz w:val="26"/>
          <w:szCs w:val="26"/>
        </w:rPr>
        <w:t>законом</w:t>
      </w:r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264DD8" w:rsidRDefault="00264DD8" w:rsidP="00264D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64DD8" w:rsidRDefault="00264DD8" w:rsidP="00264DD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264DD8" w:rsidRDefault="00264DD8" w:rsidP="00264DD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264DD8" w:rsidRDefault="00264DD8" w:rsidP="00264D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 Должностной оклад в соответствии с замещаемой должностью  в размере 11598 рублей в месяц.</w:t>
      </w:r>
    </w:p>
    <w:p w:rsidR="00264DD8" w:rsidRDefault="00264DD8" w:rsidP="00264DD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4.1.2. Ежемесячные надбавки  к должностному окладу:</w:t>
      </w:r>
    </w:p>
    <w:p w:rsidR="00264DD8" w:rsidRDefault="00264DD8" w:rsidP="00264DD8">
      <w:pPr>
        <w:autoSpaceDE w:val="0"/>
        <w:autoSpaceDN w:val="0"/>
        <w:adjustRightInd w:val="0"/>
        <w:ind w:firstLine="709"/>
        <w:jc w:val="both"/>
      </w:pPr>
      <w:r>
        <w:t xml:space="preserve">- за классный чин муниципальной службы, </w:t>
      </w:r>
      <w:r w:rsidRPr="00264DD8">
        <w:rPr>
          <w:rFonts w:eastAsia="Calibri"/>
          <w:lang w:eastAsia="en-US"/>
        </w:rPr>
        <w:t>в соответствии с присвоенным муниципальному служащему классным чином от 25</w:t>
      </w:r>
      <w:r>
        <w:t xml:space="preserve">% до 30%; </w:t>
      </w:r>
    </w:p>
    <w:p w:rsidR="00264DD8" w:rsidRPr="007470EF" w:rsidRDefault="00264DD8" w:rsidP="00264DD8">
      <w:pPr>
        <w:ind w:right="-1729" w:firstLine="709"/>
      </w:pPr>
      <w:r>
        <w:t xml:space="preserve">- </w:t>
      </w:r>
      <w:r w:rsidRPr="007470EF">
        <w:t>при стаже муниципальной службы  от 1года до15 лет  и выше – от 10% до 40%</w:t>
      </w:r>
      <w:r>
        <w:t>;</w:t>
      </w:r>
    </w:p>
    <w:p w:rsidR="00264DD8" w:rsidRPr="008C601A" w:rsidRDefault="00264DD8" w:rsidP="00264DD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8C601A">
        <w:rPr>
          <w:rFonts w:ascii="Times New Roman" w:hAnsi="Times New Roman" w:cs="Times New Roman"/>
          <w:sz w:val="26"/>
          <w:szCs w:val="26"/>
        </w:rPr>
        <w:t>- ежемесячное денежное поощрение  до 33,3%</w:t>
      </w:r>
    </w:p>
    <w:p w:rsidR="00264DD8" w:rsidRDefault="00264DD8" w:rsidP="00264DD8">
      <w:pPr>
        <w:ind w:firstLine="709"/>
        <w:jc w:val="both"/>
      </w:pPr>
      <w:r>
        <w:t>(на период до присвоения классного чина размер ежемесячного</w:t>
      </w:r>
      <w:r w:rsidRPr="0005719A">
        <w:t xml:space="preserve"> </w:t>
      </w:r>
      <w:r>
        <w:t xml:space="preserve">денежного поощрения увеличивается на 20%).     </w:t>
      </w:r>
    </w:p>
    <w:p w:rsidR="00264DD8" w:rsidRPr="0005719A" w:rsidRDefault="00264DD8" w:rsidP="00264DD8">
      <w:pPr>
        <w:ind w:firstLine="709"/>
      </w:pPr>
      <w:r>
        <w:t>Р</w:t>
      </w:r>
      <w:r w:rsidRPr="0005719A">
        <w:t>айонны</w:t>
      </w:r>
      <w:r>
        <w:t>й</w:t>
      </w:r>
      <w:r w:rsidRPr="0005719A">
        <w:t xml:space="preserve">  коэффициент</w:t>
      </w:r>
      <w:r>
        <w:t xml:space="preserve"> </w:t>
      </w:r>
      <w:r w:rsidRPr="0005719A">
        <w:t>30%</w:t>
      </w:r>
      <w:r>
        <w:t>.</w:t>
      </w:r>
    </w:p>
    <w:p w:rsidR="00264DD8" w:rsidRDefault="00264DD8" w:rsidP="00264DD8">
      <w:pPr>
        <w:ind w:firstLine="709"/>
      </w:pPr>
      <w:r>
        <w:t>Процентная надбавка за стаж работы в РХ 30%.</w:t>
      </w:r>
    </w:p>
    <w:p w:rsidR="00264DD8" w:rsidRPr="00264DD8" w:rsidRDefault="00264DD8" w:rsidP="00264DD8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tab/>
      </w:r>
      <w:r w:rsidRPr="009814B3">
        <w:rPr>
          <w:rFonts w:ascii="Times New Roman" w:hAnsi="Times New Roman" w:cs="Times New Roman"/>
          <w:sz w:val="26"/>
          <w:szCs w:val="26"/>
        </w:rPr>
        <w:t xml:space="preserve">4.2. Гражданину отдельным распоряжением Главы Бейского района могут быть установлены иные выплаты в соответствии с </w:t>
      </w:r>
      <w:r w:rsidRPr="00264DD8">
        <w:rPr>
          <w:rFonts w:ascii="Times New Roman" w:eastAsia="Calibri" w:hAnsi="Times New Roman" w:cs="Times New Roman"/>
          <w:sz w:val="26"/>
          <w:szCs w:val="26"/>
          <w:lang w:eastAsia="en-US"/>
        </w:rPr>
        <w:t>Положением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район.</w:t>
      </w:r>
    </w:p>
    <w:p w:rsidR="00264DD8" w:rsidRDefault="00264DD8" w:rsidP="00264DD8">
      <w:pPr>
        <w:tabs>
          <w:tab w:val="left" w:pos="180"/>
        </w:tabs>
        <w:ind w:firstLine="709"/>
        <w:jc w:val="both"/>
      </w:pPr>
      <w: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264DD8" w:rsidRDefault="00264DD8" w:rsidP="00264DD8">
      <w:pPr>
        <w:tabs>
          <w:tab w:val="left" w:pos="180"/>
        </w:tabs>
        <w:ind w:firstLine="709"/>
        <w:jc w:val="both"/>
      </w:pPr>
      <w: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264DD8" w:rsidRDefault="00264DD8" w:rsidP="00264DD8">
      <w:pPr>
        <w:tabs>
          <w:tab w:val="left" w:pos="180"/>
        </w:tabs>
        <w:ind w:firstLine="709"/>
        <w:jc w:val="both"/>
      </w:pPr>
    </w:p>
    <w:p w:rsidR="00264DD8" w:rsidRDefault="00264DD8" w:rsidP="00264D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264DD8" w:rsidRDefault="00264DD8" w:rsidP="00264DD8">
      <w:pPr>
        <w:autoSpaceDE w:val="0"/>
        <w:autoSpaceDN w:val="0"/>
        <w:adjustRightInd w:val="0"/>
        <w:jc w:val="both"/>
      </w:pPr>
      <w:r>
        <w:tab/>
        <w:t xml:space="preserve">5.2. Время начала и окончания работы, а также время </w:t>
      </w:r>
      <w:r w:rsidRPr="00264DD8">
        <w:rPr>
          <w:rFonts w:eastAsia="Calibr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264DD8" w:rsidRDefault="00264DD8" w:rsidP="00264DD8">
      <w:pPr>
        <w:autoSpaceDE w:val="0"/>
        <w:autoSpaceDN w:val="0"/>
        <w:adjustRightInd w:val="0"/>
        <w:jc w:val="both"/>
      </w:pPr>
      <w:r>
        <w:lastRenderedPageBreak/>
        <w:tab/>
        <w:t xml:space="preserve">5.3. </w:t>
      </w:r>
      <w:r w:rsidRPr="00264DD8">
        <w:rPr>
          <w:rFonts w:eastAsia="Calibr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264DD8" w:rsidRPr="00264DD8" w:rsidRDefault="00264DD8" w:rsidP="00264DD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5.3.2 дополнительный оплачиваемый отпуск в</w:t>
      </w:r>
      <w:r w:rsidRPr="00264DD8">
        <w:rPr>
          <w:rFonts w:eastAsia="Calibri"/>
          <w:lang w:eastAsia="en-US"/>
        </w:rPr>
        <w:t xml:space="preserve"> соответствии со </w:t>
      </w:r>
      <w:r w:rsidRPr="00264DD8">
        <w:rPr>
          <w:rFonts w:eastAsia="Calibri"/>
          <w:lang w:eastAsia="en-US"/>
        </w:rPr>
        <w:t>статьей 14</w:t>
      </w:r>
      <w:r w:rsidRPr="00264DD8">
        <w:rPr>
          <w:rFonts w:eastAsia="Calibr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264DD8" w:rsidRPr="00264DD8" w:rsidRDefault="00264DD8" w:rsidP="00264DD8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64DD8">
        <w:rPr>
          <w:rFonts w:eastAsia="Calibr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264DD8" w:rsidRPr="00264DD8" w:rsidRDefault="00264DD8" w:rsidP="00264D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64DD8">
        <w:rPr>
          <w:rFonts w:eastAsia="Calibri"/>
          <w:lang w:eastAsia="en-US"/>
        </w:rPr>
        <w:t>- при стаже муниципальной службы от 1 года до 5 лет - 1 календарный день;</w:t>
      </w:r>
    </w:p>
    <w:p w:rsidR="00264DD8" w:rsidRPr="00264DD8" w:rsidRDefault="00264DD8" w:rsidP="00264D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64DD8">
        <w:rPr>
          <w:rFonts w:eastAsia="Calibri"/>
          <w:lang w:eastAsia="en-US"/>
        </w:rPr>
        <w:t>- при стаже муниципальной службы от 5 до 10 лет - 5 календарных дней;</w:t>
      </w:r>
    </w:p>
    <w:p w:rsidR="00264DD8" w:rsidRPr="00264DD8" w:rsidRDefault="00264DD8" w:rsidP="00264D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64DD8">
        <w:rPr>
          <w:rFonts w:eastAsia="Calibri"/>
          <w:lang w:eastAsia="en-US"/>
        </w:rPr>
        <w:t>- при стаже муниципальной службы от 10 до 15 лет - 7 календарных дней;</w:t>
      </w:r>
    </w:p>
    <w:p w:rsidR="00264DD8" w:rsidRPr="00264DD8" w:rsidRDefault="00264DD8" w:rsidP="00264DD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264DD8">
        <w:rPr>
          <w:rFonts w:eastAsia="Calibri"/>
          <w:lang w:eastAsia="en-US"/>
        </w:rPr>
        <w:t>- при стаже муниципальной службы 15 лет и более - 10 календарных дней.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4DD8" w:rsidRDefault="00264DD8" w:rsidP="00264DD8">
      <w:pPr>
        <w:jc w:val="both"/>
        <w:rPr>
          <w:b/>
        </w:rPr>
      </w:pPr>
    </w:p>
    <w:p w:rsidR="00264DD8" w:rsidRDefault="00264DD8" w:rsidP="00264DD8">
      <w:pPr>
        <w:pStyle w:val="a8"/>
        <w:numPr>
          <w:ilvl w:val="0"/>
          <w:numId w:val="17"/>
        </w:numPr>
        <w:ind w:left="0"/>
        <w:jc w:val="center"/>
        <w:rPr>
          <w:b/>
        </w:rPr>
      </w:pPr>
      <w:r>
        <w:rPr>
          <w:b/>
        </w:rPr>
        <w:t>ОТВЕТСВЕННОСТЬ СТОРОН</w:t>
      </w:r>
    </w:p>
    <w:p w:rsidR="00264DD8" w:rsidRDefault="00264DD8" w:rsidP="00264DD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264DD8" w:rsidRDefault="00264DD8" w:rsidP="00264DD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264DD8" w:rsidRDefault="00264DD8" w:rsidP="00264DD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264DD8" w:rsidRDefault="00264DD8" w:rsidP="00264DD8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264DD8" w:rsidRDefault="00264DD8" w:rsidP="00264DD8">
      <w:pPr>
        <w:ind w:firstLine="709"/>
        <w:jc w:val="both"/>
      </w:pPr>
      <w: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264DD8" w:rsidRDefault="00264DD8" w:rsidP="00264DD8">
      <w:pPr>
        <w:ind w:firstLine="709"/>
        <w:jc w:val="both"/>
      </w:pPr>
    </w:p>
    <w:p w:rsidR="00264DD8" w:rsidRDefault="00264DD8" w:rsidP="00264DD8">
      <w:pPr>
        <w:pStyle w:val="a8"/>
        <w:numPr>
          <w:ilvl w:val="0"/>
          <w:numId w:val="18"/>
        </w:numPr>
        <w:ind w:left="0"/>
        <w:jc w:val="center"/>
        <w:rPr>
          <w:b/>
        </w:rPr>
      </w:pPr>
      <w:r>
        <w:rPr>
          <w:b/>
        </w:rPr>
        <w:t>ПРОЧИЕ УСЛОВИЯ</w:t>
      </w:r>
    </w:p>
    <w:p w:rsidR="00264DD8" w:rsidRDefault="00264DD8" w:rsidP="00264DD8">
      <w:pPr>
        <w:pStyle w:val="a8"/>
        <w:numPr>
          <w:ilvl w:val="1"/>
          <w:numId w:val="18"/>
        </w:numPr>
        <w:ind w:left="0" w:firstLine="709"/>
        <w:jc w:val="both"/>
      </w:pPr>
      <w:r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264DD8" w:rsidRDefault="00264DD8" w:rsidP="00264DD8">
      <w:pPr>
        <w:pStyle w:val="a8"/>
        <w:numPr>
          <w:ilvl w:val="1"/>
          <w:numId w:val="18"/>
        </w:numPr>
        <w:ind w:left="0" w:firstLine="709"/>
        <w:jc w:val="both"/>
      </w:pPr>
      <w: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264DD8" w:rsidRDefault="00264DD8" w:rsidP="00264DD8">
      <w:pPr>
        <w:ind w:firstLine="709"/>
        <w:jc w:val="both"/>
      </w:pPr>
    </w:p>
    <w:p w:rsidR="00264DD8" w:rsidRDefault="00264DD8" w:rsidP="00264DD8">
      <w:pPr>
        <w:ind w:left="709"/>
        <w:jc w:val="center"/>
        <w:rPr>
          <w:b/>
        </w:rPr>
      </w:pPr>
      <w:r>
        <w:rPr>
          <w:b/>
        </w:rPr>
        <w:t>8. СРОКИ ДЕЙСТВИЯ ДОГОВОРА</w:t>
      </w:r>
    </w:p>
    <w:p w:rsidR="00264DD8" w:rsidRDefault="00264DD8" w:rsidP="00264DD8">
      <w:pPr>
        <w:pStyle w:val="a8"/>
        <w:numPr>
          <w:ilvl w:val="1"/>
          <w:numId w:val="19"/>
        </w:numPr>
        <w:ind w:left="0" w:firstLine="709"/>
        <w:jc w:val="both"/>
      </w:pPr>
      <w:r>
        <w:t>Настоящий Трудовой договор является договором по основной работе и заключается на период временного перевода начальника юридического отдела   Протасовой А.Ю. для замещения временного отсутствия работника Гартвих И.А.</w:t>
      </w:r>
    </w:p>
    <w:p w:rsidR="00264DD8" w:rsidRDefault="00264DD8" w:rsidP="00264DD8">
      <w:pPr>
        <w:jc w:val="both"/>
      </w:pPr>
    </w:p>
    <w:p w:rsidR="00264DD8" w:rsidRDefault="00264DD8" w:rsidP="00264DD8">
      <w:pPr>
        <w:pStyle w:val="a8"/>
        <w:numPr>
          <w:ilvl w:val="1"/>
          <w:numId w:val="19"/>
        </w:numPr>
        <w:ind w:left="1134" w:hanging="425"/>
        <w:jc w:val="both"/>
      </w:pPr>
      <w:r>
        <w:t>Сроки действия Трудового договора:</w:t>
      </w:r>
    </w:p>
    <w:p w:rsidR="00264DD8" w:rsidRDefault="00264DD8" w:rsidP="00264DD8">
      <w:pPr>
        <w:ind w:firstLine="709"/>
        <w:jc w:val="both"/>
        <w:rPr>
          <w:u w:val="single"/>
        </w:rPr>
      </w:pPr>
      <w:r>
        <w:t xml:space="preserve">Начало: </w:t>
      </w:r>
    </w:p>
    <w:p w:rsidR="00264DD8" w:rsidRPr="00324484" w:rsidRDefault="00264DD8" w:rsidP="00264DD8">
      <w:pPr>
        <w:ind w:firstLine="708"/>
        <w:jc w:val="both"/>
        <w:rPr>
          <w:b/>
          <w:u w:val="single"/>
        </w:rPr>
      </w:pPr>
      <w:r>
        <w:t xml:space="preserve">Окончание: </w:t>
      </w:r>
    </w:p>
    <w:p w:rsidR="00264DD8" w:rsidRDefault="00264DD8" w:rsidP="00264DD8">
      <w:pPr>
        <w:ind w:firstLine="709"/>
        <w:jc w:val="both"/>
        <w:rPr>
          <w:b/>
        </w:rPr>
      </w:pPr>
      <w:r>
        <w:t xml:space="preserve">Срок испытания: </w:t>
      </w:r>
      <w:r>
        <w:rPr>
          <w:b/>
        </w:rPr>
        <w:t>без испытательного срока.</w:t>
      </w:r>
    </w:p>
    <w:p w:rsidR="00264DD8" w:rsidRDefault="00264DD8" w:rsidP="00264DD8">
      <w:pPr>
        <w:ind w:firstLine="709"/>
        <w:jc w:val="both"/>
        <w:rPr>
          <w:b/>
        </w:rPr>
      </w:pPr>
    </w:p>
    <w:p w:rsidR="00264DD8" w:rsidRDefault="00264DD8" w:rsidP="00264DD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264DD8" w:rsidRDefault="00264DD8" w:rsidP="00264DD8">
      <w:pPr>
        <w:pStyle w:val="a8"/>
        <w:numPr>
          <w:ilvl w:val="1"/>
          <w:numId w:val="20"/>
        </w:numPr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264DD8" w:rsidRDefault="00264DD8" w:rsidP="00264DD8">
      <w:pPr>
        <w:pStyle w:val="a8"/>
        <w:numPr>
          <w:ilvl w:val="1"/>
          <w:numId w:val="21"/>
        </w:numPr>
        <w:ind w:left="0" w:firstLine="709"/>
        <w:jc w:val="both"/>
      </w:pPr>
      <w: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264DD8" w:rsidRDefault="00264DD8" w:rsidP="00264DD8">
      <w:pPr>
        <w:jc w:val="both"/>
      </w:pPr>
      <w:r>
        <w:t xml:space="preserve"> </w:t>
      </w:r>
    </w:p>
    <w:p w:rsidR="00264DD8" w:rsidRDefault="00264DD8" w:rsidP="00264DD8">
      <w:pPr>
        <w:pStyle w:val="a8"/>
        <w:numPr>
          <w:ilvl w:val="0"/>
          <w:numId w:val="22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264DD8" w:rsidRDefault="00264DD8" w:rsidP="00264DD8">
      <w:pPr>
        <w:ind w:firstLine="709"/>
        <w:jc w:val="both"/>
      </w:pPr>
      <w: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264DD8" w:rsidRDefault="00264DD8" w:rsidP="00264D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264DD8" w:rsidRPr="007470EF" w:rsidRDefault="00264DD8" w:rsidP="00264DD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26"/>
        <w:gridCol w:w="4784"/>
      </w:tblGrid>
      <w:tr w:rsidR="00264DD8" w:rsidTr="00300AA0">
        <w:tc>
          <w:tcPr>
            <w:tcW w:w="5211" w:type="dxa"/>
          </w:tcPr>
          <w:p w:rsidR="00264DD8" w:rsidRDefault="00264DD8" w:rsidP="00300AA0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264DD8" w:rsidRDefault="00264DD8" w:rsidP="00300AA0">
            <w:pPr>
              <w:jc w:val="both"/>
            </w:pPr>
            <w:r w:rsidRPr="007470EF">
              <w:rPr>
                <w:b/>
              </w:rPr>
              <w:t>Администрация Бейского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264DD8" w:rsidRDefault="00264DD8" w:rsidP="00300AA0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264DD8" w:rsidRDefault="00264DD8" w:rsidP="00300AA0">
            <w:pPr>
              <w:jc w:val="both"/>
            </w:pPr>
            <w:r>
              <w:t xml:space="preserve">Тел./факс 8(39044) 32000 </w:t>
            </w:r>
          </w:p>
          <w:p w:rsidR="00264DD8" w:rsidRDefault="00264DD8" w:rsidP="00300AA0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5" w:history="1">
              <w:r w:rsidRPr="007470EF">
                <w:rPr>
                  <w:rStyle w:val="a7"/>
                  <w:lang w:val="en-US"/>
                </w:rPr>
                <w:t>mo</w:t>
              </w:r>
              <w:r w:rsidRPr="007470EF">
                <w:rPr>
                  <w:rStyle w:val="a7"/>
                </w:rPr>
                <w:t>-</w:t>
              </w:r>
              <w:r w:rsidRPr="007470EF">
                <w:rPr>
                  <w:rStyle w:val="a7"/>
                  <w:lang w:val="en-US"/>
                </w:rPr>
                <w:t>beya</w:t>
              </w:r>
              <w:r w:rsidRPr="007470EF">
                <w:rPr>
                  <w:rStyle w:val="a7"/>
                </w:rPr>
                <w:t>@</w:t>
              </w:r>
              <w:r w:rsidRPr="007470EF">
                <w:rPr>
                  <w:rStyle w:val="a7"/>
                  <w:lang w:val="en-US"/>
                </w:rPr>
                <w:t>yandex</w:t>
              </w:r>
              <w:r w:rsidRPr="007470EF">
                <w:rPr>
                  <w:rStyle w:val="a7"/>
                </w:rPr>
                <w:t>.</w:t>
              </w:r>
              <w:r w:rsidRPr="007470EF">
                <w:rPr>
                  <w:rStyle w:val="a7"/>
                  <w:lang w:val="en-US"/>
                </w:rPr>
                <w:t>ru</w:t>
              </w:r>
            </w:hyperlink>
          </w:p>
          <w:p w:rsidR="00264DD8" w:rsidRDefault="00264DD8" w:rsidP="00300AA0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264DD8" w:rsidRDefault="00264DD8" w:rsidP="00300AA0">
            <w:r w:rsidRPr="007470EF">
              <w:t>Л/сч</w:t>
            </w:r>
            <w:r>
              <w:t xml:space="preserve"> </w:t>
            </w:r>
            <w:r w:rsidRPr="007470EF">
              <w:t>03803006060</w:t>
            </w:r>
          </w:p>
          <w:p w:rsidR="00264DD8" w:rsidRDefault="00264DD8" w:rsidP="00300AA0">
            <w:r>
              <w:t>Отделение -</w:t>
            </w:r>
            <w:r w:rsidRPr="00155224">
              <w:t>НБ Респ</w:t>
            </w:r>
            <w:r>
              <w:t>ублика</w:t>
            </w:r>
            <w:r w:rsidRPr="00155224">
              <w:t xml:space="preserve"> Хакасия</w:t>
            </w:r>
            <w:r>
              <w:t xml:space="preserve"> Банка  России </w:t>
            </w:r>
            <w:r w:rsidRPr="007470EF">
              <w:t>р/сч. 40</w:t>
            </w:r>
            <w:r>
              <w:t>1</w:t>
            </w:r>
            <w:r w:rsidRPr="007470EF">
              <w:t>0</w:t>
            </w:r>
            <w:r>
              <w:t>2</w:t>
            </w:r>
            <w:r w:rsidRPr="007470EF">
              <w:t>810</w:t>
            </w:r>
            <w:r>
              <w:t>845370000082</w:t>
            </w:r>
          </w:p>
          <w:p w:rsidR="00264DD8" w:rsidRDefault="00264DD8" w:rsidP="00300AA0">
            <w:r w:rsidRPr="007470EF">
              <w:t>БИК</w:t>
            </w:r>
            <w:r>
              <w:t xml:space="preserve"> 01</w:t>
            </w:r>
            <w:r w:rsidRPr="007470EF">
              <w:t>9514</w:t>
            </w:r>
            <w:r>
              <w:t>9</w:t>
            </w:r>
            <w:r w:rsidRPr="007470EF">
              <w:t>01</w:t>
            </w:r>
          </w:p>
          <w:p w:rsidR="00264DD8" w:rsidRDefault="00264DD8" w:rsidP="00300AA0">
            <w:r w:rsidRPr="00450CCD">
              <w:t>ОКТМО 95612405</w:t>
            </w:r>
          </w:p>
        </w:tc>
        <w:tc>
          <w:tcPr>
            <w:tcW w:w="426" w:type="dxa"/>
          </w:tcPr>
          <w:p w:rsidR="00264DD8" w:rsidRDefault="00264DD8" w:rsidP="00300AA0">
            <w:pPr>
              <w:jc w:val="both"/>
            </w:pPr>
          </w:p>
        </w:tc>
        <w:tc>
          <w:tcPr>
            <w:tcW w:w="4784" w:type="dxa"/>
          </w:tcPr>
          <w:p w:rsidR="00264DD8" w:rsidRPr="007470EF" w:rsidRDefault="00264DD8" w:rsidP="00300AA0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264DD8" w:rsidRDefault="00264DD8" w:rsidP="00300AA0">
            <w:pPr>
              <w:pStyle w:val="ConsPlusNonforma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64DD8" w:rsidRPr="0044452B" w:rsidTr="00300AA0">
        <w:tc>
          <w:tcPr>
            <w:tcW w:w="5211" w:type="dxa"/>
          </w:tcPr>
          <w:p w:rsidR="00264DD8" w:rsidRPr="0044452B" w:rsidRDefault="00264DD8" w:rsidP="00300AA0">
            <w:pPr>
              <w:jc w:val="both"/>
              <w:rPr>
                <w:b/>
              </w:rPr>
            </w:pPr>
          </w:p>
        </w:tc>
        <w:tc>
          <w:tcPr>
            <w:tcW w:w="426" w:type="dxa"/>
          </w:tcPr>
          <w:p w:rsidR="00264DD8" w:rsidRDefault="00264DD8" w:rsidP="00300AA0">
            <w:pPr>
              <w:jc w:val="both"/>
            </w:pPr>
          </w:p>
        </w:tc>
        <w:tc>
          <w:tcPr>
            <w:tcW w:w="4784" w:type="dxa"/>
          </w:tcPr>
          <w:p w:rsidR="00264DD8" w:rsidRPr="0044452B" w:rsidRDefault="00264DD8" w:rsidP="00300AA0">
            <w:pPr>
              <w:jc w:val="both"/>
              <w:rPr>
                <w:b/>
              </w:rPr>
            </w:pPr>
          </w:p>
        </w:tc>
      </w:tr>
      <w:tr w:rsidR="00264DD8" w:rsidRPr="0044452B" w:rsidTr="00300AA0">
        <w:tc>
          <w:tcPr>
            <w:tcW w:w="5211" w:type="dxa"/>
          </w:tcPr>
          <w:p w:rsidR="00264DD8" w:rsidRDefault="00264DD8" w:rsidP="00300AA0">
            <w:pPr>
              <w:jc w:val="both"/>
            </w:pPr>
            <w:r w:rsidRPr="007470EF">
              <w:t>Глава Бейского района</w:t>
            </w:r>
            <w:r>
              <w:t xml:space="preserve"> </w:t>
            </w:r>
          </w:p>
          <w:p w:rsidR="00264DD8" w:rsidRPr="0044452B" w:rsidRDefault="00264DD8" w:rsidP="00300AA0">
            <w:pPr>
              <w:jc w:val="both"/>
            </w:pPr>
            <w:r w:rsidRPr="007470EF">
              <w:t>______________</w:t>
            </w:r>
            <w:r>
              <w:t xml:space="preserve"> И.Н. Стряпков</w:t>
            </w:r>
          </w:p>
        </w:tc>
        <w:tc>
          <w:tcPr>
            <w:tcW w:w="426" w:type="dxa"/>
          </w:tcPr>
          <w:p w:rsidR="00264DD8" w:rsidRDefault="00264DD8" w:rsidP="00300AA0">
            <w:pPr>
              <w:jc w:val="both"/>
            </w:pPr>
          </w:p>
        </w:tc>
        <w:tc>
          <w:tcPr>
            <w:tcW w:w="4784" w:type="dxa"/>
          </w:tcPr>
          <w:p w:rsidR="00264DD8" w:rsidRDefault="00264DD8" w:rsidP="00300AA0">
            <w:pPr>
              <w:jc w:val="both"/>
            </w:pPr>
          </w:p>
          <w:p w:rsidR="00264DD8" w:rsidRPr="0044452B" w:rsidRDefault="00264DD8" w:rsidP="00300AA0">
            <w:pPr>
              <w:jc w:val="both"/>
            </w:pPr>
          </w:p>
        </w:tc>
      </w:tr>
      <w:tr w:rsidR="00264DD8" w:rsidRPr="0044452B" w:rsidTr="00300AA0">
        <w:tc>
          <w:tcPr>
            <w:tcW w:w="5211" w:type="dxa"/>
          </w:tcPr>
          <w:p w:rsidR="00264DD8" w:rsidRPr="0044452B" w:rsidRDefault="00264DD8" w:rsidP="00300AA0">
            <w:pPr>
              <w:jc w:val="both"/>
            </w:pPr>
          </w:p>
        </w:tc>
        <w:tc>
          <w:tcPr>
            <w:tcW w:w="426" w:type="dxa"/>
          </w:tcPr>
          <w:p w:rsidR="00264DD8" w:rsidRDefault="00264DD8" w:rsidP="00300AA0">
            <w:pPr>
              <w:jc w:val="both"/>
            </w:pPr>
          </w:p>
        </w:tc>
        <w:tc>
          <w:tcPr>
            <w:tcW w:w="4784" w:type="dxa"/>
          </w:tcPr>
          <w:p w:rsidR="00264DD8" w:rsidRPr="0044452B" w:rsidRDefault="00264DD8" w:rsidP="00300AA0">
            <w:pPr>
              <w:jc w:val="both"/>
            </w:pPr>
          </w:p>
        </w:tc>
      </w:tr>
    </w:tbl>
    <w:p w:rsidR="00264DD8" w:rsidRDefault="00264DD8" w:rsidP="00264DD8">
      <w:r w:rsidRPr="007470EF">
        <w:rPr>
          <w:b/>
        </w:rPr>
        <w:t>М.П.</w:t>
      </w:r>
      <w:r>
        <w:t xml:space="preserve"> </w:t>
      </w:r>
    </w:p>
    <w:p w:rsidR="008C43E3" w:rsidRPr="00A772C5" w:rsidRDefault="008C43E3" w:rsidP="00264DD8">
      <w:pPr>
        <w:pStyle w:val="ConsPlusNormal"/>
        <w:widowControl/>
        <w:ind w:firstLine="0"/>
        <w:jc w:val="both"/>
      </w:pPr>
    </w:p>
    <w:sectPr w:rsidR="008C43E3" w:rsidRPr="00A772C5" w:rsidSect="001401C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17"/>
  </w:num>
  <w:num w:numId="7">
    <w:abstractNumId w:val="15"/>
  </w:num>
  <w:num w:numId="8">
    <w:abstractNumId w:val="6"/>
  </w:num>
  <w:num w:numId="9">
    <w:abstractNumId w:val="3"/>
  </w:num>
  <w:num w:numId="10">
    <w:abstractNumId w:val="18"/>
  </w:num>
  <w:num w:numId="11">
    <w:abstractNumId w:val="20"/>
  </w:num>
  <w:num w:numId="12">
    <w:abstractNumId w:val="14"/>
  </w:num>
  <w:num w:numId="13">
    <w:abstractNumId w:val="8"/>
  </w:num>
  <w:num w:numId="14">
    <w:abstractNumId w:val="10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93491"/>
    <w:rsid w:val="000B207D"/>
    <w:rsid w:val="000B6849"/>
    <w:rsid w:val="000C0AD4"/>
    <w:rsid w:val="000C2150"/>
    <w:rsid w:val="000C266B"/>
    <w:rsid w:val="000D0BE8"/>
    <w:rsid w:val="000D3F2B"/>
    <w:rsid w:val="000D7841"/>
    <w:rsid w:val="000E0402"/>
    <w:rsid w:val="000F16AA"/>
    <w:rsid w:val="0011334F"/>
    <w:rsid w:val="00113648"/>
    <w:rsid w:val="001401C0"/>
    <w:rsid w:val="00160697"/>
    <w:rsid w:val="0016570B"/>
    <w:rsid w:val="00165899"/>
    <w:rsid w:val="00172348"/>
    <w:rsid w:val="00182596"/>
    <w:rsid w:val="00185EC6"/>
    <w:rsid w:val="001A3C06"/>
    <w:rsid w:val="001B3EB5"/>
    <w:rsid w:val="001C375B"/>
    <w:rsid w:val="001E089F"/>
    <w:rsid w:val="001E1070"/>
    <w:rsid w:val="00203F31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601B"/>
    <w:rsid w:val="00253BAD"/>
    <w:rsid w:val="00264CC7"/>
    <w:rsid w:val="00264DD8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C01D4"/>
    <w:rsid w:val="002D38FC"/>
    <w:rsid w:val="002F5233"/>
    <w:rsid w:val="002F75DC"/>
    <w:rsid w:val="003017D9"/>
    <w:rsid w:val="003047E1"/>
    <w:rsid w:val="00306268"/>
    <w:rsid w:val="00310AA4"/>
    <w:rsid w:val="00315962"/>
    <w:rsid w:val="00316171"/>
    <w:rsid w:val="003368E0"/>
    <w:rsid w:val="00337235"/>
    <w:rsid w:val="00342CB1"/>
    <w:rsid w:val="003611AA"/>
    <w:rsid w:val="00362129"/>
    <w:rsid w:val="00371DDD"/>
    <w:rsid w:val="00374C55"/>
    <w:rsid w:val="00394600"/>
    <w:rsid w:val="003A6B47"/>
    <w:rsid w:val="003B0A24"/>
    <w:rsid w:val="003B2427"/>
    <w:rsid w:val="003B3DE5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40265F"/>
    <w:rsid w:val="00412624"/>
    <w:rsid w:val="00414EA6"/>
    <w:rsid w:val="004176B8"/>
    <w:rsid w:val="00432D95"/>
    <w:rsid w:val="004363B6"/>
    <w:rsid w:val="00440C30"/>
    <w:rsid w:val="00440F17"/>
    <w:rsid w:val="00453F54"/>
    <w:rsid w:val="00456C1C"/>
    <w:rsid w:val="00470DD3"/>
    <w:rsid w:val="004718C6"/>
    <w:rsid w:val="00475C1A"/>
    <w:rsid w:val="00480643"/>
    <w:rsid w:val="0048155D"/>
    <w:rsid w:val="00486CC9"/>
    <w:rsid w:val="00487F8C"/>
    <w:rsid w:val="004A49C0"/>
    <w:rsid w:val="004A5F60"/>
    <w:rsid w:val="004C621E"/>
    <w:rsid w:val="004C7719"/>
    <w:rsid w:val="004C7BC6"/>
    <w:rsid w:val="004D2CB9"/>
    <w:rsid w:val="004E4520"/>
    <w:rsid w:val="004E50CE"/>
    <w:rsid w:val="004F04AB"/>
    <w:rsid w:val="00502F77"/>
    <w:rsid w:val="005112C3"/>
    <w:rsid w:val="00514495"/>
    <w:rsid w:val="005437C3"/>
    <w:rsid w:val="00547E92"/>
    <w:rsid w:val="00554DCB"/>
    <w:rsid w:val="00572059"/>
    <w:rsid w:val="00576929"/>
    <w:rsid w:val="00584C33"/>
    <w:rsid w:val="005B0AE7"/>
    <w:rsid w:val="005B3C63"/>
    <w:rsid w:val="005C2E37"/>
    <w:rsid w:val="005C567B"/>
    <w:rsid w:val="005D4D4F"/>
    <w:rsid w:val="005D6425"/>
    <w:rsid w:val="005E5027"/>
    <w:rsid w:val="005F5293"/>
    <w:rsid w:val="0060236F"/>
    <w:rsid w:val="00602BDB"/>
    <w:rsid w:val="00617332"/>
    <w:rsid w:val="00620293"/>
    <w:rsid w:val="006206EE"/>
    <w:rsid w:val="00626E85"/>
    <w:rsid w:val="006367F4"/>
    <w:rsid w:val="00644E96"/>
    <w:rsid w:val="006515C4"/>
    <w:rsid w:val="00656AA0"/>
    <w:rsid w:val="00665194"/>
    <w:rsid w:val="00670D8B"/>
    <w:rsid w:val="006778CB"/>
    <w:rsid w:val="00692CDB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65FE"/>
    <w:rsid w:val="00716EEA"/>
    <w:rsid w:val="00720EEE"/>
    <w:rsid w:val="0073364B"/>
    <w:rsid w:val="0073605E"/>
    <w:rsid w:val="00737FA1"/>
    <w:rsid w:val="00743D3B"/>
    <w:rsid w:val="00747CB8"/>
    <w:rsid w:val="00771207"/>
    <w:rsid w:val="007869B9"/>
    <w:rsid w:val="00786B20"/>
    <w:rsid w:val="00796564"/>
    <w:rsid w:val="007A144F"/>
    <w:rsid w:val="007A269A"/>
    <w:rsid w:val="007C1A46"/>
    <w:rsid w:val="007C30B6"/>
    <w:rsid w:val="007C5324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55572"/>
    <w:rsid w:val="00865476"/>
    <w:rsid w:val="008765E9"/>
    <w:rsid w:val="00885C79"/>
    <w:rsid w:val="008B38F8"/>
    <w:rsid w:val="008B6466"/>
    <w:rsid w:val="008C318B"/>
    <w:rsid w:val="008C3C7D"/>
    <w:rsid w:val="008C3E52"/>
    <w:rsid w:val="008C43E3"/>
    <w:rsid w:val="008E172F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808E9"/>
    <w:rsid w:val="009B55F4"/>
    <w:rsid w:val="009C013B"/>
    <w:rsid w:val="009C38F5"/>
    <w:rsid w:val="009C44E1"/>
    <w:rsid w:val="009E05C5"/>
    <w:rsid w:val="009E0762"/>
    <w:rsid w:val="009E2DEC"/>
    <w:rsid w:val="009F7D2B"/>
    <w:rsid w:val="00A023A4"/>
    <w:rsid w:val="00A06849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7145F"/>
    <w:rsid w:val="00A73A90"/>
    <w:rsid w:val="00A772C5"/>
    <w:rsid w:val="00A920BE"/>
    <w:rsid w:val="00A93371"/>
    <w:rsid w:val="00A97E56"/>
    <w:rsid w:val="00AC54BC"/>
    <w:rsid w:val="00AC7EF5"/>
    <w:rsid w:val="00AD0152"/>
    <w:rsid w:val="00AE766E"/>
    <w:rsid w:val="00AF30B4"/>
    <w:rsid w:val="00AF4F3C"/>
    <w:rsid w:val="00B07AD8"/>
    <w:rsid w:val="00B27DEE"/>
    <w:rsid w:val="00B35423"/>
    <w:rsid w:val="00B434F2"/>
    <w:rsid w:val="00B528E5"/>
    <w:rsid w:val="00B63EAC"/>
    <w:rsid w:val="00B67ED2"/>
    <w:rsid w:val="00B8036D"/>
    <w:rsid w:val="00B82D0C"/>
    <w:rsid w:val="00B84329"/>
    <w:rsid w:val="00B853D8"/>
    <w:rsid w:val="00B9646E"/>
    <w:rsid w:val="00BA3414"/>
    <w:rsid w:val="00BA4DDE"/>
    <w:rsid w:val="00BB60A9"/>
    <w:rsid w:val="00BB65FF"/>
    <w:rsid w:val="00BC3114"/>
    <w:rsid w:val="00BD0FE4"/>
    <w:rsid w:val="00C1142F"/>
    <w:rsid w:val="00C141F6"/>
    <w:rsid w:val="00C212D9"/>
    <w:rsid w:val="00C218B2"/>
    <w:rsid w:val="00C23B61"/>
    <w:rsid w:val="00C271CC"/>
    <w:rsid w:val="00C41FAD"/>
    <w:rsid w:val="00C44B26"/>
    <w:rsid w:val="00C512CE"/>
    <w:rsid w:val="00C516AC"/>
    <w:rsid w:val="00C61DA7"/>
    <w:rsid w:val="00C70018"/>
    <w:rsid w:val="00C706EC"/>
    <w:rsid w:val="00C73BD6"/>
    <w:rsid w:val="00C81A59"/>
    <w:rsid w:val="00C81E68"/>
    <w:rsid w:val="00C852E2"/>
    <w:rsid w:val="00C879F5"/>
    <w:rsid w:val="00C90895"/>
    <w:rsid w:val="00C942FA"/>
    <w:rsid w:val="00CA4705"/>
    <w:rsid w:val="00CB3864"/>
    <w:rsid w:val="00CB6CED"/>
    <w:rsid w:val="00CC2DF2"/>
    <w:rsid w:val="00CD1597"/>
    <w:rsid w:val="00CD3736"/>
    <w:rsid w:val="00CD4C6F"/>
    <w:rsid w:val="00CF1E7E"/>
    <w:rsid w:val="00CF344F"/>
    <w:rsid w:val="00CF56DE"/>
    <w:rsid w:val="00CF7D33"/>
    <w:rsid w:val="00D15231"/>
    <w:rsid w:val="00D15A94"/>
    <w:rsid w:val="00D15C46"/>
    <w:rsid w:val="00D20907"/>
    <w:rsid w:val="00D23331"/>
    <w:rsid w:val="00D252C1"/>
    <w:rsid w:val="00D30380"/>
    <w:rsid w:val="00D37D42"/>
    <w:rsid w:val="00D422D9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B07FF"/>
    <w:rsid w:val="00DB22BA"/>
    <w:rsid w:val="00DD18B4"/>
    <w:rsid w:val="00DD4DFB"/>
    <w:rsid w:val="00DE0994"/>
    <w:rsid w:val="00DE557E"/>
    <w:rsid w:val="00E11CD8"/>
    <w:rsid w:val="00E17EFD"/>
    <w:rsid w:val="00E223A2"/>
    <w:rsid w:val="00E37066"/>
    <w:rsid w:val="00E57077"/>
    <w:rsid w:val="00E611C5"/>
    <w:rsid w:val="00EA42BA"/>
    <w:rsid w:val="00EB49FB"/>
    <w:rsid w:val="00EC3AB7"/>
    <w:rsid w:val="00EE0404"/>
    <w:rsid w:val="00EF1B36"/>
    <w:rsid w:val="00EF483D"/>
    <w:rsid w:val="00F003A9"/>
    <w:rsid w:val="00F1385B"/>
    <w:rsid w:val="00F20A07"/>
    <w:rsid w:val="00F272DF"/>
    <w:rsid w:val="00F304C3"/>
    <w:rsid w:val="00F321A5"/>
    <w:rsid w:val="00F36D4E"/>
    <w:rsid w:val="00F54214"/>
    <w:rsid w:val="00F60C97"/>
    <w:rsid w:val="00F7384F"/>
    <w:rsid w:val="00F85F05"/>
    <w:rsid w:val="00F878EB"/>
    <w:rsid w:val="00FD1710"/>
    <w:rsid w:val="00FD2478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503BB0"/>
  <w15:chartTrackingRefBased/>
  <w15:docId w15:val="{BA187668-946E-418B-A87A-04875AD4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uiPriority w:val="59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4DD8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17392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2</cp:revision>
  <cp:lastPrinted>2021-01-13T07:10:00Z</cp:lastPrinted>
  <dcterms:created xsi:type="dcterms:W3CDTF">2022-07-15T06:11:00Z</dcterms:created>
  <dcterms:modified xsi:type="dcterms:W3CDTF">2022-07-15T06:11:00Z</dcterms:modified>
</cp:coreProperties>
</file>